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0FA" w:rsidRDefault="001C53E7">
      <w:pPr>
        <w:bidi w:val="0"/>
        <w:rPr>
          <w:rFonts w:cs="Simplified Arabic"/>
          <w:b/>
          <w:bCs/>
          <w:sz w:val="28"/>
          <w:szCs w:val="28"/>
        </w:rPr>
      </w:pPr>
      <w:r>
        <w:rPr>
          <w:rFonts w:cs="Simplified Arabic"/>
          <w:b/>
          <w:bCs/>
          <w:noProof/>
          <w:sz w:val="28"/>
          <w:szCs w:val="28"/>
          <w:lang w:eastAsia="en-US" w:bidi="ar-SA"/>
        </w:rPr>
        <w:pict>
          <v:rect id="_x0000_s1034" style="position:absolute;margin-left:-21.7pt;margin-top:-31.75pt;width:90pt;height:755.25pt;z-index:251659264" fillcolor="#f79646" strokecolor="#f2f2f2" strokeweight="3pt">
            <v:shadow on="t" type="perspective" color="#974706" opacity=".5" offset="1pt" offset2="-1pt"/>
            <w10:wrap anchorx="page"/>
          </v:rect>
        </w:pict>
      </w:r>
      <w:r>
        <w:rPr>
          <w:rFonts w:cs="Simplified Arabic"/>
          <w:b/>
          <w:bCs/>
          <w:noProof/>
          <w:sz w:val="28"/>
          <w:szCs w:val="28"/>
          <w:lang w:eastAsia="en-US" w:bidi="ar-SA"/>
        </w:rPr>
        <w:pict>
          <v:rect id="_x0000_s1036" style="position:absolute;margin-left:98.15pt;margin-top:-31.75pt;width:378.75pt;height:755.25pt;z-index:251661312" fillcolor="#fabf8f" strokecolor="#fabf8f" strokeweight="1pt">
            <v:fill color2="#fde9d9" angle="-45" focus="-50%" type="gradient"/>
            <v:shadow on="t" type="perspective" color="#974706" opacity=".5" offset="1pt" offset2="-3pt"/>
            <v:textbox>
              <w:txbxContent>
                <w:p w:rsidR="003310FA" w:rsidRDefault="003310FA" w:rsidP="003310FA">
                  <w:pPr>
                    <w:jc w:val="center"/>
                    <w:rPr>
                      <w:rFonts w:ascii="Arial Black" w:hAnsi="Arial Black" w:cs="PT Bold Dusky"/>
                      <w:b/>
                      <w:bCs/>
                      <w:emboss/>
                      <w:color w:val="003366"/>
                      <w:sz w:val="38"/>
                      <w:szCs w:val="38"/>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jc w:val="center"/>
                    <w:rPr>
                      <w:rFonts w:ascii="Arial Black" w:hAnsi="Arial Black" w:cs="PT Bold Dusky"/>
                      <w:b/>
                      <w:bCs/>
                      <w:emboss/>
                      <w:color w:val="003366"/>
                      <w:sz w:val="38"/>
                      <w:szCs w:val="38"/>
                      <w:rtl/>
                    </w:rPr>
                  </w:pPr>
                </w:p>
                <w:p w:rsidR="003310FA" w:rsidRDefault="003310FA" w:rsidP="003310FA">
                  <w:pPr>
                    <w:tabs>
                      <w:tab w:val="left" w:pos="7469"/>
                      <w:tab w:val="left" w:pos="8189"/>
                    </w:tabs>
                    <w:bidi w:val="0"/>
                    <w:jc w:val="center"/>
                    <w:rPr>
                      <w:rFonts w:ascii="Clarendon Extended" w:hAnsi="Clarendon Extended" w:cs="Bold Italic Art"/>
                      <w:b/>
                      <w:bCs/>
                      <w:color w:val="0000FF"/>
                      <w:sz w:val="36"/>
                      <w:szCs w:val="36"/>
                    </w:rPr>
                  </w:pPr>
                  <w:r>
                    <w:rPr>
                      <w:rFonts w:ascii="Clarendon Extended" w:hAnsi="Clarendon Extended" w:cs="Bold Italic Art"/>
                      <w:b/>
                      <w:bCs/>
                      <w:color w:val="0000FF"/>
                      <w:sz w:val="36"/>
                      <w:szCs w:val="36"/>
                    </w:rPr>
                    <w:t>CURRICULUM VITAE</w:t>
                  </w:r>
                </w:p>
                <w:p w:rsidR="003310FA" w:rsidRDefault="003310FA" w:rsidP="003310FA">
                  <w:pPr>
                    <w:tabs>
                      <w:tab w:val="left" w:pos="7469"/>
                      <w:tab w:val="left" w:pos="8189"/>
                    </w:tabs>
                    <w:bidi w:val="0"/>
                    <w:jc w:val="center"/>
                    <w:rPr>
                      <w:rFonts w:cs="Bold Italic Art"/>
                      <w:b/>
                      <w:bCs/>
                      <w:color w:val="0000FF"/>
                      <w:sz w:val="36"/>
                      <w:szCs w:val="36"/>
                    </w:rPr>
                  </w:pPr>
                </w:p>
                <w:p w:rsidR="003310FA" w:rsidRDefault="003310FA" w:rsidP="003310FA">
                  <w:pPr>
                    <w:tabs>
                      <w:tab w:val="left" w:pos="7469"/>
                      <w:tab w:val="left" w:pos="8189"/>
                    </w:tabs>
                    <w:bidi w:val="0"/>
                    <w:jc w:val="center"/>
                    <w:rPr>
                      <w:rFonts w:cs="Bold Italic Art"/>
                      <w:b/>
                      <w:bCs/>
                      <w:color w:val="0000FF"/>
                      <w:sz w:val="36"/>
                      <w:szCs w:val="36"/>
                    </w:rPr>
                  </w:pPr>
                </w:p>
                <w:p w:rsidR="003310FA" w:rsidRDefault="003310FA" w:rsidP="003310FA">
                  <w:pPr>
                    <w:tabs>
                      <w:tab w:val="left" w:pos="7469"/>
                      <w:tab w:val="left" w:pos="8189"/>
                    </w:tabs>
                    <w:bidi w:val="0"/>
                    <w:jc w:val="center"/>
                    <w:rPr>
                      <w:rFonts w:cs="Bold Italic Art"/>
                      <w:b/>
                      <w:bCs/>
                      <w:color w:val="0000FF"/>
                      <w:sz w:val="36"/>
                      <w:szCs w:val="36"/>
                    </w:rPr>
                  </w:pPr>
                </w:p>
                <w:p w:rsidR="003310FA" w:rsidRPr="0028397D" w:rsidRDefault="003310FA" w:rsidP="003310FA">
                  <w:pPr>
                    <w:tabs>
                      <w:tab w:val="left" w:pos="7469"/>
                      <w:tab w:val="left" w:pos="8189"/>
                    </w:tabs>
                    <w:jc w:val="center"/>
                    <w:rPr>
                      <w:b/>
                      <w:bCs/>
                      <w:color w:val="800080"/>
                      <w:sz w:val="32"/>
                      <w:szCs w:val="32"/>
                    </w:rPr>
                  </w:pPr>
                  <w:r w:rsidRPr="0028397D">
                    <w:rPr>
                      <w:b/>
                      <w:bCs/>
                      <w:color w:val="800080"/>
                      <w:sz w:val="32"/>
                      <w:szCs w:val="32"/>
                    </w:rPr>
                    <w:t>DR. MOHAMED IBRAHEAM ABDEL-MEGEED</w:t>
                  </w:r>
                </w:p>
                <w:p w:rsidR="003310FA" w:rsidRPr="0028397D" w:rsidRDefault="003310FA" w:rsidP="003310FA">
                  <w:pPr>
                    <w:tabs>
                      <w:tab w:val="left" w:pos="5509"/>
                      <w:tab w:val="left" w:pos="7469"/>
                      <w:tab w:val="left" w:pos="8189"/>
                    </w:tabs>
                    <w:rPr>
                      <w:b/>
                      <w:bCs/>
                      <w:color w:val="800080"/>
                      <w:sz w:val="36"/>
                      <w:szCs w:val="36"/>
                      <w:lang w:bidi="ar-SA"/>
                    </w:rPr>
                  </w:pPr>
                  <w:r w:rsidRPr="0028397D">
                    <w:rPr>
                      <w:b/>
                      <w:bCs/>
                      <w:color w:val="800080"/>
                      <w:sz w:val="36"/>
                      <w:szCs w:val="36"/>
                      <w:rtl/>
                    </w:rPr>
                    <w:tab/>
                  </w:r>
                </w:p>
                <w:p w:rsidR="003310FA" w:rsidRPr="0028397D" w:rsidRDefault="003310FA" w:rsidP="003310FA">
                  <w:pPr>
                    <w:tabs>
                      <w:tab w:val="left" w:pos="7469"/>
                      <w:tab w:val="left" w:pos="8189"/>
                    </w:tabs>
                    <w:jc w:val="center"/>
                    <w:rPr>
                      <w:b/>
                      <w:bCs/>
                      <w:color w:val="800080"/>
                      <w:sz w:val="32"/>
                      <w:szCs w:val="32"/>
                    </w:rPr>
                  </w:pPr>
                  <w:r w:rsidRPr="0028397D">
                    <w:rPr>
                      <w:b/>
                      <w:bCs/>
                      <w:color w:val="800080"/>
                      <w:sz w:val="32"/>
                      <w:szCs w:val="32"/>
                    </w:rPr>
                    <w:t>PROFESSOR OF PESTICIDES</w:t>
                  </w:r>
                </w:p>
                <w:p w:rsidR="003310FA" w:rsidRPr="0028397D" w:rsidRDefault="003310FA" w:rsidP="003310FA">
                  <w:pPr>
                    <w:tabs>
                      <w:tab w:val="left" w:pos="7469"/>
                      <w:tab w:val="left" w:pos="8189"/>
                    </w:tabs>
                    <w:jc w:val="center"/>
                    <w:rPr>
                      <w:b/>
                      <w:bCs/>
                      <w:color w:val="800080"/>
                      <w:sz w:val="32"/>
                      <w:szCs w:val="32"/>
                      <w:lang w:bidi="ar-SA"/>
                    </w:rPr>
                  </w:pPr>
                  <w:r w:rsidRPr="0028397D">
                    <w:rPr>
                      <w:b/>
                      <w:bCs/>
                      <w:color w:val="800080"/>
                      <w:sz w:val="32"/>
                      <w:szCs w:val="32"/>
                    </w:rPr>
                    <w:t>PLANT PROTECTION DEPARTMET</w:t>
                  </w:r>
                </w:p>
                <w:p w:rsidR="003310FA" w:rsidRDefault="003310FA" w:rsidP="003310FA">
                  <w:pPr>
                    <w:tabs>
                      <w:tab w:val="left" w:pos="7469"/>
                      <w:tab w:val="left" w:pos="8189"/>
                    </w:tabs>
                    <w:jc w:val="center"/>
                    <w:rPr>
                      <w:rFonts w:cs="Bold Italic Art"/>
                      <w:b/>
                      <w:bCs/>
                      <w:color w:val="0000FF"/>
                      <w:sz w:val="36"/>
                      <w:szCs w:val="36"/>
                      <w:rtl/>
                    </w:rPr>
                  </w:pPr>
                </w:p>
                <w:p w:rsidR="003310FA" w:rsidRDefault="003310FA" w:rsidP="003310FA">
                  <w:pPr>
                    <w:tabs>
                      <w:tab w:val="left" w:pos="7469"/>
                      <w:tab w:val="left" w:pos="8189"/>
                    </w:tabs>
                    <w:jc w:val="center"/>
                    <w:rPr>
                      <w:rFonts w:cs="Bold Italic Art"/>
                      <w:b/>
                      <w:bCs/>
                      <w:color w:val="003366"/>
                      <w:sz w:val="30"/>
                      <w:szCs w:val="30"/>
                    </w:rPr>
                  </w:pPr>
                  <w:r>
                    <w:rPr>
                      <w:rFonts w:cs="Bold Italic Art"/>
                      <w:b/>
                      <w:bCs/>
                      <w:color w:val="003366"/>
                      <w:sz w:val="30"/>
                      <w:szCs w:val="30"/>
                    </w:rPr>
                    <w:t xml:space="preserve">FACULTY OF </w:t>
                  </w:r>
                  <w:smartTag w:uri="urn:schemas-microsoft-com:office:smarttags" w:element="place">
                    <w:smartTag w:uri="urn:schemas-microsoft-com:office:smarttags" w:element="PlaceName">
                      <w:r>
                        <w:rPr>
                          <w:rFonts w:cs="Bold Italic Art"/>
                          <w:b/>
                          <w:bCs/>
                          <w:color w:val="003366"/>
                          <w:sz w:val="30"/>
                          <w:szCs w:val="30"/>
                        </w:rPr>
                        <w:t>AGRICULTURE-AIN</w:t>
                      </w:r>
                    </w:smartTag>
                    <w:r>
                      <w:rPr>
                        <w:rFonts w:cs="Bold Italic Art"/>
                        <w:b/>
                        <w:bCs/>
                        <w:color w:val="003366"/>
                        <w:sz w:val="30"/>
                        <w:szCs w:val="30"/>
                      </w:rPr>
                      <w:t xml:space="preserve"> </w:t>
                    </w:r>
                    <w:smartTag w:uri="urn:schemas-microsoft-com:office:smarttags" w:element="PlaceName">
                      <w:r>
                        <w:rPr>
                          <w:rFonts w:cs="Bold Italic Art"/>
                          <w:b/>
                          <w:bCs/>
                          <w:color w:val="003366"/>
                          <w:sz w:val="30"/>
                          <w:szCs w:val="30"/>
                        </w:rPr>
                        <w:t>SHAMS</w:t>
                      </w:r>
                    </w:smartTag>
                    <w:r>
                      <w:rPr>
                        <w:rFonts w:cs="Bold Italic Art"/>
                        <w:b/>
                        <w:bCs/>
                        <w:color w:val="003366"/>
                        <w:sz w:val="30"/>
                        <w:szCs w:val="30"/>
                      </w:rPr>
                      <w:t xml:space="preserve"> </w:t>
                    </w:r>
                    <w:smartTag w:uri="urn:schemas-microsoft-com:office:smarttags" w:element="PlaceType">
                      <w:r>
                        <w:rPr>
                          <w:rFonts w:cs="Bold Italic Art"/>
                          <w:b/>
                          <w:bCs/>
                          <w:color w:val="003366"/>
                          <w:sz w:val="30"/>
                          <w:szCs w:val="30"/>
                        </w:rPr>
                        <w:t>UNIVERSITY</w:t>
                      </w:r>
                    </w:smartTag>
                  </w:smartTag>
                </w:p>
                <w:p w:rsidR="003310FA" w:rsidRDefault="003310FA" w:rsidP="003310FA">
                  <w:pPr>
                    <w:tabs>
                      <w:tab w:val="left" w:pos="7469"/>
                      <w:tab w:val="left" w:pos="8189"/>
                    </w:tabs>
                    <w:jc w:val="center"/>
                    <w:rPr>
                      <w:rFonts w:cs="Bold Italic Art"/>
                      <w:b/>
                      <w:bCs/>
                      <w:color w:val="339966"/>
                      <w:sz w:val="32"/>
                      <w:szCs w:val="32"/>
                    </w:rPr>
                  </w:pPr>
                  <w:smartTag w:uri="urn:schemas-microsoft-com:office:smarttags" w:element="City">
                    <w:r>
                      <w:rPr>
                        <w:rFonts w:cs="Bold Italic Art"/>
                        <w:b/>
                        <w:bCs/>
                        <w:color w:val="003366"/>
                        <w:sz w:val="30"/>
                        <w:szCs w:val="30"/>
                      </w:rPr>
                      <w:t>CAIRO</w:t>
                    </w:r>
                  </w:smartTag>
                  <w:r>
                    <w:rPr>
                      <w:rFonts w:cs="Bold Italic Art"/>
                      <w:b/>
                      <w:bCs/>
                      <w:color w:val="003366"/>
                      <w:sz w:val="30"/>
                      <w:szCs w:val="30"/>
                    </w:rPr>
                    <w:t xml:space="preserve"> – </w:t>
                  </w:r>
                  <w:smartTag w:uri="urn:schemas-microsoft-com:office:smarttags" w:element="place">
                    <w:smartTag w:uri="urn:schemas-microsoft-com:office:smarttags" w:element="country-region">
                      <w:r>
                        <w:rPr>
                          <w:rFonts w:cs="Bold Italic Art"/>
                          <w:b/>
                          <w:bCs/>
                          <w:color w:val="003366"/>
                          <w:sz w:val="30"/>
                          <w:szCs w:val="30"/>
                        </w:rPr>
                        <w:t>EGYPT</w:t>
                      </w:r>
                    </w:smartTag>
                  </w:smartTag>
                </w:p>
                <w:p w:rsidR="003310FA" w:rsidRDefault="003310FA" w:rsidP="003310FA">
                  <w:pPr>
                    <w:tabs>
                      <w:tab w:val="left" w:pos="7469"/>
                      <w:tab w:val="left" w:pos="8189"/>
                    </w:tabs>
                    <w:jc w:val="center"/>
                    <w:rPr>
                      <w:rFonts w:cs="Bold Italic Art"/>
                      <w:b/>
                      <w:bCs/>
                      <w:color w:val="003366"/>
                      <w:sz w:val="28"/>
                      <w:szCs w:val="28"/>
                      <w:lang w:bidi="ar-SA"/>
                    </w:rPr>
                  </w:pPr>
                </w:p>
                <w:p w:rsidR="003310FA" w:rsidRDefault="003310FA" w:rsidP="003310FA">
                  <w:pPr>
                    <w:tabs>
                      <w:tab w:val="left" w:pos="7469"/>
                      <w:tab w:val="left" w:pos="8189"/>
                    </w:tabs>
                    <w:jc w:val="center"/>
                    <w:rPr>
                      <w:rFonts w:cs="Bold Italic Art"/>
                      <w:b/>
                      <w:bCs/>
                      <w:color w:val="003366"/>
                      <w:sz w:val="28"/>
                      <w:szCs w:val="28"/>
                      <w:rtl/>
                      <w:lang w:bidi="ar-SA"/>
                    </w:rPr>
                  </w:pPr>
                </w:p>
                <w:p w:rsidR="003310FA" w:rsidRDefault="003310FA" w:rsidP="003310FA">
                  <w:pPr>
                    <w:tabs>
                      <w:tab w:val="left" w:pos="7469"/>
                      <w:tab w:val="left" w:pos="8189"/>
                    </w:tabs>
                    <w:jc w:val="center"/>
                    <w:rPr>
                      <w:rFonts w:cs="Bold Italic Art"/>
                      <w:b/>
                      <w:bCs/>
                      <w:color w:val="003366"/>
                      <w:sz w:val="28"/>
                      <w:szCs w:val="28"/>
                      <w:rtl/>
                      <w:lang w:bidi="ar-SA"/>
                    </w:rPr>
                  </w:pPr>
                </w:p>
                <w:p w:rsidR="003310FA" w:rsidRDefault="003310FA" w:rsidP="003310FA">
                  <w:pPr>
                    <w:tabs>
                      <w:tab w:val="left" w:pos="7469"/>
                      <w:tab w:val="left" w:pos="8189"/>
                    </w:tabs>
                    <w:jc w:val="center"/>
                    <w:rPr>
                      <w:rFonts w:cs="Bold Italic Art"/>
                      <w:b/>
                      <w:bCs/>
                      <w:color w:val="FF0000"/>
                      <w:sz w:val="28"/>
                      <w:szCs w:val="28"/>
                      <w:rtl/>
                    </w:rPr>
                  </w:pPr>
                  <w:r>
                    <w:rPr>
                      <w:rFonts w:cs="Bold Italic Art"/>
                      <w:b/>
                      <w:bCs/>
                      <w:color w:val="FF0000"/>
                      <w:sz w:val="28"/>
                      <w:szCs w:val="28"/>
                    </w:rPr>
                    <w:t>2014</w:t>
                  </w:r>
                </w:p>
                <w:p w:rsidR="003310FA" w:rsidRPr="00EC171F" w:rsidRDefault="003310FA" w:rsidP="003310FA">
                  <w:pPr>
                    <w:bidi w:val="0"/>
                    <w:jc w:val="center"/>
                    <w:rPr>
                      <w:rFonts w:ascii="Calibri" w:hAnsi="Calibri" w:cs="Arial"/>
                      <w:sz w:val="22"/>
                      <w:szCs w:val="22"/>
                      <w:rtl/>
                    </w:rPr>
                  </w:pPr>
                </w:p>
              </w:txbxContent>
            </v:textbox>
            <w10:wrap anchorx="page"/>
          </v:rect>
        </w:pict>
      </w:r>
      <w:r>
        <w:rPr>
          <w:rFonts w:cs="Simplified Arabic"/>
          <w:b/>
          <w:bCs/>
          <w:noProof/>
          <w:sz w:val="28"/>
          <w:szCs w:val="28"/>
          <w:lang w:eastAsia="en-US" w:bidi="ar-SA"/>
        </w:rPr>
        <w:pict>
          <v:rect id="_x0000_s1035" style="position:absolute;margin-left:77.85pt;margin-top:-31.75pt;width:12pt;height:755.25pt;z-index:251660288" fillcolor="#fabf8f" strokecolor="#f79646" strokeweight="1pt">
            <v:fill color2="#f79646" focus="50%" type="gradient"/>
            <v:shadow on="t" type="perspective" color="#974706" offset="1pt" offset2="-3pt"/>
            <w10:wrap anchorx="page"/>
          </v:rect>
        </w:pict>
      </w:r>
      <w:r w:rsidR="003310FA">
        <w:rPr>
          <w:rFonts w:cs="Simplified Arabic"/>
          <w:b/>
          <w:bCs/>
          <w:sz w:val="28"/>
          <w:szCs w:val="28"/>
          <w:rtl/>
        </w:rPr>
        <w:br w:type="page"/>
      </w:r>
    </w:p>
    <w:p w:rsidR="002B687C" w:rsidRPr="00530F78" w:rsidRDefault="002B687C" w:rsidP="002B687C">
      <w:pPr>
        <w:tabs>
          <w:tab w:val="left" w:pos="7469"/>
          <w:tab w:val="left" w:pos="8189"/>
        </w:tabs>
        <w:rPr>
          <w:rFonts w:cs="Simplified Arabic"/>
          <w:b/>
          <w:bCs/>
          <w:sz w:val="28"/>
          <w:szCs w:val="28"/>
        </w:rPr>
      </w:pPr>
    </w:p>
    <w:p w:rsidR="00516B55" w:rsidRDefault="00516B55" w:rsidP="00516B55">
      <w:pPr>
        <w:tabs>
          <w:tab w:val="left" w:pos="2700"/>
        </w:tabs>
        <w:bidi w:val="0"/>
        <w:ind w:left="360"/>
        <w:rPr>
          <w:b/>
          <w:bCs/>
          <w:color w:val="333399"/>
          <w:sz w:val="28"/>
          <w:szCs w:val="28"/>
        </w:rPr>
      </w:pPr>
    </w:p>
    <w:p w:rsidR="003310FA" w:rsidRDefault="003310FA" w:rsidP="003310FA">
      <w:pPr>
        <w:tabs>
          <w:tab w:val="left" w:pos="2700"/>
        </w:tabs>
        <w:bidi w:val="0"/>
        <w:ind w:left="360"/>
        <w:rPr>
          <w:b/>
          <w:bCs/>
          <w:color w:val="333399"/>
          <w:sz w:val="28"/>
          <w:szCs w:val="28"/>
        </w:rPr>
      </w:pPr>
    </w:p>
    <w:p w:rsidR="003310FA" w:rsidRDefault="003310FA" w:rsidP="003310FA">
      <w:pPr>
        <w:tabs>
          <w:tab w:val="left" w:pos="2700"/>
        </w:tabs>
        <w:bidi w:val="0"/>
        <w:ind w:left="360"/>
        <w:rPr>
          <w:b/>
          <w:bCs/>
          <w:color w:val="333399"/>
          <w:sz w:val="28"/>
          <w:szCs w:val="28"/>
        </w:rPr>
      </w:pPr>
    </w:p>
    <w:p w:rsidR="003310FA" w:rsidRDefault="003310FA" w:rsidP="003310FA">
      <w:pPr>
        <w:tabs>
          <w:tab w:val="left" w:pos="2700"/>
        </w:tabs>
        <w:bidi w:val="0"/>
        <w:ind w:left="360"/>
        <w:rPr>
          <w:b/>
          <w:bCs/>
          <w:color w:val="333399"/>
          <w:sz w:val="28"/>
          <w:szCs w:val="28"/>
        </w:rPr>
      </w:pPr>
    </w:p>
    <w:p w:rsidR="003310FA" w:rsidRDefault="003310FA" w:rsidP="003310FA">
      <w:pPr>
        <w:tabs>
          <w:tab w:val="left" w:pos="2700"/>
        </w:tabs>
        <w:bidi w:val="0"/>
        <w:ind w:left="360"/>
        <w:rPr>
          <w:b/>
          <w:bCs/>
          <w:color w:val="333399"/>
          <w:sz w:val="28"/>
          <w:szCs w:val="28"/>
        </w:rPr>
      </w:pPr>
    </w:p>
    <w:p w:rsidR="00516B55" w:rsidRDefault="00516B55" w:rsidP="00516B55">
      <w:pPr>
        <w:tabs>
          <w:tab w:val="left" w:pos="2700"/>
        </w:tabs>
        <w:bidi w:val="0"/>
        <w:ind w:left="360"/>
        <w:rPr>
          <w:b/>
          <w:bCs/>
          <w:color w:val="333399"/>
          <w:sz w:val="28"/>
          <w:szCs w:val="28"/>
        </w:rPr>
      </w:pPr>
    </w:p>
    <w:p w:rsidR="00516B55" w:rsidRDefault="00516B55" w:rsidP="00516B55">
      <w:pPr>
        <w:tabs>
          <w:tab w:val="left" w:pos="2700"/>
        </w:tabs>
        <w:bidi w:val="0"/>
        <w:ind w:left="360"/>
        <w:rPr>
          <w:b/>
          <w:bCs/>
          <w:color w:val="333399"/>
          <w:sz w:val="28"/>
          <w:szCs w:val="28"/>
        </w:rPr>
      </w:pPr>
    </w:p>
    <w:p w:rsidR="00516B55" w:rsidRDefault="00516B55" w:rsidP="00516B55">
      <w:pPr>
        <w:tabs>
          <w:tab w:val="left" w:pos="2700"/>
        </w:tabs>
        <w:bidi w:val="0"/>
        <w:ind w:left="360"/>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Default="00516B55" w:rsidP="00516B55">
      <w:pPr>
        <w:tabs>
          <w:tab w:val="left" w:pos="2700"/>
        </w:tabs>
        <w:bidi w:val="0"/>
        <w:ind w:left="360"/>
        <w:jc w:val="center"/>
        <w:rPr>
          <w:b/>
          <w:bCs/>
          <w:color w:val="333399"/>
          <w:sz w:val="28"/>
          <w:szCs w:val="28"/>
        </w:rPr>
      </w:pPr>
    </w:p>
    <w:p w:rsidR="00516B55" w:rsidRPr="009F0989" w:rsidRDefault="00516B55" w:rsidP="00516B55">
      <w:pPr>
        <w:tabs>
          <w:tab w:val="left" w:pos="2700"/>
        </w:tabs>
        <w:bidi w:val="0"/>
        <w:ind w:left="360"/>
        <w:jc w:val="center"/>
        <w:rPr>
          <w:rFonts w:ascii="Stencil" w:hAnsi="Stencil"/>
          <w:b/>
          <w:bCs/>
          <w:color w:val="333399"/>
          <w:sz w:val="36"/>
          <w:szCs w:val="36"/>
        </w:rPr>
      </w:pPr>
      <w:r w:rsidRPr="009F0989">
        <w:rPr>
          <w:rFonts w:ascii="Stencil" w:hAnsi="Stencil"/>
          <w:b/>
          <w:bCs/>
          <w:color w:val="333399"/>
          <w:sz w:val="36"/>
          <w:szCs w:val="36"/>
        </w:rPr>
        <w:t>I- PERSONAL DATA</w:t>
      </w:r>
    </w:p>
    <w:p w:rsidR="00D93B0D" w:rsidRDefault="00516B55" w:rsidP="00364CBC">
      <w:pPr>
        <w:tabs>
          <w:tab w:val="left" w:pos="7469"/>
          <w:tab w:val="left" w:pos="8189"/>
        </w:tabs>
        <w:jc w:val="center"/>
        <w:rPr>
          <w:b/>
          <w:bCs/>
          <w:caps/>
          <w:rtl/>
        </w:rPr>
      </w:pPr>
      <w:r>
        <w:rPr>
          <w:rFonts w:cs="Simplified Arabic"/>
          <w:b/>
          <w:bCs/>
          <w:sz w:val="28"/>
          <w:szCs w:val="28"/>
          <w:rtl/>
          <w:lang w:bidi="ar-SA"/>
        </w:rPr>
        <w:br w:type="page"/>
      </w:r>
    </w:p>
    <w:p w:rsidR="00D93B0D" w:rsidRDefault="00D93B0D">
      <w:pPr>
        <w:tabs>
          <w:tab w:val="left" w:pos="2700"/>
        </w:tabs>
        <w:bidi w:val="0"/>
        <w:rPr>
          <w:b/>
          <w:bCs/>
          <w:caps/>
        </w:rPr>
      </w:pPr>
    </w:p>
    <w:p w:rsidR="00D93B0D" w:rsidRDefault="00D93B0D" w:rsidP="00364CBC">
      <w:pPr>
        <w:numPr>
          <w:ilvl w:val="0"/>
          <w:numId w:val="32"/>
        </w:numPr>
        <w:tabs>
          <w:tab w:val="clear" w:pos="1080"/>
          <w:tab w:val="num" w:pos="709"/>
          <w:tab w:val="left" w:pos="2700"/>
        </w:tabs>
        <w:bidi w:val="0"/>
        <w:ind w:left="709" w:hanging="349"/>
        <w:jc w:val="center"/>
        <w:rPr>
          <w:b/>
          <w:bCs/>
          <w:color w:val="333399"/>
          <w:sz w:val="28"/>
          <w:szCs w:val="28"/>
        </w:rPr>
      </w:pPr>
      <w:r>
        <w:rPr>
          <w:b/>
          <w:bCs/>
          <w:color w:val="333399"/>
          <w:sz w:val="28"/>
          <w:szCs w:val="28"/>
        </w:rPr>
        <w:t xml:space="preserve">PERSONAL DATA </w:t>
      </w:r>
    </w:p>
    <w:p w:rsidR="00364CBC" w:rsidRDefault="00364CBC" w:rsidP="00364CBC">
      <w:pPr>
        <w:tabs>
          <w:tab w:val="left" w:pos="2700"/>
        </w:tabs>
        <w:bidi w:val="0"/>
        <w:ind w:left="709"/>
        <w:rPr>
          <w:b/>
          <w:bCs/>
          <w:color w:val="333399"/>
          <w:sz w:val="28"/>
          <w:szCs w:val="28"/>
        </w:rPr>
      </w:pPr>
    </w:p>
    <w:p w:rsidR="00D93B0D" w:rsidRDefault="00D93B0D">
      <w:pPr>
        <w:tabs>
          <w:tab w:val="left" w:pos="2700"/>
        </w:tabs>
        <w:bidi w:val="0"/>
        <w:ind w:left="360"/>
        <w:rPr>
          <w:b/>
          <w:bCs/>
          <w:color w:val="800080"/>
          <w:sz w:val="16"/>
          <w:szCs w:val="16"/>
        </w:rPr>
      </w:pPr>
    </w:p>
    <w:p w:rsidR="00D93B0D" w:rsidRDefault="00D93B0D">
      <w:pPr>
        <w:numPr>
          <w:ilvl w:val="0"/>
          <w:numId w:val="19"/>
        </w:numPr>
        <w:tabs>
          <w:tab w:val="clear" w:pos="720"/>
          <w:tab w:val="left" w:pos="960"/>
          <w:tab w:val="left" w:pos="3000"/>
        </w:tabs>
        <w:bidi w:val="0"/>
        <w:spacing w:after="240"/>
        <w:ind w:left="2880" w:hanging="2280"/>
        <w:rPr>
          <w:b/>
          <w:bCs/>
        </w:rPr>
      </w:pPr>
      <w:r>
        <w:rPr>
          <w:b/>
          <w:bCs/>
          <w:color w:val="800080"/>
        </w:rPr>
        <w:t>Nationality :</w:t>
      </w:r>
      <w:r>
        <w:rPr>
          <w:b/>
          <w:bCs/>
        </w:rPr>
        <w:t xml:space="preserve"> Egyptian</w:t>
      </w:r>
    </w:p>
    <w:p w:rsidR="00D93B0D" w:rsidRDefault="00D93B0D">
      <w:pPr>
        <w:numPr>
          <w:ilvl w:val="0"/>
          <w:numId w:val="19"/>
        </w:numPr>
        <w:tabs>
          <w:tab w:val="clear" w:pos="720"/>
          <w:tab w:val="left" w:pos="960"/>
          <w:tab w:val="left" w:pos="3000"/>
        </w:tabs>
        <w:bidi w:val="0"/>
        <w:spacing w:after="240"/>
        <w:ind w:left="2880" w:hanging="2280"/>
        <w:rPr>
          <w:b/>
          <w:bCs/>
        </w:rPr>
      </w:pPr>
      <w:r>
        <w:rPr>
          <w:b/>
          <w:bCs/>
          <w:color w:val="800080"/>
        </w:rPr>
        <w:t>Date and Place of Birth :</w:t>
      </w:r>
      <w:r>
        <w:rPr>
          <w:b/>
          <w:bCs/>
        </w:rPr>
        <w:t xml:space="preserve"> </w:t>
      </w:r>
      <w:smartTag w:uri="urn:schemas-microsoft-com:office:smarttags" w:element="date">
        <w:smartTagPr>
          <w:attr w:name="Month" w:val="9"/>
          <w:attr w:name="Day" w:val="24"/>
          <w:attr w:name="Year" w:val="1941"/>
        </w:smartTagPr>
        <w:r>
          <w:rPr>
            <w:b/>
            <w:bCs/>
          </w:rPr>
          <w:t>24/9/1941</w:t>
        </w:r>
      </w:smartTag>
      <w:r>
        <w:rPr>
          <w:b/>
          <w:bCs/>
        </w:rPr>
        <w:t xml:space="preserve"> – </w:t>
      </w:r>
      <w:smartTag w:uri="urn:schemas-microsoft-com:office:smarttags" w:element="City">
        <w:smartTag w:uri="urn:schemas-microsoft-com:office:smarttags" w:element="place">
          <w:r>
            <w:rPr>
              <w:b/>
              <w:bCs/>
            </w:rPr>
            <w:t>Tanta</w:t>
          </w:r>
        </w:smartTag>
      </w:smartTag>
      <w:r>
        <w:rPr>
          <w:b/>
          <w:bCs/>
        </w:rPr>
        <w:t xml:space="preserve"> – Gharbia</w:t>
      </w:r>
    </w:p>
    <w:p w:rsidR="00D93B0D" w:rsidRDefault="00D93B0D">
      <w:pPr>
        <w:numPr>
          <w:ilvl w:val="0"/>
          <w:numId w:val="19"/>
        </w:numPr>
        <w:tabs>
          <w:tab w:val="clear" w:pos="720"/>
          <w:tab w:val="left" w:pos="960"/>
          <w:tab w:val="left" w:pos="3000"/>
        </w:tabs>
        <w:bidi w:val="0"/>
        <w:spacing w:after="240"/>
        <w:ind w:left="2880" w:hanging="2280"/>
        <w:rPr>
          <w:b/>
          <w:bCs/>
        </w:rPr>
      </w:pPr>
      <w:r>
        <w:rPr>
          <w:b/>
          <w:bCs/>
          <w:color w:val="800080"/>
        </w:rPr>
        <w:t>Marital Status :</w:t>
      </w:r>
      <w:r>
        <w:rPr>
          <w:b/>
          <w:bCs/>
        </w:rPr>
        <w:t xml:space="preserve"> Married</w:t>
      </w:r>
    </w:p>
    <w:p w:rsidR="00364CBC" w:rsidRDefault="00D93B0D">
      <w:pPr>
        <w:numPr>
          <w:ilvl w:val="0"/>
          <w:numId w:val="19"/>
        </w:numPr>
        <w:tabs>
          <w:tab w:val="clear" w:pos="720"/>
          <w:tab w:val="left" w:pos="960"/>
          <w:tab w:val="left" w:pos="3000"/>
        </w:tabs>
        <w:bidi w:val="0"/>
        <w:spacing w:after="240"/>
        <w:ind w:left="2880" w:hanging="2280"/>
        <w:rPr>
          <w:b/>
          <w:bCs/>
        </w:rPr>
      </w:pPr>
      <w:r>
        <w:rPr>
          <w:b/>
          <w:bCs/>
          <w:color w:val="800080"/>
        </w:rPr>
        <w:t>Current Position :</w:t>
      </w:r>
      <w:r>
        <w:rPr>
          <w:b/>
          <w:bCs/>
        </w:rPr>
        <w:t xml:space="preserve"> Professor of Pesticides, Plant Protection Dept., Faculty of Agriculture, Ain Shams University, Cairo, Egypt.</w:t>
      </w:r>
      <w:r w:rsidR="00364CBC">
        <w:rPr>
          <w:b/>
          <w:bCs/>
        </w:rPr>
        <w:t xml:space="preserve"> Since 29 June 1982 till now.</w:t>
      </w:r>
    </w:p>
    <w:p w:rsidR="00D93B0D" w:rsidRDefault="00D93B0D">
      <w:pPr>
        <w:numPr>
          <w:ilvl w:val="0"/>
          <w:numId w:val="19"/>
        </w:numPr>
        <w:tabs>
          <w:tab w:val="clear" w:pos="720"/>
          <w:tab w:val="left" w:pos="960"/>
        </w:tabs>
        <w:bidi w:val="0"/>
        <w:spacing w:after="120"/>
        <w:ind w:left="2650" w:hanging="2045"/>
        <w:rPr>
          <w:b/>
          <w:bCs/>
        </w:rPr>
      </w:pPr>
      <w:r>
        <w:rPr>
          <w:b/>
          <w:bCs/>
          <w:color w:val="800080"/>
        </w:rPr>
        <w:t>Telephone No. :</w:t>
      </w:r>
      <w:r>
        <w:rPr>
          <w:b/>
          <w:bCs/>
        </w:rPr>
        <w:t xml:space="preserve"> Work : 44440181</w:t>
      </w:r>
    </w:p>
    <w:p w:rsidR="00D93B0D" w:rsidRDefault="00D93B0D">
      <w:pPr>
        <w:tabs>
          <w:tab w:val="left" w:pos="2640"/>
        </w:tabs>
        <w:bidi w:val="0"/>
        <w:spacing w:after="120"/>
        <w:ind w:left="2650" w:hanging="2045"/>
        <w:rPr>
          <w:b/>
          <w:bCs/>
        </w:rPr>
      </w:pPr>
      <w:r>
        <w:rPr>
          <w:b/>
          <w:bCs/>
        </w:rPr>
        <w:tab/>
        <w:t>Fax : 44444460</w:t>
      </w:r>
    </w:p>
    <w:p w:rsidR="00D93B0D" w:rsidRDefault="00D93B0D">
      <w:pPr>
        <w:tabs>
          <w:tab w:val="left" w:pos="2640"/>
        </w:tabs>
        <w:bidi w:val="0"/>
        <w:spacing w:after="120"/>
        <w:ind w:left="2650" w:hanging="2045"/>
        <w:rPr>
          <w:b/>
          <w:bCs/>
        </w:rPr>
      </w:pPr>
      <w:r>
        <w:rPr>
          <w:b/>
          <w:bCs/>
        </w:rPr>
        <w:tab/>
        <w:t>Mobile : 0105230987</w:t>
      </w:r>
    </w:p>
    <w:p w:rsidR="00D93B0D" w:rsidRDefault="00D93B0D">
      <w:pPr>
        <w:tabs>
          <w:tab w:val="left" w:pos="2640"/>
        </w:tabs>
        <w:bidi w:val="0"/>
        <w:spacing w:after="120"/>
        <w:ind w:left="2650" w:hanging="2045"/>
        <w:rPr>
          <w:b/>
          <w:bCs/>
        </w:rPr>
      </w:pPr>
      <w:r>
        <w:rPr>
          <w:b/>
          <w:bCs/>
        </w:rPr>
        <w:tab/>
        <w:t>Home : 24183873</w:t>
      </w:r>
    </w:p>
    <w:p w:rsidR="00D93B0D" w:rsidRDefault="00D93B0D" w:rsidP="00280CCC">
      <w:pPr>
        <w:numPr>
          <w:ilvl w:val="0"/>
          <w:numId w:val="19"/>
        </w:numPr>
        <w:tabs>
          <w:tab w:val="left" w:pos="960"/>
          <w:tab w:val="left" w:pos="3000"/>
        </w:tabs>
        <w:bidi w:val="0"/>
        <w:spacing w:after="240"/>
        <w:ind w:left="2880" w:hanging="2280"/>
        <w:rPr>
          <w:b/>
          <w:bCs/>
        </w:rPr>
      </w:pPr>
      <w:r>
        <w:rPr>
          <w:b/>
          <w:bCs/>
          <w:color w:val="800080"/>
        </w:rPr>
        <w:t xml:space="preserve">E-mail : </w:t>
      </w:r>
      <w:hyperlink r:id="rId7" w:history="1">
        <w:r w:rsidR="00280CCC" w:rsidRPr="006110F2">
          <w:rPr>
            <w:rStyle w:val="Hyperlink"/>
            <w:b/>
            <w:bCs/>
            <w:u w:val="none"/>
          </w:rPr>
          <w:t>m_mgeed@yahoo.com</w:t>
        </w:r>
      </w:hyperlink>
    </w:p>
    <w:p w:rsidR="00D93B0D" w:rsidRDefault="00D93B0D">
      <w:pPr>
        <w:numPr>
          <w:ilvl w:val="0"/>
          <w:numId w:val="19"/>
        </w:numPr>
        <w:tabs>
          <w:tab w:val="left" w:pos="960"/>
          <w:tab w:val="left" w:pos="3000"/>
        </w:tabs>
        <w:bidi w:val="0"/>
        <w:spacing w:after="240"/>
        <w:ind w:left="2880" w:hanging="2280"/>
        <w:rPr>
          <w:b/>
          <w:bCs/>
        </w:rPr>
      </w:pPr>
      <w:r>
        <w:rPr>
          <w:b/>
          <w:bCs/>
          <w:color w:val="800080"/>
        </w:rPr>
        <w:t>Mailing Address :</w:t>
      </w:r>
      <w:r>
        <w:rPr>
          <w:b/>
          <w:bCs/>
        </w:rPr>
        <w:t xml:space="preserve"> Faculty of Agriculture, </w:t>
      </w:r>
      <w:smartTag w:uri="urn:schemas-microsoft-com:office:smarttags" w:element="place">
        <w:smartTag w:uri="urn:schemas-microsoft-com:office:smarttags" w:element="PlaceName">
          <w:r>
            <w:rPr>
              <w:b/>
              <w:bCs/>
            </w:rPr>
            <w:t>Ain</w:t>
          </w:r>
        </w:smartTag>
        <w:r>
          <w:rPr>
            <w:b/>
            <w:bCs/>
          </w:rPr>
          <w:t xml:space="preserve"> </w:t>
        </w:r>
        <w:smartTag w:uri="urn:schemas-microsoft-com:office:smarttags" w:element="PlaceName">
          <w:r>
            <w:rPr>
              <w:b/>
              <w:bCs/>
            </w:rPr>
            <w:t>Shams</w:t>
          </w:r>
        </w:smartTag>
        <w:r>
          <w:rPr>
            <w:b/>
            <w:bCs/>
          </w:rPr>
          <w:t xml:space="preserve"> </w:t>
        </w:r>
        <w:smartTag w:uri="urn:schemas-microsoft-com:office:smarttags" w:element="PlaceType">
          <w:r>
            <w:rPr>
              <w:b/>
              <w:bCs/>
            </w:rPr>
            <w:t>University</w:t>
          </w:r>
        </w:smartTag>
      </w:smartTag>
      <w:r>
        <w:rPr>
          <w:b/>
          <w:bCs/>
        </w:rPr>
        <w:t>, Shoubra El-Kheima,</w:t>
      </w:r>
      <w:r w:rsidR="00280CCC">
        <w:rPr>
          <w:b/>
          <w:bCs/>
        </w:rPr>
        <w:t xml:space="preserve"> </w:t>
      </w:r>
      <w:smartTag w:uri="urn:schemas-microsoft-com:office:smarttags" w:element="address">
        <w:smartTag w:uri="urn:schemas-microsoft-com:office:smarttags" w:element="Street">
          <w:r w:rsidR="00280CCC">
            <w:rPr>
              <w:b/>
              <w:bCs/>
            </w:rPr>
            <w:t>P.O.Box</w:t>
          </w:r>
        </w:smartTag>
        <w:r w:rsidR="00280CCC">
          <w:rPr>
            <w:b/>
            <w:bCs/>
          </w:rPr>
          <w:t xml:space="preserve"> 68</w:t>
        </w:r>
      </w:smartTag>
      <w:r w:rsidR="00280CCC">
        <w:rPr>
          <w:b/>
          <w:bCs/>
        </w:rPr>
        <w:t>, Hadeak Shoubra 11241,</w:t>
      </w:r>
      <w:r>
        <w:rPr>
          <w:b/>
          <w:bCs/>
        </w:rPr>
        <w:t xml:space="preserve"> </w:t>
      </w:r>
      <w:smartTag w:uri="urn:schemas-microsoft-com:office:smarttags" w:element="place">
        <w:smartTag w:uri="urn:schemas-microsoft-com:office:smarttags" w:element="City">
          <w:r>
            <w:rPr>
              <w:b/>
              <w:bCs/>
            </w:rPr>
            <w:t>Cairo</w:t>
          </w:r>
        </w:smartTag>
        <w:r>
          <w:rPr>
            <w:b/>
            <w:bCs/>
          </w:rPr>
          <w:t xml:space="preserve">, </w:t>
        </w:r>
        <w:smartTag w:uri="urn:schemas-microsoft-com:office:smarttags" w:element="country-region">
          <w:r>
            <w:rPr>
              <w:b/>
              <w:bCs/>
            </w:rPr>
            <w:t>Egypt</w:t>
          </w:r>
        </w:smartTag>
      </w:smartTag>
      <w:r>
        <w:rPr>
          <w:b/>
          <w:bCs/>
        </w:rPr>
        <w:t>.</w:t>
      </w:r>
    </w:p>
    <w:p w:rsidR="00D93B0D" w:rsidRDefault="00D93B0D">
      <w:pPr>
        <w:numPr>
          <w:ilvl w:val="0"/>
          <w:numId w:val="19"/>
        </w:numPr>
        <w:tabs>
          <w:tab w:val="left" w:pos="960"/>
          <w:tab w:val="left" w:pos="3000"/>
        </w:tabs>
        <w:bidi w:val="0"/>
        <w:spacing w:after="240"/>
        <w:ind w:left="2880" w:hanging="2280"/>
        <w:rPr>
          <w:b/>
          <w:bCs/>
        </w:rPr>
      </w:pPr>
      <w:r>
        <w:rPr>
          <w:b/>
          <w:bCs/>
          <w:color w:val="800080"/>
        </w:rPr>
        <w:t>Home Address :</w:t>
      </w:r>
      <w:r>
        <w:rPr>
          <w:b/>
          <w:bCs/>
        </w:rPr>
        <w:t xml:space="preserve"> </w:t>
      </w:r>
      <w:smartTag w:uri="urn:schemas-microsoft-com:office:smarttags" w:element="Street">
        <w:smartTag w:uri="urn:schemas-microsoft-com:office:smarttags" w:element="address">
          <w:r>
            <w:rPr>
              <w:b/>
              <w:bCs/>
            </w:rPr>
            <w:t>10 Dr. Hassan Mahmoud Street</w:t>
          </w:r>
        </w:smartTag>
      </w:smartTag>
      <w:r>
        <w:rPr>
          <w:b/>
          <w:bCs/>
        </w:rPr>
        <w:t xml:space="preserve">, </w:t>
      </w:r>
      <w:smartTag w:uri="urn:schemas-microsoft-com:office:smarttags" w:element="place">
        <w:smartTag w:uri="urn:schemas-microsoft-com:office:smarttags" w:element="PlaceName">
          <w:r>
            <w:rPr>
              <w:b/>
              <w:bCs/>
            </w:rPr>
            <w:t>Golf</w:t>
          </w:r>
        </w:smartTag>
        <w:r>
          <w:rPr>
            <w:b/>
            <w:bCs/>
          </w:rPr>
          <w:t xml:space="preserve"> </w:t>
        </w:r>
        <w:smartTag w:uri="urn:schemas-microsoft-com:office:smarttags" w:element="PlaceType">
          <w:r>
            <w:rPr>
              <w:b/>
              <w:bCs/>
            </w:rPr>
            <w:t>Land</w:t>
          </w:r>
        </w:smartTag>
      </w:smartTag>
      <w:r>
        <w:rPr>
          <w:b/>
          <w:bCs/>
        </w:rPr>
        <w:t xml:space="preserve">, </w:t>
      </w:r>
      <w:smartTag w:uri="urn:schemas-microsoft-com:office:smarttags" w:element="City">
        <w:smartTag w:uri="urn:schemas-microsoft-com:office:smarttags" w:element="place">
          <w:r>
            <w:rPr>
              <w:b/>
              <w:bCs/>
            </w:rPr>
            <w:t>Heliopolis</w:t>
          </w:r>
        </w:smartTag>
      </w:smartTag>
      <w:r>
        <w:rPr>
          <w:b/>
          <w:bCs/>
        </w:rPr>
        <w:t xml:space="preserve">, </w:t>
      </w:r>
      <w:smartTag w:uri="urn:schemas-microsoft-com:office:smarttags" w:element="place">
        <w:smartTag w:uri="urn:schemas-microsoft-com:office:smarttags" w:element="City">
          <w:r>
            <w:rPr>
              <w:b/>
              <w:bCs/>
            </w:rPr>
            <w:t>Cairo</w:t>
          </w:r>
        </w:smartTag>
        <w:r>
          <w:rPr>
            <w:b/>
            <w:bCs/>
          </w:rPr>
          <w:t xml:space="preserve">, </w:t>
        </w:r>
        <w:smartTag w:uri="urn:schemas-microsoft-com:office:smarttags" w:element="country-region">
          <w:r>
            <w:rPr>
              <w:b/>
              <w:bCs/>
            </w:rPr>
            <w:t>Egypt</w:t>
          </w:r>
        </w:smartTag>
      </w:smartTag>
      <w:r>
        <w:rPr>
          <w:b/>
          <w:bCs/>
        </w:rPr>
        <w:t>.</w:t>
      </w:r>
    </w:p>
    <w:p w:rsidR="00D93B0D" w:rsidRDefault="00D93B0D">
      <w:pPr>
        <w:tabs>
          <w:tab w:val="left" w:pos="960"/>
        </w:tabs>
        <w:spacing w:after="120" w:line="192" w:lineRule="auto"/>
        <w:ind w:left="2880" w:hanging="2280"/>
        <w:jc w:val="center"/>
        <w:rPr>
          <w:b/>
          <w:bCs/>
          <w:rtl/>
        </w:rPr>
      </w:pPr>
    </w:p>
    <w:p w:rsidR="009F0989" w:rsidRDefault="009F0989" w:rsidP="009F0989">
      <w:pPr>
        <w:tabs>
          <w:tab w:val="left" w:pos="2700"/>
        </w:tabs>
        <w:bidi w:val="0"/>
        <w:ind w:left="720"/>
        <w:rPr>
          <w:b/>
          <w:bCs/>
          <w:color w:val="333399"/>
          <w:sz w:val="28"/>
          <w:szCs w:val="28"/>
        </w:rPr>
      </w:pPr>
      <w:r>
        <w:rPr>
          <w:b/>
          <w:bCs/>
          <w:rtl/>
        </w:rPr>
        <w:br w:type="page"/>
      </w:r>
    </w:p>
    <w:p w:rsidR="009F0989" w:rsidRDefault="009F0989" w:rsidP="009F0989">
      <w:pPr>
        <w:tabs>
          <w:tab w:val="left" w:pos="2700"/>
        </w:tabs>
        <w:bidi w:val="0"/>
        <w:ind w:left="360"/>
        <w:rPr>
          <w:b/>
          <w:bCs/>
          <w:color w:val="333399"/>
          <w:sz w:val="28"/>
          <w:szCs w:val="28"/>
        </w:rPr>
      </w:pPr>
    </w:p>
    <w:p w:rsidR="009F0989" w:rsidRDefault="009F0989" w:rsidP="009F0989">
      <w:pPr>
        <w:tabs>
          <w:tab w:val="left" w:pos="2700"/>
        </w:tabs>
        <w:bidi w:val="0"/>
        <w:ind w:left="360"/>
        <w:rPr>
          <w:b/>
          <w:bCs/>
          <w:color w:val="333399"/>
          <w:sz w:val="28"/>
          <w:szCs w:val="28"/>
        </w:rPr>
      </w:pPr>
    </w:p>
    <w:p w:rsidR="009F0989" w:rsidRDefault="009F0989" w:rsidP="009F0989">
      <w:pPr>
        <w:tabs>
          <w:tab w:val="left" w:pos="2700"/>
        </w:tabs>
        <w:bidi w:val="0"/>
        <w:ind w:left="360"/>
        <w:rPr>
          <w:b/>
          <w:bCs/>
          <w:color w:val="333399"/>
          <w:sz w:val="28"/>
          <w:szCs w:val="28"/>
        </w:rPr>
      </w:pPr>
    </w:p>
    <w:p w:rsidR="009F0989" w:rsidRDefault="009F0989" w:rsidP="009F0989">
      <w:pPr>
        <w:tabs>
          <w:tab w:val="left" w:pos="2700"/>
        </w:tabs>
        <w:bidi w:val="0"/>
        <w:ind w:left="360"/>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9F0989" w:rsidRPr="009F0989" w:rsidRDefault="009F0989" w:rsidP="009F0989">
      <w:pPr>
        <w:tabs>
          <w:tab w:val="left" w:pos="2700"/>
        </w:tabs>
        <w:bidi w:val="0"/>
        <w:ind w:left="360"/>
        <w:jc w:val="center"/>
        <w:rPr>
          <w:b/>
          <w:bCs/>
          <w:color w:val="333399"/>
          <w:sz w:val="32"/>
          <w:szCs w:val="32"/>
        </w:rPr>
      </w:pPr>
    </w:p>
    <w:p w:rsidR="009F0989" w:rsidRPr="009F0989" w:rsidRDefault="009F0989" w:rsidP="00A26116">
      <w:pPr>
        <w:numPr>
          <w:ilvl w:val="0"/>
          <w:numId w:val="32"/>
        </w:numPr>
        <w:tabs>
          <w:tab w:val="left" w:pos="2552"/>
        </w:tabs>
        <w:bidi w:val="0"/>
        <w:spacing w:after="120" w:line="288" w:lineRule="auto"/>
        <w:ind w:right="28"/>
        <w:jc w:val="center"/>
        <w:rPr>
          <w:rFonts w:ascii="Stencil" w:hAnsi="Stencil"/>
          <w:b/>
          <w:bCs/>
          <w:color w:val="333399"/>
          <w:sz w:val="36"/>
          <w:szCs w:val="36"/>
        </w:rPr>
      </w:pPr>
      <w:r w:rsidRPr="009F0989">
        <w:rPr>
          <w:rFonts w:ascii="Stencil" w:hAnsi="Stencil"/>
          <w:b/>
          <w:bCs/>
          <w:color w:val="333399"/>
          <w:sz w:val="36"/>
          <w:szCs w:val="36"/>
        </w:rPr>
        <w:t xml:space="preserve">Education and Degrees </w:t>
      </w:r>
    </w:p>
    <w:p w:rsidR="009F0989" w:rsidRPr="009F0989" w:rsidRDefault="009F0989" w:rsidP="00A26116">
      <w:pPr>
        <w:numPr>
          <w:ilvl w:val="0"/>
          <w:numId w:val="32"/>
        </w:numPr>
        <w:tabs>
          <w:tab w:val="left" w:pos="2552"/>
          <w:tab w:val="left" w:pos="4140"/>
        </w:tabs>
        <w:bidi w:val="0"/>
        <w:spacing w:after="120" w:line="288" w:lineRule="auto"/>
        <w:ind w:right="28"/>
        <w:jc w:val="center"/>
        <w:rPr>
          <w:rFonts w:ascii="Stencil" w:hAnsi="Stencil"/>
          <w:b/>
          <w:bCs/>
          <w:color w:val="333399"/>
          <w:sz w:val="36"/>
          <w:szCs w:val="36"/>
        </w:rPr>
      </w:pPr>
      <w:r w:rsidRPr="009F0989">
        <w:rPr>
          <w:rFonts w:ascii="Stencil" w:hAnsi="Stencil"/>
          <w:b/>
          <w:bCs/>
          <w:color w:val="333399"/>
          <w:sz w:val="36"/>
          <w:szCs w:val="36"/>
        </w:rPr>
        <w:t>III- Employment ReCORD</w:t>
      </w:r>
    </w:p>
    <w:p w:rsidR="009F0989" w:rsidRPr="009F0989" w:rsidRDefault="009F0989" w:rsidP="00A26116">
      <w:pPr>
        <w:numPr>
          <w:ilvl w:val="0"/>
          <w:numId w:val="32"/>
        </w:numPr>
        <w:tabs>
          <w:tab w:val="left" w:pos="2552"/>
          <w:tab w:val="left" w:pos="4140"/>
        </w:tabs>
        <w:bidi w:val="0"/>
        <w:spacing w:line="288" w:lineRule="auto"/>
        <w:ind w:right="29"/>
        <w:jc w:val="center"/>
        <w:rPr>
          <w:rFonts w:ascii="Stencil" w:hAnsi="Stencil"/>
          <w:b/>
          <w:bCs/>
          <w:color w:val="333399"/>
          <w:sz w:val="32"/>
          <w:szCs w:val="32"/>
        </w:rPr>
      </w:pPr>
      <w:r w:rsidRPr="009F0989">
        <w:rPr>
          <w:rFonts w:ascii="Stencil" w:hAnsi="Stencil"/>
          <w:b/>
          <w:bCs/>
          <w:color w:val="333399"/>
          <w:sz w:val="36"/>
          <w:szCs w:val="36"/>
        </w:rPr>
        <w:t>IV-Scientific Activities</w:t>
      </w:r>
    </w:p>
    <w:p w:rsidR="009F0989" w:rsidRDefault="009F0989" w:rsidP="009F0989">
      <w:pPr>
        <w:tabs>
          <w:tab w:val="left" w:pos="2700"/>
        </w:tabs>
        <w:bidi w:val="0"/>
        <w:ind w:left="360"/>
        <w:jc w:val="center"/>
        <w:rPr>
          <w:b/>
          <w:bCs/>
          <w:color w:val="333399"/>
          <w:sz w:val="28"/>
          <w:szCs w:val="28"/>
        </w:rPr>
      </w:pPr>
    </w:p>
    <w:p w:rsidR="009F0989" w:rsidRDefault="009F0989" w:rsidP="009F0989">
      <w:pPr>
        <w:tabs>
          <w:tab w:val="left" w:pos="2700"/>
        </w:tabs>
        <w:bidi w:val="0"/>
        <w:ind w:left="360"/>
        <w:jc w:val="center"/>
        <w:rPr>
          <w:b/>
          <w:bCs/>
          <w:color w:val="333399"/>
          <w:sz w:val="28"/>
          <w:szCs w:val="28"/>
        </w:rPr>
      </w:pPr>
    </w:p>
    <w:p w:rsidR="00D93B0D" w:rsidRDefault="009F0989" w:rsidP="009F0989">
      <w:pPr>
        <w:spacing w:after="120" w:line="192" w:lineRule="auto"/>
        <w:ind w:left="2880" w:hanging="2280"/>
        <w:jc w:val="center"/>
        <w:rPr>
          <w:rFonts w:cs="Monotype Koufi"/>
          <w:b/>
          <w:bCs/>
          <w:color w:val="000080"/>
          <w:sz w:val="32"/>
          <w:szCs w:val="32"/>
          <w:rtl/>
          <w:lang w:bidi="ar-SA"/>
        </w:rPr>
      </w:pPr>
      <w:r>
        <w:rPr>
          <w:rFonts w:cs="Simplified Arabic"/>
          <w:b/>
          <w:bCs/>
          <w:sz w:val="28"/>
          <w:szCs w:val="28"/>
          <w:rtl/>
          <w:lang w:bidi="ar-SA"/>
        </w:rPr>
        <w:br w:type="page"/>
      </w:r>
    </w:p>
    <w:p w:rsidR="00D93B0D" w:rsidRDefault="00D93B0D" w:rsidP="00A26116">
      <w:pPr>
        <w:numPr>
          <w:ilvl w:val="0"/>
          <w:numId w:val="35"/>
        </w:numPr>
        <w:tabs>
          <w:tab w:val="clear" w:pos="1080"/>
          <w:tab w:val="num" w:pos="851"/>
          <w:tab w:val="left" w:pos="2700"/>
        </w:tabs>
        <w:bidi w:val="0"/>
        <w:spacing w:line="288" w:lineRule="auto"/>
        <w:ind w:right="29"/>
        <w:rPr>
          <w:b/>
          <w:bCs/>
          <w:caps/>
          <w:color w:val="800080"/>
          <w:sz w:val="28"/>
          <w:szCs w:val="28"/>
          <w:rtl/>
        </w:rPr>
      </w:pPr>
      <w:r>
        <w:rPr>
          <w:b/>
          <w:bCs/>
          <w:caps/>
          <w:color w:val="800080"/>
          <w:sz w:val="28"/>
          <w:szCs w:val="28"/>
        </w:rPr>
        <w:lastRenderedPageBreak/>
        <w:t xml:space="preserve">Education and Degrees : </w:t>
      </w:r>
    </w:p>
    <w:p w:rsidR="00D93B0D" w:rsidRDefault="00D93B0D">
      <w:pPr>
        <w:tabs>
          <w:tab w:val="left" w:pos="360"/>
        </w:tabs>
        <w:bidi w:val="0"/>
        <w:spacing w:line="288" w:lineRule="auto"/>
        <w:ind w:left="840" w:right="29" w:hanging="360"/>
      </w:pPr>
      <w:r>
        <w:t>*</w:t>
      </w:r>
      <w:r>
        <w:tab/>
        <w:t xml:space="preserve">B.Sc. Agriculture, Major : Entomology, Faculty of Agriculture, </w:t>
      </w:r>
      <w:smartTag w:uri="urn:schemas-microsoft-com:office:smarttags" w:element="place">
        <w:smartTag w:uri="urn:schemas-microsoft-com:office:smarttags" w:element="City">
          <w:r>
            <w:t>Ain Shams University</w:t>
          </w:r>
        </w:smartTag>
        <w:r>
          <w:t xml:space="preserve">, </w:t>
        </w:r>
        <w:smartTag w:uri="urn:schemas-microsoft-com:office:smarttags" w:element="country-region">
          <w:r>
            <w:t>Egypt</w:t>
          </w:r>
        </w:smartTag>
      </w:smartTag>
      <w:r>
        <w:t xml:space="preserve">, June 1963 .  </w:t>
      </w:r>
    </w:p>
    <w:p w:rsidR="00D93B0D" w:rsidRDefault="00D93B0D">
      <w:pPr>
        <w:tabs>
          <w:tab w:val="left" w:pos="360"/>
        </w:tabs>
        <w:bidi w:val="0"/>
        <w:spacing w:line="288" w:lineRule="auto"/>
        <w:ind w:left="840" w:right="29" w:hanging="360"/>
      </w:pPr>
      <w:r>
        <w:t xml:space="preserve">* </w:t>
      </w:r>
      <w:r>
        <w:tab/>
        <w:t xml:space="preserve">M.Sc.  in Agricultural Sciences ( Entomology ) . Minor : Physiology , Ain </w:t>
      </w:r>
      <w:smartTag w:uri="urn:schemas-microsoft-com:office:smarttags" w:element="place">
        <w:smartTag w:uri="urn:schemas-microsoft-com:office:smarttags" w:element="City">
          <w:r>
            <w:t>Shams Univ.</w:t>
          </w:r>
        </w:smartTag>
        <w:r>
          <w:t xml:space="preserve">, </w:t>
        </w:r>
        <w:smartTag w:uri="urn:schemas-microsoft-com:office:smarttags" w:element="country-region">
          <w:r>
            <w:t>Egypt</w:t>
          </w:r>
        </w:smartTag>
      </w:smartTag>
      <w:r>
        <w:t xml:space="preserve"> August 1967 . The title of  M.Sc. Thesis “ Studies on reproduction and rate of infestation of the spiny bolloworm, </w:t>
      </w:r>
      <w:r>
        <w:rPr>
          <w:i/>
          <w:iCs/>
        </w:rPr>
        <w:t>Earias insulana</w:t>
      </w:r>
      <w:r>
        <w:t xml:space="preserve"> Boisd .</w:t>
      </w:r>
    </w:p>
    <w:p w:rsidR="00D93B0D" w:rsidRDefault="00D93B0D">
      <w:pPr>
        <w:tabs>
          <w:tab w:val="left" w:pos="360"/>
        </w:tabs>
        <w:bidi w:val="0"/>
        <w:spacing w:line="288" w:lineRule="auto"/>
        <w:ind w:left="840" w:right="-91" w:hanging="360"/>
      </w:pPr>
      <w:r>
        <w:t xml:space="preserve">* </w:t>
      </w:r>
      <w:r>
        <w:tab/>
        <w:t xml:space="preserve">Ph .D. in Agricultural Sciences ( Pesticides ) Minor : Toxicology, Ain Shams Univ., Egypt  June 1971. The title of Ph. D. Thesis “ Effect of chemosterilants on certain cotton pests ” . </w:t>
      </w:r>
    </w:p>
    <w:p w:rsidR="00D93B0D" w:rsidRDefault="00D93B0D">
      <w:pPr>
        <w:tabs>
          <w:tab w:val="left" w:pos="4140"/>
        </w:tabs>
        <w:bidi w:val="0"/>
        <w:spacing w:line="288" w:lineRule="auto"/>
        <w:ind w:right="29"/>
      </w:pPr>
    </w:p>
    <w:p w:rsidR="00D93B0D" w:rsidRDefault="00D93B0D">
      <w:pPr>
        <w:tabs>
          <w:tab w:val="left" w:pos="4140"/>
        </w:tabs>
        <w:bidi w:val="0"/>
        <w:spacing w:line="288" w:lineRule="auto"/>
        <w:ind w:left="720" w:right="29" w:hanging="360"/>
        <w:rPr>
          <w:b/>
          <w:bCs/>
          <w:caps/>
          <w:color w:val="800080"/>
          <w:sz w:val="28"/>
          <w:szCs w:val="28"/>
        </w:rPr>
      </w:pPr>
      <w:r>
        <w:rPr>
          <w:b/>
          <w:bCs/>
          <w:caps/>
          <w:color w:val="800080"/>
          <w:sz w:val="28"/>
          <w:szCs w:val="28"/>
        </w:rPr>
        <w:t xml:space="preserve">III- Employment ReCORD: </w:t>
      </w:r>
    </w:p>
    <w:p w:rsidR="00D93B0D" w:rsidRDefault="00D93B0D" w:rsidP="003E664E">
      <w:pPr>
        <w:numPr>
          <w:ilvl w:val="0"/>
          <w:numId w:val="23"/>
        </w:numPr>
        <w:bidi w:val="0"/>
        <w:spacing w:line="288" w:lineRule="auto"/>
        <w:ind w:right="29"/>
      </w:pPr>
      <w:r>
        <w:t>Demonstrator, Plant Protection Department , Fac</w:t>
      </w:r>
      <w:r w:rsidR="003E664E">
        <w:t xml:space="preserve">ulty of Agriculture , Ain Shams </w:t>
      </w:r>
      <w:r>
        <w:t xml:space="preserve">University , Egypt ( From 1/10/1963 to 17/1/1972 ) . </w:t>
      </w:r>
    </w:p>
    <w:p w:rsidR="00D93B0D" w:rsidRDefault="00D93B0D">
      <w:pPr>
        <w:numPr>
          <w:ilvl w:val="0"/>
          <w:numId w:val="23"/>
        </w:numPr>
        <w:bidi w:val="0"/>
        <w:spacing w:line="288" w:lineRule="auto"/>
        <w:ind w:right="29"/>
      </w:pPr>
      <w:r>
        <w:t xml:space="preserve">Lecturer, Plant protection Department,  Faculty of Agriculture, </w:t>
      </w:r>
      <w:smartTag w:uri="urn:schemas-microsoft-com:office:smarttags" w:element="place">
        <w:smartTag w:uri="urn:schemas-microsoft-com:office:smarttags" w:element="City">
          <w:r>
            <w:t>Ain Shams University</w:t>
          </w:r>
        </w:smartTag>
        <w:r>
          <w:t xml:space="preserve">, </w:t>
        </w:r>
        <w:smartTag w:uri="urn:schemas-microsoft-com:office:smarttags" w:element="country-region">
          <w:r>
            <w:t>Egypt</w:t>
          </w:r>
        </w:smartTag>
      </w:smartTag>
      <w:r>
        <w:t xml:space="preserve"> ( From 18/1/1972 to 26/6/1977 ) .</w:t>
      </w:r>
    </w:p>
    <w:p w:rsidR="00D93B0D" w:rsidRDefault="00D93B0D">
      <w:pPr>
        <w:numPr>
          <w:ilvl w:val="0"/>
          <w:numId w:val="23"/>
        </w:numPr>
        <w:bidi w:val="0"/>
        <w:spacing w:line="288" w:lineRule="auto"/>
        <w:ind w:right="29"/>
      </w:pPr>
      <w:r>
        <w:t xml:space="preserve">Associate Professor of  Pesticides,  Plant Protection Dept., Fac. Agric., Ain Shams University , Egypt ( From 27/6/1977 to 28/6/1982 ) </w:t>
      </w:r>
    </w:p>
    <w:p w:rsidR="00D93B0D" w:rsidRDefault="00D93B0D">
      <w:pPr>
        <w:numPr>
          <w:ilvl w:val="0"/>
          <w:numId w:val="23"/>
        </w:numPr>
        <w:bidi w:val="0"/>
        <w:spacing w:line="288" w:lineRule="auto"/>
        <w:ind w:right="29"/>
      </w:pPr>
      <w:r>
        <w:t xml:space="preserve">Sabbatical leave as Assoiate Professor of </w:t>
      </w:r>
      <w:smartTag w:uri="urn:schemas-microsoft-com:office:smarttags" w:element="place">
        <w:smartTag w:uri="urn:schemas-microsoft-com:office:smarttags" w:element="PlaceType">
          <w:r w:rsidR="00880E0B">
            <w:t>Institute</w:t>
          </w:r>
        </w:smartTag>
        <w:r>
          <w:t xml:space="preserve"> of </w:t>
        </w:r>
        <w:smartTag w:uri="urn:schemas-microsoft-com:office:smarttags" w:element="PlaceName">
          <w:r>
            <w:t>Biological Sciences</w:t>
          </w:r>
        </w:smartTag>
      </w:smartTag>
      <w:r>
        <w:t xml:space="preserv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Constantine</w:t>
          </w:r>
        </w:smartTag>
      </w:smartTag>
      <w:r>
        <w:t xml:space="preserve"> , Algerie ( From 7/1/1977to29/6/1981 ) </w:t>
      </w:r>
    </w:p>
    <w:p w:rsidR="00D93B0D" w:rsidRDefault="00D93B0D" w:rsidP="00DE603C">
      <w:pPr>
        <w:numPr>
          <w:ilvl w:val="0"/>
          <w:numId w:val="23"/>
        </w:numPr>
        <w:bidi w:val="0"/>
        <w:spacing w:line="288" w:lineRule="auto"/>
        <w:ind w:right="29"/>
      </w:pPr>
      <w:r>
        <w:t xml:space="preserve">Professor of Pesticides, Plant Protection Dept., Faculty of Agric, Ain Shams University, Egypt </w:t>
      </w:r>
      <w:r w:rsidR="00DE603C">
        <w:t>f</w:t>
      </w:r>
      <w:r>
        <w:t>rom 29/6/1982</w:t>
      </w:r>
      <w:r w:rsidR="00DE603C">
        <w:t xml:space="preserve"> till now</w:t>
      </w:r>
      <w:r>
        <w:t>.</w:t>
      </w:r>
    </w:p>
    <w:p w:rsidR="00D93B0D" w:rsidRDefault="00D93B0D" w:rsidP="00877CE7">
      <w:pPr>
        <w:numPr>
          <w:ilvl w:val="0"/>
          <w:numId w:val="23"/>
        </w:numPr>
        <w:bidi w:val="0"/>
        <w:spacing w:line="288" w:lineRule="auto"/>
        <w:ind w:right="29"/>
      </w:pPr>
      <w:r>
        <w:t>Sabbatical leave as Professor of Pesticides, Plant Protection Department,  Faculty of Agricultural and Food Sciences, King Faisal University, Al-Hassa, Saudi Arabia. (From 1/9/1987 until 15/7/1993).</w:t>
      </w:r>
    </w:p>
    <w:p w:rsidR="00D93B0D" w:rsidRDefault="00D93B0D">
      <w:pPr>
        <w:numPr>
          <w:ilvl w:val="0"/>
          <w:numId w:val="23"/>
        </w:numPr>
        <w:bidi w:val="0"/>
        <w:spacing w:line="288" w:lineRule="auto"/>
        <w:ind w:right="29"/>
      </w:pPr>
      <w:r>
        <w:t xml:space="preserve">Head of Plant Protection Department, Faculty of Agricultural and Food Sciences, </w:t>
      </w:r>
      <w:smartTag w:uri="urn:schemas-microsoft-com:office:smarttags" w:element="place">
        <w:smartTag w:uri="urn:schemas-microsoft-com:office:smarttags" w:element="PlaceName">
          <w:r>
            <w:t>King</w:t>
          </w:r>
        </w:smartTag>
        <w:r>
          <w:t xml:space="preserve"> </w:t>
        </w:r>
        <w:smartTag w:uri="urn:schemas-microsoft-com:office:smarttags" w:element="PlaceName">
          <w:r>
            <w:t>Faisal</w:t>
          </w:r>
        </w:smartTag>
        <w:r>
          <w:t xml:space="preserve"> </w:t>
        </w:r>
        <w:smartTag w:uri="urn:schemas-microsoft-com:office:smarttags" w:element="PlaceType">
          <w:r>
            <w:t>University</w:t>
          </w:r>
        </w:smartTag>
      </w:smartTag>
      <w:r>
        <w:t xml:space="preserve">, </w:t>
      </w:r>
      <w:smartTag w:uri="urn:schemas-microsoft-com:office:smarttags" w:element="place">
        <w:smartTag w:uri="urn:schemas-microsoft-com:office:smarttags" w:element="City">
          <w:r>
            <w:t>Al-Hassa</w:t>
          </w:r>
        </w:smartTag>
        <w:r>
          <w:t xml:space="preserve">, </w:t>
        </w:r>
        <w:smartTag w:uri="urn:schemas-microsoft-com:office:smarttags" w:element="country-region">
          <w:r>
            <w:t>Saudi Arabia</w:t>
          </w:r>
        </w:smartTag>
      </w:smartTag>
      <w:r>
        <w:t xml:space="preserve"> for three years started from 1989 until 1992.</w:t>
      </w:r>
    </w:p>
    <w:p w:rsidR="00D93B0D" w:rsidRDefault="00D93B0D" w:rsidP="00880E0B">
      <w:pPr>
        <w:numPr>
          <w:ilvl w:val="0"/>
          <w:numId w:val="23"/>
        </w:numPr>
        <w:bidi w:val="0"/>
        <w:spacing w:line="288" w:lineRule="auto"/>
        <w:ind w:right="29"/>
      </w:pPr>
      <w:r>
        <w:t xml:space="preserve">Vice Dean of Education and Students Affairs, Faculty of Agriculture, </w:t>
      </w:r>
      <w:smartTag w:uri="urn:schemas-microsoft-com:office:smarttags" w:element="place">
        <w:smartTag w:uri="urn:schemas-microsoft-com:office:smarttags" w:element="City">
          <w:r>
            <w:t>Ain Shams University</w:t>
          </w:r>
        </w:smartTag>
        <w:r>
          <w:t xml:space="preserve">, </w:t>
        </w:r>
        <w:smartTag w:uri="urn:schemas-microsoft-com:office:smarttags" w:element="country-region">
          <w:r>
            <w:t>Egypt</w:t>
          </w:r>
        </w:smartTag>
      </w:smartTag>
      <w:r>
        <w:t xml:space="preserve"> ( Fr</w:t>
      </w:r>
      <w:r w:rsidR="00880E0B">
        <w:t xml:space="preserve">om </w:t>
      </w:r>
      <w:smartTag w:uri="urn:schemas-microsoft-com:office:smarttags" w:element="date">
        <w:smartTagPr>
          <w:attr w:name="Month" w:val="9"/>
          <w:attr w:name="Day" w:val="16"/>
          <w:attr w:name="Year" w:val="1998"/>
        </w:smartTagPr>
        <w:r w:rsidR="00880E0B">
          <w:t>16/9/</w:t>
        </w:r>
        <w:r>
          <w:t>1998</w:t>
        </w:r>
      </w:smartTag>
      <w:r>
        <w:t xml:space="preserve"> until </w:t>
      </w:r>
      <w:smartTag w:uri="urn:schemas-microsoft-com:office:smarttags" w:element="date">
        <w:smartTagPr>
          <w:attr w:name="Month" w:val="7"/>
          <w:attr w:name="Day" w:val="31"/>
          <w:attr w:name="Year" w:val="2002"/>
        </w:smartTagPr>
        <w:r>
          <w:t>31/7/2002</w:t>
        </w:r>
      </w:smartTag>
      <w:r>
        <w:t>).</w:t>
      </w:r>
    </w:p>
    <w:p w:rsidR="00D93B0D" w:rsidRDefault="00D93B0D">
      <w:pPr>
        <w:tabs>
          <w:tab w:val="left" w:pos="4140"/>
        </w:tabs>
        <w:bidi w:val="0"/>
        <w:spacing w:line="288" w:lineRule="auto"/>
        <w:ind w:right="29"/>
      </w:pPr>
    </w:p>
    <w:p w:rsidR="00D93B0D" w:rsidRDefault="00D93B0D">
      <w:pPr>
        <w:tabs>
          <w:tab w:val="left" w:pos="4140"/>
        </w:tabs>
        <w:bidi w:val="0"/>
        <w:spacing w:line="288" w:lineRule="auto"/>
        <w:ind w:left="600" w:right="29" w:hanging="360"/>
      </w:pPr>
      <w:r>
        <w:rPr>
          <w:b/>
          <w:bCs/>
          <w:caps/>
          <w:color w:val="800080"/>
          <w:sz w:val="28"/>
          <w:szCs w:val="28"/>
        </w:rPr>
        <w:t>IV-Scientific Activities</w:t>
      </w:r>
      <w:r>
        <w:t xml:space="preserve">: </w:t>
      </w:r>
    </w:p>
    <w:p w:rsidR="00D93B0D" w:rsidRDefault="00D93B0D" w:rsidP="00757042">
      <w:pPr>
        <w:numPr>
          <w:ilvl w:val="0"/>
          <w:numId w:val="20"/>
        </w:numPr>
        <w:tabs>
          <w:tab w:val="left" w:pos="360"/>
          <w:tab w:val="left" w:pos="4140"/>
        </w:tabs>
        <w:bidi w:val="0"/>
        <w:spacing w:line="288" w:lineRule="auto"/>
        <w:ind w:right="29"/>
      </w:pPr>
      <w:r>
        <w:t>Member of the University Scientific council</w:t>
      </w:r>
      <w:r w:rsidR="00757042">
        <w:t>,</w:t>
      </w:r>
      <w:r>
        <w:t xml:space="preserve"> </w:t>
      </w:r>
      <w:r w:rsidR="00757042">
        <w:t xml:space="preserve">King Faisal Univ., Saudi Arabia </w:t>
      </w:r>
      <w:r>
        <w:t>for two years starting from 1991-1993,.</w:t>
      </w:r>
    </w:p>
    <w:p w:rsidR="00D93B0D" w:rsidRDefault="00D93B0D">
      <w:pPr>
        <w:numPr>
          <w:ilvl w:val="0"/>
          <w:numId w:val="20"/>
        </w:numPr>
        <w:tabs>
          <w:tab w:val="left" w:pos="360"/>
          <w:tab w:val="left" w:pos="4140"/>
        </w:tabs>
        <w:bidi w:val="0"/>
        <w:spacing w:line="288" w:lineRule="auto"/>
        <w:ind w:right="29"/>
      </w:pPr>
      <w:r>
        <w:t xml:space="preserve">Member of the </w:t>
      </w:r>
      <w:r w:rsidR="00757042">
        <w:t>Faculties'</w:t>
      </w:r>
      <w:r>
        <w:t xml:space="preserve"> Scientific Committee for the 3</w:t>
      </w:r>
      <w:r w:rsidRPr="00652C26">
        <w:rPr>
          <w:vertAlign w:val="superscript"/>
        </w:rPr>
        <w:t>rd</w:t>
      </w:r>
      <w:r>
        <w:t xml:space="preserve"> symposium of date palm held at King Faisal Univ., Saudi Arabia, from 17-20 Jan. 1993.</w:t>
      </w:r>
    </w:p>
    <w:p w:rsidR="00D93B0D" w:rsidRDefault="00D93B0D">
      <w:pPr>
        <w:numPr>
          <w:ilvl w:val="0"/>
          <w:numId w:val="20"/>
        </w:numPr>
        <w:tabs>
          <w:tab w:val="left" w:pos="360"/>
          <w:tab w:val="left" w:pos="4140"/>
        </w:tabs>
        <w:bidi w:val="0"/>
        <w:spacing w:line="288" w:lineRule="auto"/>
        <w:ind w:right="29"/>
      </w:pPr>
      <w:r>
        <w:t>Member of Scientific Committee for NARP Conf. Jan. 1994</w:t>
      </w:r>
    </w:p>
    <w:p w:rsidR="00D93B0D" w:rsidRDefault="00D93B0D">
      <w:pPr>
        <w:numPr>
          <w:ilvl w:val="0"/>
          <w:numId w:val="20"/>
        </w:numPr>
        <w:tabs>
          <w:tab w:val="left" w:pos="360"/>
          <w:tab w:val="left" w:pos="4140"/>
        </w:tabs>
        <w:bidi w:val="0"/>
        <w:spacing w:line="288" w:lineRule="auto"/>
        <w:ind w:right="29"/>
        <w:jc w:val="both"/>
      </w:pPr>
      <w:r>
        <w:t xml:space="preserve">Member of  National Committee for Plant Protection Branch, </w:t>
      </w:r>
      <w:smartTag w:uri="urn:schemas-microsoft-com:office:smarttags" w:element="place">
        <w:smartTag w:uri="urn:schemas-microsoft-com:office:smarttags" w:element="PlaceName">
          <w:r>
            <w:t>Egyptian</w:t>
          </w:r>
        </w:smartTag>
        <w:r>
          <w:t xml:space="preserve"> </w:t>
        </w:r>
        <w:smartTag w:uri="urn:schemas-microsoft-com:office:smarttags" w:element="PlaceType">
          <w:r>
            <w:t>Academy</w:t>
          </w:r>
        </w:smartTag>
      </w:smartTag>
      <w:r>
        <w:t xml:space="preserve"> of Scientific Research and Technology (September 1994 till 1999).</w:t>
      </w:r>
    </w:p>
    <w:p w:rsidR="00D93B0D" w:rsidRDefault="00D93B0D">
      <w:pPr>
        <w:tabs>
          <w:tab w:val="left" w:pos="360"/>
          <w:tab w:val="left" w:pos="4140"/>
        </w:tabs>
        <w:bidi w:val="0"/>
        <w:spacing w:line="288" w:lineRule="auto"/>
        <w:ind w:left="360" w:right="29"/>
        <w:jc w:val="both"/>
      </w:pPr>
    </w:p>
    <w:p w:rsidR="00D93B0D" w:rsidRDefault="00D93B0D">
      <w:pPr>
        <w:tabs>
          <w:tab w:val="left" w:pos="360"/>
          <w:tab w:val="left" w:pos="4140"/>
        </w:tabs>
        <w:bidi w:val="0"/>
        <w:spacing w:line="288" w:lineRule="auto"/>
        <w:ind w:left="360" w:right="29"/>
        <w:jc w:val="both"/>
      </w:pPr>
    </w:p>
    <w:p w:rsidR="00E1000A" w:rsidRDefault="00E1000A" w:rsidP="00E1000A">
      <w:pPr>
        <w:numPr>
          <w:ilvl w:val="0"/>
          <w:numId w:val="20"/>
        </w:numPr>
        <w:tabs>
          <w:tab w:val="left" w:pos="360"/>
          <w:tab w:val="left" w:pos="4140"/>
        </w:tabs>
        <w:bidi w:val="0"/>
        <w:spacing w:line="288" w:lineRule="auto"/>
        <w:ind w:right="29"/>
        <w:jc w:val="both"/>
      </w:pPr>
      <w:r>
        <w:lastRenderedPageBreak/>
        <w:t xml:space="preserve">Member of  National Committee for Controlling red palm weevil, </w:t>
      </w:r>
      <w:smartTag w:uri="urn:schemas-microsoft-com:office:smarttags" w:element="country-region">
        <w:smartTag w:uri="urn:schemas-microsoft-com:office:smarttags" w:element="place">
          <w:r>
            <w:t>Saudi Arabia</w:t>
          </w:r>
        </w:smartTag>
      </w:smartTag>
      <w:r>
        <w:t xml:space="preserve"> from 1988 till 1993.</w:t>
      </w:r>
    </w:p>
    <w:p w:rsidR="00D93B0D" w:rsidRDefault="00D93B0D" w:rsidP="005F24B7">
      <w:pPr>
        <w:numPr>
          <w:ilvl w:val="0"/>
          <w:numId w:val="20"/>
        </w:numPr>
        <w:tabs>
          <w:tab w:val="left" w:pos="360"/>
          <w:tab w:val="left" w:pos="4140"/>
        </w:tabs>
        <w:bidi w:val="0"/>
        <w:spacing w:line="288" w:lineRule="auto"/>
        <w:ind w:right="29"/>
        <w:jc w:val="both"/>
      </w:pPr>
      <w:r>
        <w:t>Member of National Committee for Date Palm Activities at Arab World Level  (August 1993 till 2002).</w:t>
      </w:r>
    </w:p>
    <w:p w:rsidR="00D93B0D" w:rsidRDefault="00D93B0D">
      <w:pPr>
        <w:numPr>
          <w:ilvl w:val="0"/>
          <w:numId w:val="20"/>
        </w:numPr>
        <w:tabs>
          <w:tab w:val="left" w:pos="360"/>
          <w:tab w:val="left" w:pos="4140"/>
        </w:tabs>
        <w:bidi w:val="0"/>
        <w:spacing w:line="288" w:lineRule="auto"/>
        <w:ind w:right="29"/>
        <w:jc w:val="both"/>
      </w:pPr>
      <w:r>
        <w:t xml:space="preserve">Director of Research Unit for </w:t>
      </w:r>
      <w:r w:rsidRPr="000B4C84">
        <w:t xml:space="preserve">Environmental Toxicology (RUET), Faculty of Agric., </w:t>
      </w:r>
      <w:smartTag w:uri="urn:schemas-microsoft-com:office:smarttags" w:element="place">
        <w:smartTag w:uri="urn:schemas-microsoft-com:office:smarttags" w:element="PlaceName">
          <w:r w:rsidRPr="000B4C84">
            <w:t>Ain</w:t>
          </w:r>
        </w:smartTag>
        <w:r>
          <w:t xml:space="preserve"> </w:t>
        </w:r>
        <w:smartTag w:uri="urn:schemas-microsoft-com:office:smarttags" w:element="PlaceName">
          <w:r>
            <w:t>Shams</w:t>
          </w:r>
        </w:smartTag>
        <w:r>
          <w:t xml:space="preserve"> </w:t>
        </w:r>
        <w:smartTag w:uri="urn:schemas-microsoft-com:office:smarttags" w:element="PlaceType">
          <w:r>
            <w:t>University</w:t>
          </w:r>
        </w:smartTag>
      </w:smartTag>
      <w:r>
        <w:t xml:space="preserve">, from </w:t>
      </w:r>
      <w:smartTag w:uri="urn:schemas-microsoft-com:office:smarttags" w:element="date">
        <w:smartTagPr>
          <w:attr w:name="Month" w:val="11"/>
          <w:attr w:name="Day" w:val="13"/>
          <w:attr w:name="Year" w:val="1993"/>
        </w:smartTagPr>
        <w:r>
          <w:t>13/11/1993</w:t>
        </w:r>
      </w:smartTag>
      <w:r>
        <w:t xml:space="preserve"> till September 1998. </w:t>
      </w:r>
    </w:p>
    <w:p w:rsidR="00D93B0D" w:rsidRDefault="00D93B0D" w:rsidP="0094271E">
      <w:pPr>
        <w:numPr>
          <w:ilvl w:val="0"/>
          <w:numId w:val="20"/>
        </w:numPr>
        <w:tabs>
          <w:tab w:val="left" w:pos="360"/>
          <w:tab w:val="left" w:pos="4140"/>
        </w:tabs>
        <w:bidi w:val="0"/>
        <w:spacing w:line="288" w:lineRule="auto"/>
        <w:ind w:right="29"/>
        <w:jc w:val="both"/>
      </w:pPr>
      <w:r>
        <w:t xml:space="preserve">General Coordinator of Regional Council of Agriculture Research and Extension, Agricultural </w:t>
      </w:r>
      <w:smartTag w:uri="urn:schemas-microsoft-com:office:smarttags" w:element="place">
        <w:smartTag w:uri="urn:schemas-microsoft-com:office:smarttags" w:element="PlaceName">
          <w:r>
            <w:t>Research</w:t>
          </w:r>
        </w:smartTag>
        <w:r>
          <w:t xml:space="preserve"> </w:t>
        </w:r>
        <w:smartTag w:uri="urn:schemas-microsoft-com:office:smarttags" w:element="PlaceType">
          <w:r>
            <w:t>Center</w:t>
          </w:r>
        </w:smartTag>
      </w:smartTag>
      <w:r>
        <w:t xml:space="preserve">, Ministry of Agriculture (January 1995 till </w:t>
      </w:r>
      <w:r w:rsidR="0094271E">
        <w:t>November 2007</w:t>
      </w:r>
      <w:r>
        <w:t>).</w:t>
      </w:r>
    </w:p>
    <w:p w:rsidR="00D93B0D" w:rsidRDefault="00D93B0D">
      <w:pPr>
        <w:numPr>
          <w:ilvl w:val="0"/>
          <w:numId w:val="20"/>
        </w:numPr>
        <w:tabs>
          <w:tab w:val="left" w:pos="360"/>
          <w:tab w:val="left" w:pos="4140"/>
        </w:tabs>
        <w:bidi w:val="0"/>
        <w:spacing w:line="288" w:lineRule="auto"/>
        <w:ind w:right="29"/>
        <w:jc w:val="both"/>
      </w:pPr>
      <w:r>
        <w:t>Vice Chairman of Agricultural Development Research Conferences, during 1998-2002, Fac. Agric., Ain Shams Univ.</w:t>
      </w:r>
    </w:p>
    <w:p w:rsidR="00D93B0D" w:rsidRDefault="00D93B0D">
      <w:pPr>
        <w:numPr>
          <w:ilvl w:val="0"/>
          <w:numId w:val="20"/>
        </w:numPr>
        <w:tabs>
          <w:tab w:val="left" w:pos="360"/>
          <w:tab w:val="left" w:pos="4140"/>
        </w:tabs>
        <w:bidi w:val="0"/>
        <w:spacing w:line="288" w:lineRule="auto"/>
        <w:ind w:right="29"/>
        <w:jc w:val="both"/>
      </w:pPr>
      <w:r>
        <w:t>Chairman of Laboratories and Equipments Committee (Faculty level), Faculty of Agric., Ain Shams Univ., From Sept. 1998 till June 2002.</w:t>
      </w:r>
    </w:p>
    <w:p w:rsidR="00D93B0D" w:rsidRDefault="00D93B0D" w:rsidP="005343E1">
      <w:pPr>
        <w:numPr>
          <w:ilvl w:val="0"/>
          <w:numId w:val="20"/>
        </w:numPr>
        <w:tabs>
          <w:tab w:val="left" w:pos="360"/>
          <w:tab w:val="left" w:pos="4140"/>
        </w:tabs>
        <w:bidi w:val="0"/>
        <w:spacing w:line="288" w:lineRule="auto"/>
        <w:ind w:right="29"/>
        <w:jc w:val="both"/>
      </w:pPr>
      <w:r>
        <w:t xml:space="preserve">Member of Laboratories and Equipments </w:t>
      </w:r>
      <w:r w:rsidR="005343E1">
        <w:t>Council</w:t>
      </w:r>
      <w:r>
        <w:t xml:space="preserve"> (University Level), Ain Shams Univ., From Sept. 1998 till June 2002.</w:t>
      </w:r>
    </w:p>
    <w:p w:rsidR="00F610F3" w:rsidRDefault="00387DA8" w:rsidP="00F610F3">
      <w:pPr>
        <w:numPr>
          <w:ilvl w:val="0"/>
          <w:numId w:val="20"/>
        </w:numPr>
        <w:tabs>
          <w:tab w:val="left" w:pos="360"/>
          <w:tab w:val="left" w:pos="4140"/>
        </w:tabs>
        <w:bidi w:val="0"/>
        <w:spacing w:line="288" w:lineRule="auto"/>
        <w:ind w:right="29"/>
        <w:jc w:val="both"/>
      </w:pPr>
      <w:r>
        <w:t xml:space="preserve">Chairman </w:t>
      </w:r>
      <w:r w:rsidR="00850850">
        <w:t xml:space="preserve">of education and students affairs committee (Faculty level) Faculty of Agriculture, Ain Shams Univ., from </w:t>
      </w:r>
      <w:r w:rsidR="001E323B">
        <w:t>Sept. 1998 till June 2002.</w:t>
      </w:r>
    </w:p>
    <w:p w:rsidR="001E323B" w:rsidRDefault="001E323B" w:rsidP="005E1125">
      <w:pPr>
        <w:numPr>
          <w:ilvl w:val="0"/>
          <w:numId w:val="20"/>
        </w:numPr>
        <w:tabs>
          <w:tab w:val="left" w:pos="360"/>
          <w:tab w:val="left" w:pos="4140"/>
        </w:tabs>
        <w:bidi w:val="0"/>
        <w:spacing w:line="288" w:lineRule="auto"/>
        <w:ind w:right="29"/>
        <w:jc w:val="both"/>
      </w:pPr>
      <w:r>
        <w:t xml:space="preserve">Member of </w:t>
      </w:r>
      <w:r w:rsidR="005E1125">
        <w:t xml:space="preserve">education and </w:t>
      </w:r>
      <w:r>
        <w:t>students</w:t>
      </w:r>
      <w:r w:rsidRPr="001E323B">
        <w:t xml:space="preserve"> </w:t>
      </w:r>
      <w:r w:rsidR="005E1125">
        <w:t>affairs (</w:t>
      </w:r>
      <w:r>
        <w:t>Council</w:t>
      </w:r>
      <w:r w:rsidR="005E1125">
        <w:t xml:space="preserve">, </w:t>
      </w:r>
      <w:r>
        <w:t>University Level), Ain Shams Univ., From Sept. 1998 till June 2002.</w:t>
      </w:r>
    </w:p>
    <w:p w:rsidR="00D93B0D" w:rsidRDefault="00D93B0D">
      <w:pPr>
        <w:numPr>
          <w:ilvl w:val="0"/>
          <w:numId w:val="20"/>
        </w:numPr>
        <w:tabs>
          <w:tab w:val="left" w:pos="360"/>
          <w:tab w:val="left" w:pos="4140"/>
        </w:tabs>
        <w:bidi w:val="0"/>
        <w:spacing w:line="288" w:lineRule="auto"/>
        <w:ind w:right="29"/>
        <w:jc w:val="both"/>
      </w:pPr>
      <w:r>
        <w:t>Member of  National Committee for upgrading Research Staff, A.R.C., Plant Protection Branch from October 1997 till 2003. and From June 2005 till now .</w:t>
      </w:r>
    </w:p>
    <w:p w:rsidR="00D93B0D" w:rsidRDefault="00D93B0D">
      <w:pPr>
        <w:numPr>
          <w:ilvl w:val="0"/>
          <w:numId w:val="20"/>
        </w:numPr>
        <w:tabs>
          <w:tab w:val="left" w:pos="360"/>
          <w:tab w:val="left" w:pos="4140"/>
        </w:tabs>
        <w:bidi w:val="0"/>
        <w:spacing w:line="288" w:lineRule="auto"/>
        <w:ind w:right="29"/>
        <w:jc w:val="both"/>
      </w:pPr>
      <w:r>
        <w:t xml:space="preserve">Member of National Committee for upgrading Research Staff, A.R.C., Weed Researches branch from </w:t>
      </w:r>
      <w:smartTag w:uri="urn:schemas-microsoft-com:office:smarttags" w:element="date">
        <w:smartTagPr>
          <w:attr w:name="Month" w:val="6"/>
          <w:attr w:name="Day" w:val="27"/>
          <w:attr w:name="Year" w:val="2002"/>
        </w:smartTagPr>
        <w:r>
          <w:t>27/6/2002</w:t>
        </w:r>
      </w:smartTag>
      <w:r>
        <w:t xml:space="preserve"> till 2004.</w:t>
      </w:r>
    </w:p>
    <w:p w:rsidR="00D93B0D" w:rsidRDefault="00D93B0D" w:rsidP="00901A49">
      <w:pPr>
        <w:numPr>
          <w:ilvl w:val="0"/>
          <w:numId w:val="20"/>
        </w:numPr>
        <w:tabs>
          <w:tab w:val="left" w:pos="360"/>
          <w:tab w:val="left" w:pos="4140"/>
        </w:tabs>
        <w:bidi w:val="0"/>
        <w:spacing w:line="288" w:lineRule="auto"/>
        <w:ind w:right="29"/>
        <w:jc w:val="both"/>
      </w:pPr>
      <w:r>
        <w:t>Member of National Committee for supporting the research projects of pest control, Ministry of Agriculture June 1996 till February 1998.</w:t>
      </w:r>
    </w:p>
    <w:p w:rsidR="00D93B0D" w:rsidRDefault="00D93B0D">
      <w:pPr>
        <w:numPr>
          <w:ilvl w:val="0"/>
          <w:numId w:val="20"/>
        </w:numPr>
        <w:tabs>
          <w:tab w:val="left" w:pos="360"/>
          <w:tab w:val="left" w:pos="4140"/>
        </w:tabs>
        <w:bidi w:val="0"/>
        <w:spacing w:line="288" w:lineRule="auto"/>
        <w:ind w:right="29"/>
        <w:jc w:val="both"/>
      </w:pPr>
      <w:r>
        <w:t xml:space="preserve">Chairman of Planning and follow up Committee for Supporting Research Projects of Pest Control, Ministry of Agriculture and Land Reclamation, </w:t>
      </w:r>
      <w:smartTag w:uri="urn:schemas-microsoft-com:office:smarttags" w:element="country-region">
        <w:smartTag w:uri="urn:schemas-microsoft-com:office:smarttags" w:element="place">
          <w:r>
            <w:t>Egypt</w:t>
          </w:r>
        </w:smartTag>
      </w:smartTag>
      <w:r>
        <w:t xml:space="preserve"> (June 1999 till February 2003).</w:t>
      </w:r>
    </w:p>
    <w:p w:rsidR="00D93B0D" w:rsidRDefault="00D93B0D">
      <w:pPr>
        <w:numPr>
          <w:ilvl w:val="0"/>
          <w:numId w:val="20"/>
        </w:numPr>
        <w:tabs>
          <w:tab w:val="left" w:pos="360"/>
          <w:tab w:val="left" w:pos="4140"/>
        </w:tabs>
        <w:bidi w:val="0"/>
        <w:spacing w:line="288" w:lineRule="auto"/>
        <w:ind w:right="29"/>
        <w:jc w:val="both"/>
      </w:pPr>
      <w:r>
        <w:t xml:space="preserve">Member of National Committee for distinction Prizes (Agriculture Sciences), Academy of Scientific Research and </w:t>
      </w:r>
      <w:smartTag w:uri="urn:schemas-microsoft-com:office:smarttags" w:element="place">
        <w:smartTag w:uri="urn:schemas-microsoft-com:office:smarttags" w:element="City">
          <w:r>
            <w:t>Technology</w:t>
          </w:r>
        </w:smartTag>
        <w:r>
          <w:t xml:space="preserve">, </w:t>
        </w:r>
        <w:smartTag w:uri="urn:schemas-microsoft-com:office:smarttags" w:element="country-region">
          <w:r>
            <w:t>Egypt</w:t>
          </w:r>
        </w:smartTag>
      </w:smartTag>
      <w:r>
        <w:t xml:space="preserve"> (Feb. 2001 till now).</w:t>
      </w:r>
    </w:p>
    <w:p w:rsidR="00D93B0D" w:rsidRDefault="00D93B0D">
      <w:pPr>
        <w:numPr>
          <w:ilvl w:val="0"/>
          <w:numId w:val="20"/>
        </w:numPr>
        <w:tabs>
          <w:tab w:val="left" w:pos="360"/>
          <w:tab w:val="left" w:pos="4140"/>
        </w:tabs>
        <w:bidi w:val="0"/>
        <w:spacing w:line="288" w:lineRule="auto"/>
        <w:ind w:right="29"/>
        <w:jc w:val="both"/>
      </w:pPr>
      <w:r>
        <w:t xml:space="preserve">Member of National Committee for Encouragement Prizes (Agriculture Sciences), Academy of Scientific Research and </w:t>
      </w:r>
      <w:smartTag w:uri="urn:schemas-microsoft-com:office:smarttags" w:element="place">
        <w:smartTag w:uri="urn:schemas-microsoft-com:office:smarttags" w:element="City">
          <w:r>
            <w:t>Technology</w:t>
          </w:r>
        </w:smartTag>
        <w:r>
          <w:t xml:space="preserve">, </w:t>
        </w:r>
        <w:smartTag w:uri="urn:schemas-microsoft-com:office:smarttags" w:element="country-region">
          <w:r>
            <w:t>Egypt</w:t>
          </w:r>
        </w:smartTag>
      </w:smartTag>
      <w:r>
        <w:t xml:space="preserve"> (Feb. 2000 till now).</w:t>
      </w:r>
    </w:p>
    <w:p w:rsidR="00D93B0D" w:rsidRDefault="00D93B0D">
      <w:pPr>
        <w:numPr>
          <w:ilvl w:val="0"/>
          <w:numId w:val="20"/>
        </w:numPr>
        <w:tabs>
          <w:tab w:val="left" w:pos="360"/>
          <w:tab w:val="left" w:pos="4140"/>
        </w:tabs>
        <w:bidi w:val="0"/>
        <w:spacing w:line="288" w:lineRule="auto"/>
        <w:ind w:right="29"/>
        <w:jc w:val="both"/>
      </w:pPr>
      <w:r>
        <w:t>Member of National Committee for controlling Red Palm Weevil, Ministry of Agriculture and Land Reclamation, Egypt.</w:t>
      </w:r>
    </w:p>
    <w:p w:rsidR="00D93B0D" w:rsidRDefault="00D93B0D">
      <w:pPr>
        <w:numPr>
          <w:ilvl w:val="0"/>
          <w:numId w:val="20"/>
        </w:numPr>
        <w:tabs>
          <w:tab w:val="left" w:pos="360"/>
          <w:tab w:val="left" w:pos="4140"/>
        </w:tabs>
        <w:bidi w:val="0"/>
        <w:spacing w:line="288" w:lineRule="auto"/>
        <w:ind w:right="29"/>
        <w:jc w:val="both"/>
      </w:pPr>
      <w:r>
        <w:t xml:space="preserve">Member of National Committee for follow up Research and Extension Activities, Plant Protection Area, </w:t>
      </w:r>
      <w:smartTag w:uri="urn:schemas-microsoft-com:office:smarttags" w:element="place">
        <w:smartTag w:uri="urn:schemas-microsoft-com:office:smarttags" w:element="City">
          <w:r>
            <w:t>Agriculture Research Center</w:t>
          </w:r>
        </w:smartTag>
        <w:r>
          <w:t xml:space="preserve">, </w:t>
        </w:r>
        <w:smartTag w:uri="urn:schemas-microsoft-com:office:smarttags" w:element="country-region">
          <w:r>
            <w:t>Egypt</w:t>
          </w:r>
        </w:smartTag>
      </w:smartTag>
      <w:r>
        <w:t xml:space="preserve"> from Feb. 2000 till 2003.</w:t>
      </w:r>
    </w:p>
    <w:p w:rsidR="00D93B0D" w:rsidRDefault="00D93B0D">
      <w:pPr>
        <w:numPr>
          <w:ilvl w:val="0"/>
          <w:numId w:val="20"/>
        </w:numPr>
        <w:tabs>
          <w:tab w:val="left" w:pos="360"/>
          <w:tab w:val="left" w:pos="4140"/>
        </w:tabs>
        <w:bidi w:val="0"/>
        <w:spacing w:line="288" w:lineRule="auto"/>
        <w:ind w:right="29"/>
        <w:jc w:val="both"/>
      </w:pPr>
      <w:r>
        <w:t xml:space="preserve">Member of National Campaign for Improvement oil crops, </w:t>
      </w:r>
      <w:smartTag w:uri="urn:schemas-microsoft-com:office:smarttags" w:element="place">
        <w:smartTag w:uri="urn:schemas-microsoft-com:office:smarttags" w:element="City">
          <w:r>
            <w:t>Agriculture Research Center</w:t>
          </w:r>
        </w:smartTag>
        <w:r>
          <w:t xml:space="preserve">, </w:t>
        </w:r>
        <w:smartTag w:uri="urn:schemas-microsoft-com:office:smarttags" w:element="country-region">
          <w:r>
            <w:t>Egypt</w:t>
          </w:r>
        </w:smartTag>
      </w:smartTag>
      <w:r>
        <w:t xml:space="preserve"> from 2000 till now.</w:t>
      </w:r>
    </w:p>
    <w:p w:rsidR="00C655E9" w:rsidRDefault="00C655E9" w:rsidP="00C655E9">
      <w:pPr>
        <w:tabs>
          <w:tab w:val="left" w:pos="360"/>
          <w:tab w:val="left" w:pos="4140"/>
        </w:tabs>
        <w:bidi w:val="0"/>
        <w:spacing w:line="288" w:lineRule="auto"/>
        <w:ind w:left="360" w:right="29"/>
        <w:jc w:val="both"/>
      </w:pPr>
    </w:p>
    <w:p w:rsidR="00C655E9" w:rsidRDefault="00C655E9" w:rsidP="00C655E9">
      <w:pPr>
        <w:tabs>
          <w:tab w:val="left" w:pos="360"/>
          <w:tab w:val="left" w:pos="4140"/>
        </w:tabs>
        <w:bidi w:val="0"/>
        <w:spacing w:line="288" w:lineRule="auto"/>
        <w:ind w:left="360" w:right="29"/>
        <w:jc w:val="both"/>
      </w:pPr>
    </w:p>
    <w:p w:rsidR="00D93B0D" w:rsidRDefault="00D93B0D">
      <w:pPr>
        <w:numPr>
          <w:ilvl w:val="0"/>
          <w:numId w:val="20"/>
        </w:numPr>
        <w:tabs>
          <w:tab w:val="left" w:pos="360"/>
          <w:tab w:val="left" w:pos="4140"/>
        </w:tabs>
        <w:bidi w:val="0"/>
        <w:spacing w:line="288" w:lineRule="auto"/>
        <w:ind w:right="29"/>
        <w:jc w:val="both"/>
      </w:pPr>
      <w:r>
        <w:lastRenderedPageBreak/>
        <w:t xml:space="preserve">Member of National Committee for Environmental Issues, Academy of Scientific Research and </w:t>
      </w:r>
      <w:smartTag w:uri="urn:schemas-microsoft-com:office:smarttags" w:element="place">
        <w:smartTag w:uri="urn:schemas-microsoft-com:office:smarttags" w:element="City">
          <w:r>
            <w:t>Technology</w:t>
          </w:r>
        </w:smartTag>
        <w:r>
          <w:t xml:space="preserve">, </w:t>
        </w:r>
        <w:smartTag w:uri="urn:schemas-microsoft-com:office:smarttags" w:element="country-region">
          <w:r>
            <w:t>Egypt</w:t>
          </w:r>
        </w:smartTag>
      </w:smartTag>
      <w:r>
        <w:t xml:space="preserve"> from Feb. 2003 till Feb. 2005.</w:t>
      </w:r>
    </w:p>
    <w:p w:rsidR="00D93B0D" w:rsidRDefault="00D93B0D">
      <w:pPr>
        <w:numPr>
          <w:ilvl w:val="0"/>
          <w:numId w:val="20"/>
        </w:numPr>
        <w:tabs>
          <w:tab w:val="left" w:pos="360"/>
          <w:tab w:val="left" w:pos="4140"/>
        </w:tabs>
        <w:bidi w:val="0"/>
        <w:spacing w:line="288" w:lineRule="auto"/>
        <w:ind w:right="29"/>
        <w:jc w:val="both"/>
      </w:pPr>
      <w:r>
        <w:t xml:space="preserve">Coordinator of National Committee for Pesticide Registration and Recommendations, Ministry of Agriculture and Land Reclamation. </w:t>
      </w:r>
      <w:smartTag w:uri="urn:schemas-microsoft-com:office:smarttags" w:element="country-region">
        <w:smartTag w:uri="urn:schemas-microsoft-com:office:smarttags" w:element="place">
          <w:r>
            <w:t>Egypt</w:t>
          </w:r>
        </w:smartTag>
      </w:smartTag>
      <w:r>
        <w:t xml:space="preserve"> (December 2002 till February 2003).</w:t>
      </w:r>
    </w:p>
    <w:p w:rsidR="00D93B0D" w:rsidRDefault="00D93B0D" w:rsidP="00652482">
      <w:pPr>
        <w:numPr>
          <w:ilvl w:val="0"/>
          <w:numId w:val="20"/>
        </w:numPr>
        <w:tabs>
          <w:tab w:val="left" w:pos="720"/>
          <w:tab w:val="left" w:pos="4140"/>
        </w:tabs>
        <w:bidi w:val="0"/>
        <w:spacing w:line="288" w:lineRule="auto"/>
        <w:ind w:right="29"/>
        <w:jc w:val="both"/>
      </w:pPr>
      <w:r>
        <w:t xml:space="preserve">Member of National Committee of Agricultural Pesticides from July 2004 till </w:t>
      </w:r>
      <w:r w:rsidR="00652482">
        <w:t>June 2006</w:t>
      </w:r>
      <w:r>
        <w:t>.</w:t>
      </w:r>
    </w:p>
    <w:p w:rsidR="00D93B0D" w:rsidRDefault="00D67BE2" w:rsidP="00652482">
      <w:pPr>
        <w:tabs>
          <w:tab w:val="left" w:pos="720"/>
          <w:tab w:val="left" w:pos="4140"/>
        </w:tabs>
        <w:bidi w:val="0"/>
        <w:spacing w:line="288" w:lineRule="auto"/>
        <w:ind w:left="720" w:right="29" w:hanging="360"/>
        <w:jc w:val="both"/>
      </w:pPr>
      <w:r>
        <w:t>26</w:t>
      </w:r>
      <w:r w:rsidR="00D93B0D">
        <w:t xml:space="preserve">- Member of </w:t>
      </w:r>
      <w:r w:rsidR="00652482">
        <w:t xml:space="preserve">Egyptian </w:t>
      </w:r>
      <w:r w:rsidR="00D93B0D">
        <w:t xml:space="preserve">National </w:t>
      </w:r>
      <w:r w:rsidR="00652482">
        <w:t xml:space="preserve">of </w:t>
      </w:r>
      <w:r w:rsidR="00D93B0D">
        <w:t xml:space="preserve">Agriculture Library committee from 12/4/2005 till </w:t>
      </w:r>
      <w:r w:rsidR="00652482">
        <w:t>now</w:t>
      </w:r>
      <w:r w:rsidR="00D93B0D">
        <w:t>.</w:t>
      </w:r>
    </w:p>
    <w:p w:rsidR="00D93B0D" w:rsidRDefault="00D93B0D" w:rsidP="00D67BE2">
      <w:pPr>
        <w:numPr>
          <w:ilvl w:val="0"/>
          <w:numId w:val="36"/>
        </w:numPr>
        <w:tabs>
          <w:tab w:val="left" w:pos="4140"/>
        </w:tabs>
        <w:bidi w:val="0"/>
        <w:spacing w:line="288" w:lineRule="auto"/>
        <w:ind w:right="29"/>
        <w:jc w:val="both"/>
      </w:pPr>
      <w:r>
        <w:t xml:space="preserve">Member of Supreme Committee for controlling desert locust from </w:t>
      </w:r>
      <w:smartTag w:uri="urn:schemas-microsoft-com:office:smarttags" w:element="date">
        <w:smartTagPr>
          <w:attr w:name="Month" w:val="1"/>
          <w:attr w:name="Day" w:val="15"/>
          <w:attr w:name="Year" w:val="2005"/>
        </w:smartTagPr>
        <w:r>
          <w:t>15/1/2005</w:t>
        </w:r>
      </w:smartTag>
      <w:r>
        <w:t xml:space="preserve"> till now.</w:t>
      </w:r>
    </w:p>
    <w:p w:rsidR="00D93B0D" w:rsidRDefault="00D93B0D" w:rsidP="00D67BE2">
      <w:pPr>
        <w:numPr>
          <w:ilvl w:val="0"/>
          <w:numId w:val="36"/>
        </w:numPr>
        <w:tabs>
          <w:tab w:val="left" w:pos="360"/>
          <w:tab w:val="left" w:pos="4140"/>
        </w:tabs>
        <w:bidi w:val="0"/>
        <w:spacing w:line="288" w:lineRule="auto"/>
        <w:ind w:right="29"/>
        <w:jc w:val="both"/>
      </w:pPr>
      <w:r>
        <w:t xml:space="preserve">Member of National Committee for upgrading Research staff of central Laboratory of Agricultural Pesticides and Plant Protection Research Institute, ARC, from 1/11/2004 till </w:t>
      </w:r>
      <w:r w:rsidR="00652482">
        <w:t>2007</w:t>
      </w:r>
      <w:r>
        <w:t>.</w:t>
      </w:r>
    </w:p>
    <w:p w:rsidR="00D93B0D" w:rsidRDefault="00D93B0D" w:rsidP="00D67BE2">
      <w:pPr>
        <w:numPr>
          <w:ilvl w:val="0"/>
          <w:numId w:val="36"/>
        </w:numPr>
        <w:tabs>
          <w:tab w:val="left" w:pos="360"/>
          <w:tab w:val="left" w:pos="4140"/>
        </w:tabs>
        <w:bidi w:val="0"/>
        <w:spacing w:line="288" w:lineRule="auto"/>
        <w:ind w:right="29"/>
        <w:jc w:val="both"/>
      </w:pPr>
      <w:r>
        <w:t xml:space="preserve">Consultant of </w:t>
      </w:r>
      <w:smartTag w:uri="urn:schemas-microsoft-com:office:smarttags" w:element="place">
        <w:smartTag w:uri="urn:schemas-microsoft-com:office:smarttags" w:element="PlaceType">
          <w:r>
            <w:t>Institute</w:t>
          </w:r>
        </w:smartTag>
        <w:r>
          <w:t xml:space="preserve"> of </w:t>
        </w:r>
        <w:smartTag w:uri="urn:schemas-microsoft-com:office:smarttags" w:element="PlaceName">
          <w:r>
            <w:t>Environment</w:t>
          </w:r>
        </w:smartTag>
      </w:smartTag>
      <w:r>
        <w:t xml:space="preserve"> studies &amp; Research, Ain Shams Univ. from </w:t>
      </w:r>
      <w:smartTag w:uri="urn:schemas-microsoft-com:office:smarttags" w:element="date">
        <w:smartTagPr>
          <w:attr w:name="Month" w:val="12"/>
          <w:attr w:name="Day" w:val="11"/>
          <w:attr w:name="Year" w:val="2004"/>
        </w:smartTagPr>
        <w:r>
          <w:t>11/12/2004</w:t>
        </w:r>
      </w:smartTag>
      <w:r>
        <w:t xml:space="preserve"> till </w:t>
      </w:r>
      <w:r w:rsidR="00C655E9">
        <w:t>September 2005</w:t>
      </w:r>
      <w:r>
        <w:t>.</w:t>
      </w:r>
    </w:p>
    <w:p w:rsidR="00D93B0D" w:rsidRDefault="00D93B0D" w:rsidP="00D67BE2">
      <w:pPr>
        <w:numPr>
          <w:ilvl w:val="0"/>
          <w:numId w:val="36"/>
        </w:numPr>
        <w:tabs>
          <w:tab w:val="left" w:pos="360"/>
          <w:tab w:val="left" w:pos="4140"/>
        </w:tabs>
        <w:bidi w:val="0"/>
        <w:spacing w:line="288" w:lineRule="auto"/>
        <w:ind w:right="29"/>
        <w:jc w:val="both"/>
      </w:pPr>
      <w:r>
        <w:t xml:space="preserve">Scientific Consultant of </w:t>
      </w:r>
      <w:r w:rsidR="00652482">
        <w:t xml:space="preserve">Egyptian </w:t>
      </w:r>
      <w:r>
        <w:t xml:space="preserve">National </w:t>
      </w:r>
      <w:r w:rsidR="00652482">
        <w:t xml:space="preserve">of </w:t>
      </w:r>
      <w:r>
        <w:t>Agriculture Library from 24/5/2005 till now.</w:t>
      </w:r>
    </w:p>
    <w:p w:rsidR="00D93B0D" w:rsidRDefault="00D93B0D" w:rsidP="00D67BE2">
      <w:pPr>
        <w:numPr>
          <w:ilvl w:val="0"/>
          <w:numId w:val="36"/>
        </w:numPr>
        <w:tabs>
          <w:tab w:val="left" w:pos="360"/>
          <w:tab w:val="left" w:pos="4140"/>
        </w:tabs>
        <w:bidi w:val="0"/>
        <w:spacing w:line="288" w:lineRule="auto"/>
        <w:ind w:right="29"/>
        <w:jc w:val="both"/>
      </w:pPr>
      <w:r>
        <w:t xml:space="preserve">Coordinator of executive committee of </w:t>
      </w:r>
      <w:r w:rsidR="00652482">
        <w:t xml:space="preserve">Egyptian </w:t>
      </w:r>
      <w:r>
        <w:t xml:space="preserve">National </w:t>
      </w:r>
      <w:r w:rsidR="00652482">
        <w:t xml:space="preserve">of </w:t>
      </w:r>
      <w:r>
        <w:t>Agriculture Library from 24/5/2005 till now.</w:t>
      </w:r>
    </w:p>
    <w:p w:rsidR="00D93B0D" w:rsidRDefault="00D93B0D" w:rsidP="00D67BE2">
      <w:pPr>
        <w:numPr>
          <w:ilvl w:val="0"/>
          <w:numId w:val="36"/>
        </w:numPr>
        <w:tabs>
          <w:tab w:val="left" w:pos="360"/>
          <w:tab w:val="left" w:pos="4140"/>
        </w:tabs>
        <w:bidi w:val="0"/>
        <w:spacing w:line="288" w:lineRule="auto"/>
        <w:ind w:right="29"/>
        <w:jc w:val="both"/>
      </w:pPr>
      <w:r>
        <w:t>Referee of National and International research projects, and scientific papers.</w:t>
      </w:r>
    </w:p>
    <w:p w:rsidR="00D93B0D" w:rsidRDefault="00D93B0D" w:rsidP="00D67BE2">
      <w:pPr>
        <w:numPr>
          <w:ilvl w:val="0"/>
          <w:numId w:val="36"/>
        </w:numPr>
        <w:tabs>
          <w:tab w:val="left" w:pos="360"/>
          <w:tab w:val="left" w:pos="4140"/>
        </w:tabs>
        <w:bidi w:val="0"/>
        <w:spacing w:line="288" w:lineRule="auto"/>
        <w:ind w:right="29"/>
        <w:jc w:val="both"/>
      </w:pPr>
      <w:r>
        <w:t>Scientific consultant of Food and Agriculture Organization (FAO)</w:t>
      </w:r>
      <w:r w:rsidR="006C40FB">
        <w:t xml:space="preserve"> and </w:t>
      </w:r>
      <w:r>
        <w:t>Arabic Organization of Agricultural Development (AOAD).</w:t>
      </w:r>
    </w:p>
    <w:p w:rsidR="00D93B0D" w:rsidRDefault="00D93B0D" w:rsidP="00D67BE2">
      <w:pPr>
        <w:numPr>
          <w:ilvl w:val="0"/>
          <w:numId w:val="36"/>
        </w:numPr>
        <w:tabs>
          <w:tab w:val="left" w:pos="360"/>
          <w:tab w:val="left" w:pos="4140"/>
        </w:tabs>
        <w:bidi w:val="0"/>
        <w:spacing w:line="288" w:lineRule="auto"/>
        <w:ind w:right="29"/>
        <w:jc w:val="both"/>
      </w:pPr>
      <w:r>
        <w:t xml:space="preserve">Attended more than </w:t>
      </w:r>
      <w:r w:rsidR="006C40FB">
        <w:t xml:space="preserve">50 </w:t>
      </w:r>
      <w:r>
        <w:t>National and International Conferences in the area of pesticides and Integrated Pest Management.</w:t>
      </w:r>
    </w:p>
    <w:p w:rsidR="00D93B0D" w:rsidRDefault="00D93B0D" w:rsidP="00D67BE2">
      <w:pPr>
        <w:numPr>
          <w:ilvl w:val="0"/>
          <w:numId w:val="36"/>
        </w:numPr>
        <w:tabs>
          <w:tab w:val="left" w:pos="360"/>
          <w:tab w:val="left" w:pos="4140"/>
        </w:tabs>
        <w:bidi w:val="0"/>
        <w:spacing w:line="288" w:lineRule="auto"/>
        <w:ind w:right="29"/>
        <w:jc w:val="both"/>
      </w:pPr>
      <w:r>
        <w:t>Chairman and Coordinator of sessions of many National and International Conferences in the area of pesticides and Integrated Pest Management.</w:t>
      </w:r>
    </w:p>
    <w:p w:rsidR="00D93B0D" w:rsidRDefault="00D93B0D" w:rsidP="00D67BE2">
      <w:pPr>
        <w:numPr>
          <w:ilvl w:val="0"/>
          <w:numId w:val="36"/>
        </w:numPr>
        <w:tabs>
          <w:tab w:val="left" w:pos="360"/>
          <w:tab w:val="left" w:pos="4140"/>
        </w:tabs>
        <w:bidi w:val="0"/>
        <w:spacing w:line="288" w:lineRule="auto"/>
        <w:ind w:right="29"/>
        <w:jc w:val="both"/>
      </w:pPr>
      <w:r>
        <w:t xml:space="preserve">Award the prize of Agricultural Science, </w:t>
      </w:r>
      <w:smartTag w:uri="urn:schemas-microsoft-com:office:smarttags" w:element="place">
        <w:smartTag w:uri="urn:schemas-microsoft-com:office:smarttags" w:element="PlaceName">
          <w:r>
            <w:t>Ain</w:t>
          </w:r>
        </w:smartTag>
        <w:r>
          <w:t xml:space="preserve"> </w:t>
        </w:r>
        <w:smartTag w:uri="urn:schemas-microsoft-com:office:smarttags" w:element="PlaceName">
          <w:r>
            <w:t>Shams</w:t>
          </w:r>
        </w:smartTag>
        <w:r>
          <w:t xml:space="preserve"> </w:t>
        </w:r>
        <w:smartTag w:uri="urn:schemas-microsoft-com:office:smarttags" w:element="PlaceType">
          <w:r>
            <w:t>University</w:t>
          </w:r>
        </w:smartTag>
      </w:smartTag>
      <w:r>
        <w:t>, 2007.</w:t>
      </w:r>
    </w:p>
    <w:p w:rsidR="0043637D" w:rsidRDefault="0043637D" w:rsidP="00D67BE2">
      <w:pPr>
        <w:numPr>
          <w:ilvl w:val="0"/>
          <w:numId w:val="36"/>
        </w:numPr>
        <w:tabs>
          <w:tab w:val="left" w:pos="360"/>
          <w:tab w:val="left" w:pos="4140"/>
        </w:tabs>
        <w:bidi w:val="0"/>
        <w:spacing w:line="288" w:lineRule="auto"/>
        <w:ind w:right="29"/>
        <w:jc w:val="both"/>
      </w:pPr>
      <w:r>
        <w:t xml:space="preserve">Coordinator of scientific committee of upgrading </w:t>
      </w:r>
      <w:r w:rsidR="007435CB">
        <w:t>P</w:t>
      </w:r>
      <w:r>
        <w:t xml:space="preserve">rofessors, and </w:t>
      </w:r>
      <w:r w:rsidR="007435CB">
        <w:t>A</w:t>
      </w:r>
      <w:r>
        <w:t xml:space="preserve">ssistant </w:t>
      </w:r>
      <w:r w:rsidR="00947BF0">
        <w:t>P</w:t>
      </w:r>
      <w:r>
        <w:t xml:space="preserve">rofessors (Plant </w:t>
      </w:r>
      <w:r w:rsidR="007435CB">
        <w:t>P</w:t>
      </w:r>
      <w:r>
        <w:t xml:space="preserve">rotection and </w:t>
      </w:r>
      <w:r w:rsidR="007435CB">
        <w:t>P</w:t>
      </w:r>
      <w:r>
        <w:t xml:space="preserve">lant </w:t>
      </w:r>
      <w:r w:rsidR="007435CB">
        <w:t>D</w:t>
      </w:r>
      <w:r>
        <w:t xml:space="preserve">iseases) </w:t>
      </w:r>
      <w:r w:rsidR="007435CB">
        <w:t>S</w:t>
      </w:r>
      <w:r>
        <w:t xml:space="preserve">upreme </w:t>
      </w:r>
      <w:r w:rsidR="007435CB">
        <w:t>C</w:t>
      </w:r>
      <w:r>
        <w:t>ouncil of Egyptian Universities</w:t>
      </w:r>
      <w:r w:rsidR="00FF5D85">
        <w:t xml:space="preserve"> from October 2008 till now</w:t>
      </w:r>
      <w:r>
        <w:t>.</w:t>
      </w:r>
    </w:p>
    <w:p w:rsidR="00652482" w:rsidRDefault="002453BF" w:rsidP="00E83CB7">
      <w:pPr>
        <w:numPr>
          <w:ilvl w:val="0"/>
          <w:numId w:val="36"/>
        </w:numPr>
        <w:tabs>
          <w:tab w:val="left" w:pos="360"/>
          <w:tab w:val="left" w:pos="4140"/>
        </w:tabs>
        <w:bidi w:val="0"/>
        <w:spacing w:line="288" w:lineRule="auto"/>
        <w:ind w:right="29"/>
        <w:jc w:val="both"/>
      </w:pPr>
      <w:r>
        <w:t xml:space="preserve">Published more than </w:t>
      </w:r>
      <w:r w:rsidR="00E83CB7">
        <w:t>156</w:t>
      </w:r>
      <w:r>
        <w:t xml:space="preserve"> scientific papers in National and International Journals and periodicals.</w:t>
      </w:r>
    </w:p>
    <w:p w:rsidR="002453BF" w:rsidRDefault="002453BF" w:rsidP="00CD0F18">
      <w:pPr>
        <w:numPr>
          <w:ilvl w:val="0"/>
          <w:numId w:val="36"/>
        </w:numPr>
        <w:tabs>
          <w:tab w:val="left" w:pos="360"/>
          <w:tab w:val="left" w:pos="4140"/>
        </w:tabs>
        <w:bidi w:val="0"/>
        <w:spacing w:line="288" w:lineRule="auto"/>
        <w:ind w:right="29"/>
        <w:jc w:val="both"/>
      </w:pPr>
      <w:r>
        <w:t xml:space="preserve">Published and translated </w:t>
      </w:r>
      <w:r w:rsidR="00CD0F18">
        <w:t>24</w:t>
      </w:r>
      <w:r>
        <w:t xml:space="preserve"> Scientific books in the area of pesticides, toxicology, environment and integrated pest management.</w:t>
      </w:r>
    </w:p>
    <w:p w:rsidR="002453BF" w:rsidRDefault="002453BF" w:rsidP="00FF5D85">
      <w:pPr>
        <w:numPr>
          <w:ilvl w:val="0"/>
          <w:numId w:val="36"/>
        </w:numPr>
        <w:tabs>
          <w:tab w:val="left" w:pos="360"/>
          <w:tab w:val="left" w:pos="4140"/>
        </w:tabs>
        <w:bidi w:val="0"/>
        <w:spacing w:line="288" w:lineRule="auto"/>
        <w:ind w:right="29"/>
        <w:jc w:val="both"/>
      </w:pPr>
      <w:r>
        <w:t xml:space="preserve">Supervisor of research Management Unit, Agriculture Research and Development Fund (ARDF), Ministry of Agriculture and Reclamation from June 2009 till </w:t>
      </w:r>
      <w:r w:rsidR="00FF5D85">
        <w:t>November 2011</w:t>
      </w:r>
      <w:r>
        <w:t>.</w:t>
      </w:r>
    </w:p>
    <w:p w:rsidR="002453BF" w:rsidRDefault="00C4033B" w:rsidP="00F13458">
      <w:pPr>
        <w:numPr>
          <w:ilvl w:val="0"/>
          <w:numId w:val="36"/>
        </w:numPr>
        <w:tabs>
          <w:tab w:val="left" w:pos="360"/>
          <w:tab w:val="left" w:pos="4140"/>
        </w:tabs>
        <w:bidi w:val="0"/>
        <w:spacing w:line="288" w:lineRule="auto"/>
        <w:ind w:right="29"/>
        <w:jc w:val="both"/>
      </w:pPr>
      <w:r>
        <w:t>Supervisor of more than</w:t>
      </w:r>
      <w:r w:rsidR="00DF32E7">
        <w:t xml:space="preserve"> </w:t>
      </w:r>
      <w:r w:rsidR="00F13458">
        <w:t>75</w:t>
      </w:r>
      <w:r>
        <w:t xml:space="preserve"> Msc. and Ph. D. degrees in the area of pesticides, pest control, environment.</w:t>
      </w:r>
    </w:p>
    <w:p w:rsidR="00DF32E7" w:rsidRDefault="00DF32E7" w:rsidP="00DF32E7">
      <w:pPr>
        <w:tabs>
          <w:tab w:val="left" w:pos="360"/>
          <w:tab w:val="left" w:pos="4140"/>
        </w:tabs>
        <w:bidi w:val="0"/>
        <w:spacing w:line="288" w:lineRule="auto"/>
        <w:ind w:left="720" w:right="29"/>
        <w:jc w:val="both"/>
      </w:pPr>
    </w:p>
    <w:p w:rsidR="00DF32E7" w:rsidRDefault="00DF32E7" w:rsidP="00DF32E7">
      <w:pPr>
        <w:tabs>
          <w:tab w:val="left" w:pos="360"/>
          <w:tab w:val="left" w:pos="4140"/>
        </w:tabs>
        <w:bidi w:val="0"/>
        <w:spacing w:line="288" w:lineRule="auto"/>
        <w:ind w:left="720" w:right="29"/>
        <w:jc w:val="both"/>
      </w:pPr>
    </w:p>
    <w:p w:rsidR="004D2A1A" w:rsidRDefault="004D2A1A" w:rsidP="00DF32E7">
      <w:pPr>
        <w:numPr>
          <w:ilvl w:val="0"/>
          <w:numId w:val="36"/>
        </w:numPr>
        <w:tabs>
          <w:tab w:val="left" w:pos="360"/>
          <w:tab w:val="left" w:pos="4140"/>
        </w:tabs>
        <w:bidi w:val="0"/>
        <w:spacing w:line="288" w:lineRule="auto"/>
        <w:ind w:right="29"/>
        <w:jc w:val="both"/>
      </w:pPr>
      <w:r>
        <w:lastRenderedPageBreak/>
        <w:t xml:space="preserve">Vice </w:t>
      </w:r>
      <w:r w:rsidR="00DF32E7">
        <w:t>chairman</w:t>
      </w:r>
      <w:r>
        <w:t xml:space="preserve"> of Agriculture Pesticides Committee</w:t>
      </w:r>
      <w:r w:rsidR="00DF32E7">
        <w:t>,</w:t>
      </w:r>
      <w:r>
        <w:t xml:space="preserve"> Ministry of Agriculture and Land Reclamation- Egypt-from 13-2-2011</w:t>
      </w:r>
      <w:r w:rsidR="00DF32E7">
        <w:t xml:space="preserve"> till 24 July 2011.</w:t>
      </w:r>
    </w:p>
    <w:p w:rsidR="00DF32E7" w:rsidRDefault="00036B60" w:rsidP="00DF32E7">
      <w:pPr>
        <w:numPr>
          <w:ilvl w:val="0"/>
          <w:numId w:val="36"/>
        </w:numPr>
        <w:tabs>
          <w:tab w:val="left" w:pos="360"/>
          <w:tab w:val="left" w:pos="4140"/>
        </w:tabs>
        <w:bidi w:val="0"/>
        <w:spacing w:line="288" w:lineRule="auto"/>
        <w:ind w:right="29"/>
        <w:jc w:val="both"/>
      </w:pPr>
      <w:r>
        <w:t>Chairman of Agriculture Pesticide Committee, Ministry of Agriculture and Land R</w:t>
      </w:r>
      <w:r w:rsidR="00FD0476">
        <w:t>eclamation from 25 July 2011 till now.</w:t>
      </w:r>
    </w:p>
    <w:p w:rsidR="008028CB" w:rsidRDefault="008028CB" w:rsidP="008028CB">
      <w:pPr>
        <w:numPr>
          <w:ilvl w:val="0"/>
          <w:numId w:val="36"/>
        </w:numPr>
        <w:tabs>
          <w:tab w:val="left" w:pos="360"/>
          <w:tab w:val="left" w:pos="4140"/>
        </w:tabs>
        <w:bidi w:val="0"/>
        <w:spacing w:line="288" w:lineRule="auto"/>
        <w:ind w:right="29"/>
        <w:jc w:val="both"/>
      </w:pPr>
      <w:r>
        <w:t>Vice chairman of Executive committee of Regional Council of Agriculture Research and Extension from 26 September 2011 till now.</w:t>
      </w:r>
    </w:p>
    <w:p w:rsidR="005E1125" w:rsidRDefault="005E1125" w:rsidP="00652482">
      <w:pPr>
        <w:tabs>
          <w:tab w:val="left" w:pos="2700"/>
        </w:tabs>
        <w:bidi w:val="0"/>
        <w:ind w:left="360"/>
        <w:rPr>
          <w:b/>
          <w:bCs/>
          <w:color w:val="333399"/>
          <w:sz w:val="28"/>
          <w:szCs w:val="28"/>
        </w:rPr>
      </w:pPr>
      <w:r>
        <w:rPr>
          <w:sz w:val="16"/>
          <w:szCs w:val="16"/>
        </w:rPr>
        <w:br w:type="page"/>
      </w:r>
    </w:p>
    <w:p w:rsidR="005E1125" w:rsidRDefault="005E1125" w:rsidP="005E1125">
      <w:pPr>
        <w:tabs>
          <w:tab w:val="left" w:pos="2700"/>
        </w:tabs>
        <w:bidi w:val="0"/>
        <w:ind w:left="360"/>
        <w:rPr>
          <w:b/>
          <w:bCs/>
          <w:color w:val="333399"/>
          <w:sz w:val="28"/>
          <w:szCs w:val="28"/>
        </w:rPr>
      </w:pPr>
    </w:p>
    <w:p w:rsidR="005E1125" w:rsidRDefault="005E1125" w:rsidP="005E1125">
      <w:pPr>
        <w:tabs>
          <w:tab w:val="left" w:pos="2700"/>
        </w:tabs>
        <w:bidi w:val="0"/>
        <w:ind w:left="360"/>
        <w:rPr>
          <w:b/>
          <w:bCs/>
          <w:color w:val="333399"/>
          <w:sz w:val="28"/>
          <w:szCs w:val="28"/>
        </w:rPr>
      </w:pPr>
    </w:p>
    <w:p w:rsidR="005E1125" w:rsidRDefault="005E1125" w:rsidP="005E1125">
      <w:pPr>
        <w:tabs>
          <w:tab w:val="left" w:pos="2700"/>
        </w:tabs>
        <w:bidi w:val="0"/>
        <w:ind w:left="360"/>
        <w:rPr>
          <w:b/>
          <w:bCs/>
          <w:color w:val="333399"/>
          <w:sz w:val="28"/>
          <w:szCs w:val="28"/>
        </w:rPr>
      </w:pPr>
    </w:p>
    <w:p w:rsidR="005E1125" w:rsidRDefault="005E1125" w:rsidP="005E1125">
      <w:pPr>
        <w:tabs>
          <w:tab w:val="left" w:pos="2700"/>
        </w:tabs>
        <w:bidi w:val="0"/>
        <w:ind w:left="360"/>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left" w:pos="2700"/>
        </w:tabs>
        <w:bidi w:val="0"/>
        <w:ind w:left="360"/>
        <w:jc w:val="center"/>
        <w:rPr>
          <w:b/>
          <w:bCs/>
          <w:color w:val="333399"/>
          <w:sz w:val="28"/>
          <w:szCs w:val="28"/>
        </w:rPr>
      </w:pPr>
    </w:p>
    <w:p w:rsidR="005E1125" w:rsidRDefault="005E1125" w:rsidP="005E1125">
      <w:pPr>
        <w:tabs>
          <w:tab w:val="num" w:pos="720"/>
          <w:tab w:val="left" w:pos="2700"/>
        </w:tabs>
        <w:bidi w:val="0"/>
        <w:ind w:left="360"/>
        <w:jc w:val="center"/>
        <w:rPr>
          <w:rFonts w:ascii="Stencil" w:hAnsi="Stencil"/>
          <w:b/>
          <w:bCs/>
          <w:color w:val="333399"/>
          <w:sz w:val="40"/>
          <w:szCs w:val="40"/>
        </w:rPr>
      </w:pPr>
      <w:r w:rsidRPr="005E1125">
        <w:rPr>
          <w:rFonts w:ascii="Stencil" w:hAnsi="Stencil"/>
          <w:b/>
          <w:bCs/>
          <w:color w:val="333399"/>
          <w:sz w:val="40"/>
          <w:szCs w:val="40"/>
        </w:rPr>
        <w:t>V- Research Activities</w:t>
      </w:r>
      <w:r>
        <w:rPr>
          <w:b/>
          <w:bCs/>
          <w:caps/>
          <w:color w:val="800080"/>
          <w:sz w:val="28"/>
          <w:szCs w:val="28"/>
        </w:rPr>
        <w:t xml:space="preserve"> </w:t>
      </w:r>
    </w:p>
    <w:p w:rsidR="00D93B0D" w:rsidRPr="007435CB" w:rsidRDefault="005E1125" w:rsidP="005E1125">
      <w:pPr>
        <w:tabs>
          <w:tab w:val="left" w:pos="360"/>
          <w:tab w:val="left" w:pos="4140"/>
        </w:tabs>
        <w:bidi w:val="0"/>
        <w:spacing w:line="288" w:lineRule="auto"/>
        <w:ind w:left="360" w:right="29"/>
        <w:jc w:val="both"/>
        <w:rPr>
          <w:sz w:val="16"/>
          <w:szCs w:val="16"/>
        </w:rPr>
      </w:pPr>
      <w:r>
        <w:rPr>
          <w:rFonts w:cs="Simplified Arabic"/>
          <w:b/>
          <w:bCs/>
          <w:sz w:val="28"/>
          <w:szCs w:val="28"/>
          <w:rtl/>
          <w:lang w:bidi="ar-SA"/>
        </w:rPr>
        <w:br w:type="page"/>
      </w:r>
    </w:p>
    <w:p w:rsidR="00F32483" w:rsidRDefault="00F32483">
      <w:pPr>
        <w:tabs>
          <w:tab w:val="left" w:pos="4140"/>
        </w:tabs>
        <w:bidi w:val="0"/>
        <w:spacing w:line="288" w:lineRule="auto"/>
        <w:ind w:left="600" w:right="29" w:hanging="360"/>
        <w:rPr>
          <w:b/>
          <w:bCs/>
          <w:caps/>
          <w:color w:val="800080"/>
          <w:sz w:val="28"/>
          <w:szCs w:val="28"/>
        </w:rPr>
      </w:pPr>
    </w:p>
    <w:p w:rsidR="00D93B0D" w:rsidRDefault="00D93B0D" w:rsidP="00F32483">
      <w:pPr>
        <w:tabs>
          <w:tab w:val="left" w:pos="4140"/>
        </w:tabs>
        <w:bidi w:val="0"/>
        <w:spacing w:line="288" w:lineRule="auto"/>
        <w:ind w:left="600" w:right="29" w:hanging="360"/>
        <w:rPr>
          <w:b/>
          <w:bCs/>
          <w:caps/>
          <w:color w:val="800080"/>
          <w:sz w:val="28"/>
          <w:szCs w:val="28"/>
        </w:rPr>
      </w:pPr>
      <w:r>
        <w:rPr>
          <w:b/>
          <w:bCs/>
          <w:caps/>
          <w:color w:val="800080"/>
          <w:sz w:val="28"/>
          <w:szCs w:val="28"/>
        </w:rPr>
        <w:t xml:space="preserve">V- Research Activities : </w:t>
      </w:r>
    </w:p>
    <w:p w:rsidR="00D93B0D" w:rsidRDefault="00D93B0D">
      <w:pPr>
        <w:numPr>
          <w:ilvl w:val="0"/>
          <w:numId w:val="21"/>
        </w:numPr>
        <w:tabs>
          <w:tab w:val="left" w:pos="360"/>
          <w:tab w:val="left" w:pos="4140"/>
        </w:tabs>
        <w:bidi w:val="0"/>
        <w:spacing w:line="288" w:lineRule="auto"/>
        <w:ind w:right="29"/>
        <w:jc w:val="both"/>
      </w:pPr>
      <w:r>
        <w:t xml:space="preserve">Member of scientific research team financed by </w:t>
      </w:r>
      <w:smartTag w:uri="urn:schemas-microsoft-com:office:smarttags" w:element="place">
        <w:smartTag w:uri="urn:schemas-microsoft-com:office:smarttags" w:element="PlaceName">
          <w:r>
            <w:t>King</w:t>
          </w:r>
        </w:smartTag>
        <w:r>
          <w:t xml:space="preserve"> </w:t>
        </w:r>
        <w:smartTag w:uri="urn:schemas-microsoft-com:office:smarttags" w:element="PlaceName">
          <w:r>
            <w:t>Abdulaziz</w:t>
          </w:r>
        </w:smartTag>
        <w:r>
          <w:t xml:space="preserve"> </w:t>
        </w:r>
        <w:smartTag w:uri="urn:schemas-microsoft-com:office:smarttags" w:element="PlaceType">
          <w:r>
            <w:t>City</w:t>
          </w:r>
        </w:smartTag>
      </w:smartTag>
      <w:r>
        <w:t xml:space="preserve"> for Sciences and technology, </w:t>
      </w:r>
      <w:smartTag w:uri="urn:schemas-microsoft-com:office:smarttags" w:element="country-region">
        <w:smartTag w:uri="urn:schemas-microsoft-com:office:smarttags" w:element="place">
          <w:r>
            <w:t>Saudi Arabia</w:t>
          </w:r>
        </w:smartTag>
      </w:smartTag>
      <w:r>
        <w:t xml:space="preserve"> entitled:</w:t>
      </w:r>
    </w:p>
    <w:p w:rsidR="00D93B0D" w:rsidRDefault="00D93B0D">
      <w:pPr>
        <w:numPr>
          <w:ilvl w:val="0"/>
          <w:numId w:val="22"/>
        </w:numPr>
        <w:tabs>
          <w:tab w:val="clear" w:pos="720"/>
        </w:tabs>
        <w:bidi w:val="0"/>
        <w:spacing w:line="288" w:lineRule="auto"/>
        <w:ind w:left="1080" w:right="29"/>
        <w:jc w:val="both"/>
      </w:pPr>
      <w:r>
        <w:t xml:space="preserve">Al-Wijam disease on Date Palm in Al-Hassa Oasis, its Causal Agents and Control. </w:t>
      </w:r>
    </w:p>
    <w:p w:rsidR="00D93B0D" w:rsidRDefault="00D93B0D">
      <w:pPr>
        <w:numPr>
          <w:ilvl w:val="0"/>
          <w:numId w:val="22"/>
        </w:numPr>
        <w:tabs>
          <w:tab w:val="clear" w:pos="720"/>
        </w:tabs>
        <w:bidi w:val="0"/>
        <w:spacing w:line="288" w:lineRule="auto"/>
        <w:ind w:left="1080" w:right="29"/>
        <w:jc w:val="both"/>
      </w:pPr>
      <w:r>
        <w:t xml:space="preserve">Harvesting and Post-Harvesting losses of wheat and Parley in </w:t>
      </w:r>
      <w:smartTag w:uri="urn:schemas-microsoft-com:office:smarttags" w:element="country-region">
        <w:smartTag w:uri="urn:schemas-microsoft-com:office:smarttags" w:element="place">
          <w:r>
            <w:t>Saudi Arabia</w:t>
          </w:r>
        </w:smartTag>
      </w:smartTag>
      <w:r>
        <w:t xml:space="preserve">. </w:t>
      </w:r>
    </w:p>
    <w:p w:rsidR="00D93B0D" w:rsidRDefault="00D93B0D">
      <w:pPr>
        <w:numPr>
          <w:ilvl w:val="0"/>
          <w:numId w:val="21"/>
        </w:numPr>
        <w:tabs>
          <w:tab w:val="left" w:pos="360"/>
          <w:tab w:val="left" w:pos="4140"/>
        </w:tabs>
        <w:bidi w:val="0"/>
        <w:spacing w:line="288" w:lineRule="auto"/>
        <w:ind w:right="29"/>
        <w:jc w:val="both"/>
      </w:pPr>
      <w:r>
        <w:t>Member of scientific research team supported by Ministry of Agriculture and Water, Saudi Arabia for Controlling Red Palm weevil Attacking Date Palm Trees.</w:t>
      </w:r>
    </w:p>
    <w:p w:rsidR="00D93B0D" w:rsidRDefault="00D93B0D">
      <w:pPr>
        <w:numPr>
          <w:ilvl w:val="0"/>
          <w:numId w:val="21"/>
        </w:numPr>
        <w:tabs>
          <w:tab w:val="left" w:pos="360"/>
          <w:tab w:val="left" w:pos="4140"/>
        </w:tabs>
        <w:bidi w:val="0"/>
        <w:spacing w:line="288" w:lineRule="auto"/>
        <w:ind w:right="29"/>
        <w:jc w:val="both"/>
      </w:pPr>
      <w:r>
        <w:t>Member of Scientific Research team entitled “ Studies on pests infesting forage crops in Al-Hassa Oasis”, Saudia Arabia, Financed by the Faculty.</w:t>
      </w:r>
    </w:p>
    <w:p w:rsidR="00D93B0D" w:rsidRDefault="00D93B0D" w:rsidP="00701860">
      <w:pPr>
        <w:numPr>
          <w:ilvl w:val="0"/>
          <w:numId w:val="21"/>
        </w:numPr>
        <w:tabs>
          <w:tab w:val="left" w:pos="360"/>
          <w:tab w:val="left" w:pos="4140"/>
        </w:tabs>
        <w:bidi w:val="0"/>
        <w:spacing w:line="288" w:lineRule="auto"/>
        <w:ind w:right="29"/>
        <w:jc w:val="both"/>
      </w:pPr>
      <w:r>
        <w:t xml:space="preserve">Principal investigators of the project “Studies on resistance </w:t>
      </w:r>
      <w:r w:rsidR="00701860">
        <w:t>p</w:t>
      </w:r>
      <w:r>
        <w:t>henomenon against cotton leafworm” financed by National Committee for supporting the research projects of pest control, Ministry of Agriculture, from 1995 till 1998.</w:t>
      </w:r>
    </w:p>
    <w:p w:rsidR="00D93B0D" w:rsidRDefault="00D93B0D" w:rsidP="003B19C0">
      <w:pPr>
        <w:numPr>
          <w:ilvl w:val="0"/>
          <w:numId w:val="21"/>
        </w:numPr>
        <w:tabs>
          <w:tab w:val="left" w:pos="360"/>
          <w:tab w:val="left" w:pos="4140"/>
        </w:tabs>
        <w:bidi w:val="0"/>
        <w:spacing w:line="288" w:lineRule="auto"/>
        <w:ind w:right="29"/>
        <w:jc w:val="both"/>
      </w:pPr>
      <w:r>
        <w:t>Co-Principal investigator of the project “Maximize the role of biological agents in Integrated Pest Management of Spiny and Pink bollworms” financed by Regional Council of Research and Extension, ARC, from 1996 till 1998.</w:t>
      </w:r>
    </w:p>
    <w:p w:rsidR="00D93B0D" w:rsidRDefault="00D93B0D" w:rsidP="00135CD6">
      <w:pPr>
        <w:numPr>
          <w:ilvl w:val="0"/>
          <w:numId w:val="21"/>
        </w:numPr>
        <w:tabs>
          <w:tab w:val="left" w:pos="360"/>
          <w:tab w:val="left" w:pos="4140"/>
        </w:tabs>
        <w:bidi w:val="0"/>
        <w:spacing w:line="288" w:lineRule="auto"/>
        <w:ind w:right="29"/>
        <w:jc w:val="both"/>
      </w:pPr>
      <w:r>
        <w:t xml:space="preserve">Co-Principal investigator of the project “ Monitoring and </w:t>
      </w:r>
      <w:r w:rsidR="00135CD6">
        <w:t>e</w:t>
      </w:r>
      <w:r>
        <w:t xml:space="preserve">limination of pesticide </w:t>
      </w:r>
      <w:r w:rsidR="00135CD6">
        <w:t>r</w:t>
      </w:r>
      <w:r>
        <w:t>esidues in vegetables and fruits” financed by Regional Council of Research and Extension, ARC. From 1995 till 1998.</w:t>
      </w:r>
    </w:p>
    <w:p w:rsidR="00D93B0D" w:rsidRDefault="00D93B0D">
      <w:pPr>
        <w:numPr>
          <w:ilvl w:val="0"/>
          <w:numId w:val="21"/>
        </w:numPr>
        <w:tabs>
          <w:tab w:val="left" w:pos="360"/>
          <w:tab w:val="left" w:pos="4140"/>
        </w:tabs>
        <w:bidi w:val="0"/>
        <w:spacing w:line="288" w:lineRule="auto"/>
        <w:ind w:right="29"/>
        <w:jc w:val="both"/>
      </w:pPr>
      <w:r>
        <w:t>Member of research team of the project “ Biological activities of Azolla and other fresh water biota against Schistosomiasis vector snails” Financed by Regional Council of Research and Extension, ARC. From 1995 till 1998.</w:t>
      </w:r>
    </w:p>
    <w:p w:rsidR="00D93B0D" w:rsidRDefault="00D93B0D">
      <w:pPr>
        <w:numPr>
          <w:ilvl w:val="0"/>
          <w:numId w:val="21"/>
        </w:numPr>
        <w:tabs>
          <w:tab w:val="left" w:pos="360"/>
          <w:tab w:val="left" w:pos="4140"/>
        </w:tabs>
        <w:bidi w:val="0"/>
        <w:spacing w:line="288" w:lineRule="auto"/>
        <w:ind w:right="29"/>
        <w:jc w:val="both"/>
      </w:pPr>
      <w:r>
        <w:t xml:space="preserve">Member of research team of the project “IPM of piercing and sucking insects infesting cotton” Financed by </w:t>
      </w:r>
      <w:smartTag w:uri="urn:schemas-microsoft-com:office:smarttags" w:element="place">
        <w:smartTag w:uri="urn:schemas-microsoft-com:office:smarttags" w:element="PlaceName">
          <w:r>
            <w:t>Egyptian</w:t>
          </w:r>
        </w:smartTag>
        <w:r>
          <w:t xml:space="preserve"> </w:t>
        </w:r>
        <w:smartTag w:uri="urn:schemas-microsoft-com:office:smarttags" w:element="PlaceType">
          <w:r>
            <w:t>Academy</w:t>
          </w:r>
        </w:smartTag>
      </w:smartTag>
      <w:r>
        <w:t xml:space="preserve"> of Scientific Research and Technology, From 1994 till 1999.</w:t>
      </w:r>
    </w:p>
    <w:p w:rsidR="00D93B0D" w:rsidRDefault="00D93B0D">
      <w:pPr>
        <w:numPr>
          <w:ilvl w:val="0"/>
          <w:numId w:val="21"/>
        </w:numPr>
        <w:tabs>
          <w:tab w:val="left" w:pos="360"/>
          <w:tab w:val="left" w:pos="4140"/>
        </w:tabs>
        <w:bidi w:val="0"/>
        <w:spacing w:line="288" w:lineRule="auto"/>
        <w:ind w:right="29"/>
        <w:jc w:val="both"/>
      </w:pPr>
      <w:r>
        <w:t>Member of research team of the project “IPM of citrus leaf miners” Financed by Region</w:t>
      </w:r>
      <w:r w:rsidR="00135CD6">
        <w:t>al</w:t>
      </w:r>
      <w:r>
        <w:t xml:space="preserve"> Council of Research and Extension, ARC. From March 1996 till 1999.</w:t>
      </w:r>
    </w:p>
    <w:p w:rsidR="00D93B0D" w:rsidRDefault="00D93B0D">
      <w:pPr>
        <w:numPr>
          <w:ilvl w:val="0"/>
          <w:numId w:val="21"/>
        </w:numPr>
        <w:tabs>
          <w:tab w:val="left" w:pos="360"/>
          <w:tab w:val="left" w:pos="4140"/>
        </w:tabs>
        <w:bidi w:val="0"/>
        <w:spacing w:line="288" w:lineRule="auto"/>
        <w:ind w:right="29"/>
        <w:jc w:val="both"/>
      </w:pPr>
      <w:r>
        <w:t>Co-Principal investigator of the project “Pollution of river nile near metropolitan area “ Funded by Superme Council of Egyptian Universities. From July 1997 till 2001</w:t>
      </w:r>
    </w:p>
    <w:p w:rsidR="00D93B0D" w:rsidRDefault="00D93B0D" w:rsidP="00DF2223">
      <w:pPr>
        <w:numPr>
          <w:ilvl w:val="0"/>
          <w:numId w:val="21"/>
        </w:numPr>
        <w:tabs>
          <w:tab w:val="left" w:pos="360"/>
          <w:tab w:val="left" w:pos="4140"/>
        </w:tabs>
        <w:bidi w:val="0"/>
        <w:spacing w:line="288" w:lineRule="auto"/>
        <w:ind w:right="29"/>
        <w:jc w:val="both"/>
      </w:pPr>
      <w:r>
        <w:t>Co-Principal investigator of the project “ Efficient manipulation of natural enemies through increased understanding of interaction of pests, plants, soil and natural enemies in Egyptian crops</w:t>
      </w:r>
      <w:r w:rsidR="00DF2223">
        <w:t>"</w:t>
      </w:r>
      <w:r>
        <w:t xml:space="preserve">. Linkage project with </w:t>
      </w:r>
      <w:smartTag w:uri="urn:schemas-microsoft-com:office:smarttags" w:element="place">
        <w:smartTag w:uri="urn:schemas-microsoft-com:office:smarttags" w:element="City">
          <w:r>
            <w:t>Maryland Univ.</w:t>
          </w:r>
        </w:smartTag>
        <w:r>
          <w:t xml:space="preserve">, </w:t>
        </w:r>
        <w:smartTag w:uri="urn:schemas-microsoft-com:office:smarttags" w:element="country-region">
          <w:r>
            <w:t>USA</w:t>
          </w:r>
        </w:smartTag>
      </w:smartTag>
      <w:r>
        <w:t>. (From 1/7/1997 till 2002).</w:t>
      </w:r>
    </w:p>
    <w:p w:rsidR="00D93B0D" w:rsidRDefault="00D93B0D">
      <w:pPr>
        <w:numPr>
          <w:ilvl w:val="0"/>
          <w:numId w:val="21"/>
        </w:numPr>
        <w:tabs>
          <w:tab w:val="left" w:pos="360"/>
          <w:tab w:val="left" w:pos="4140"/>
        </w:tabs>
        <w:bidi w:val="0"/>
        <w:spacing w:line="288" w:lineRule="auto"/>
        <w:ind w:right="29"/>
        <w:jc w:val="both"/>
      </w:pPr>
      <w:r>
        <w:t xml:space="preserve">Principal investigator of the project “ Pesticides Health hazard in </w:t>
      </w:r>
      <w:smartTag w:uri="urn:schemas-microsoft-com:office:smarttags" w:element="country-region">
        <w:smartTag w:uri="urn:schemas-microsoft-com:office:smarttags" w:element="place">
          <w:r>
            <w:t>Egypt</w:t>
          </w:r>
        </w:smartTag>
      </w:smartTag>
      <w:r>
        <w:t xml:space="preserve"> “ Financed by Food &amp; Agriculture Organization (FAO). From June 2005 till January 2006.</w:t>
      </w:r>
    </w:p>
    <w:p w:rsidR="00D93B0D" w:rsidRDefault="00D93B0D">
      <w:pPr>
        <w:tabs>
          <w:tab w:val="left" w:pos="360"/>
          <w:tab w:val="left" w:pos="4140"/>
        </w:tabs>
        <w:bidi w:val="0"/>
        <w:spacing w:line="288" w:lineRule="auto"/>
        <w:ind w:left="360" w:right="29"/>
        <w:jc w:val="both"/>
      </w:pPr>
    </w:p>
    <w:p w:rsidR="00F32483" w:rsidRDefault="00F32483">
      <w:pPr>
        <w:tabs>
          <w:tab w:val="left" w:pos="4140"/>
        </w:tabs>
        <w:bidi w:val="0"/>
        <w:spacing w:line="288" w:lineRule="auto"/>
        <w:ind w:left="600" w:right="29" w:hanging="360"/>
        <w:rPr>
          <w:b/>
          <w:bCs/>
          <w:caps/>
          <w:color w:val="800080"/>
          <w:sz w:val="28"/>
          <w:szCs w:val="28"/>
        </w:rPr>
      </w:pPr>
    </w:p>
    <w:p w:rsidR="00F32483" w:rsidRPr="00F32483" w:rsidRDefault="00F32483" w:rsidP="00F32483">
      <w:pPr>
        <w:tabs>
          <w:tab w:val="left" w:pos="2700"/>
        </w:tabs>
        <w:bidi w:val="0"/>
        <w:rPr>
          <w:b/>
          <w:bCs/>
          <w:color w:val="333399"/>
          <w:sz w:val="28"/>
          <w:szCs w:val="28"/>
        </w:rPr>
      </w:pPr>
      <w:r w:rsidRPr="00F32483">
        <w:rPr>
          <w:b/>
          <w:bCs/>
          <w:caps/>
          <w:color w:val="800080"/>
          <w:sz w:val="28"/>
          <w:szCs w:val="28"/>
        </w:rPr>
        <w:br w:type="page"/>
      </w: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6D4038" w:rsidRDefault="006D4038" w:rsidP="006D4038">
      <w:pPr>
        <w:tabs>
          <w:tab w:val="left" w:pos="2700"/>
        </w:tabs>
        <w:bidi w:val="0"/>
        <w:ind w:left="360"/>
        <w:jc w:val="center"/>
        <w:rPr>
          <w:b/>
          <w:bCs/>
          <w:color w:val="333399"/>
          <w:sz w:val="28"/>
          <w:szCs w:val="28"/>
        </w:rPr>
      </w:pPr>
    </w:p>
    <w:p w:rsidR="006D4038" w:rsidRDefault="006D4038" w:rsidP="006D4038">
      <w:pPr>
        <w:tabs>
          <w:tab w:val="left" w:pos="2700"/>
        </w:tabs>
        <w:bidi w:val="0"/>
        <w:ind w:left="360"/>
        <w:jc w:val="center"/>
        <w:rPr>
          <w:b/>
          <w:bCs/>
          <w:color w:val="333399"/>
          <w:sz w:val="28"/>
          <w:szCs w:val="28"/>
        </w:rPr>
      </w:pPr>
    </w:p>
    <w:p w:rsidR="006D4038" w:rsidRDefault="006D4038" w:rsidP="006D4038">
      <w:pPr>
        <w:tabs>
          <w:tab w:val="left" w:pos="2700"/>
        </w:tabs>
        <w:bidi w:val="0"/>
        <w:ind w:left="360"/>
        <w:jc w:val="center"/>
        <w:rPr>
          <w:b/>
          <w:bCs/>
          <w:color w:val="333399"/>
          <w:sz w:val="28"/>
          <w:szCs w:val="28"/>
        </w:rPr>
      </w:pPr>
    </w:p>
    <w:p w:rsidR="006D4038" w:rsidRDefault="006D4038" w:rsidP="006D4038">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Pr="00F32483" w:rsidRDefault="00F32483" w:rsidP="00F32483">
      <w:pPr>
        <w:tabs>
          <w:tab w:val="num" w:pos="720"/>
          <w:tab w:val="left" w:pos="2700"/>
        </w:tabs>
        <w:bidi w:val="0"/>
        <w:ind w:left="360"/>
        <w:jc w:val="center"/>
        <w:rPr>
          <w:rFonts w:ascii="Stencil" w:hAnsi="Stencil"/>
          <w:b/>
          <w:bCs/>
          <w:color w:val="333399"/>
          <w:sz w:val="40"/>
          <w:szCs w:val="40"/>
        </w:rPr>
      </w:pPr>
    </w:p>
    <w:p w:rsidR="00F32483" w:rsidRPr="00F32483" w:rsidRDefault="00F32483" w:rsidP="006D4038">
      <w:pPr>
        <w:tabs>
          <w:tab w:val="num" w:pos="720"/>
          <w:tab w:val="left" w:pos="2700"/>
        </w:tabs>
        <w:bidi w:val="0"/>
        <w:ind w:left="360"/>
        <w:jc w:val="center"/>
        <w:rPr>
          <w:rFonts w:ascii="Stencil" w:hAnsi="Stencil"/>
          <w:b/>
          <w:bCs/>
          <w:color w:val="333399"/>
          <w:sz w:val="36"/>
          <w:szCs w:val="36"/>
        </w:rPr>
      </w:pPr>
      <w:r w:rsidRPr="00F32483">
        <w:rPr>
          <w:rFonts w:ascii="Stencil" w:hAnsi="Stencil"/>
          <w:b/>
          <w:bCs/>
          <w:color w:val="333399"/>
          <w:sz w:val="40"/>
          <w:szCs w:val="40"/>
        </w:rPr>
        <w:t xml:space="preserve">VI- </w:t>
      </w:r>
      <w:r w:rsidRPr="00F32483">
        <w:rPr>
          <w:rFonts w:ascii="Stencil" w:hAnsi="Stencil"/>
          <w:b/>
          <w:bCs/>
          <w:color w:val="333399"/>
          <w:sz w:val="36"/>
          <w:szCs w:val="36"/>
        </w:rPr>
        <w:t>SUPERVISION OF GRADUATE STUDENTS</w:t>
      </w:r>
    </w:p>
    <w:p w:rsidR="00F32483" w:rsidRPr="00F32483" w:rsidRDefault="00F32483" w:rsidP="006D4038">
      <w:pPr>
        <w:tabs>
          <w:tab w:val="num" w:pos="720"/>
          <w:tab w:val="left" w:pos="2700"/>
        </w:tabs>
        <w:bidi w:val="0"/>
        <w:ind w:left="360"/>
        <w:jc w:val="center"/>
        <w:rPr>
          <w:rFonts w:ascii="Stencil" w:hAnsi="Stencil"/>
          <w:b/>
          <w:bCs/>
          <w:color w:val="333399"/>
          <w:sz w:val="36"/>
          <w:szCs w:val="36"/>
        </w:rPr>
      </w:pPr>
    </w:p>
    <w:p w:rsidR="00F32483" w:rsidRPr="00F32483" w:rsidRDefault="00F32483" w:rsidP="006D4038">
      <w:pPr>
        <w:tabs>
          <w:tab w:val="num" w:pos="720"/>
          <w:tab w:val="left" w:pos="2700"/>
        </w:tabs>
        <w:bidi w:val="0"/>
        <w:ind w:left="360"/>
        <w:jc w:val="center"/>
        <w:rPr>
          <w:rFonts w:ascii="Stencil" w:hAnsi="Stencil"/>
          <w:b/>
          <w:bCs/>
          <w:color w:val="333399"/>
          <w:sz w:val="40"/>
          <w:szCs w:val="40"/>
        </w:rPr>
      </w:pPr>
      <w:r w:rsidRPr="00F32483">
        <w:rPr>
          <w:rFonts w:ascii="Stencil" w:hAnsi="Stencil"/>
          <w:b/>
          <w:bCs/>
          <w:color w:val="333399"/>
          <w:sz w:val="36"/>
          <w:szCs w:val="36"/>
        </w:rPr>
        <w:t>VII</w:t>
      </w:r>
      <w:r w:rsidRPr="00F32483">
        <w:rPr>
          <w:rFonts w:ascii="Stencil" w:hAnsi="Stencil"/>
          <w:b/>
          <w:bCs/>
          <w:color w:val="333399"/>
          <w:sz w:val="40"/>
          <w:szCs w:val="40"/>
        </w:rPr>
        <w:t>- Publications</w:t>
      </w:r>
    </w:p>
    <w:p w:rsidR="00F32483" w:rsidRDefault="00F32483" w:rsidP="00F32483">
      <w:pPr>
        <w:tabs>
          <w:tab w:val="left" w:pos="4140"/>
        </w:tabs>
        <w:bidi w:val="0"/>
        <w:spacing w:line="288" w:lineRule="auto"/>
        <w:ind w:left="600" w:right="29" w:hanging="360"/>
        <w:rPr>
          <w:b/>
          <w:bCs/>
          <w:caps/>
          <w:color w:val="800080"/>
          <w:sz w:val="28"/>
          <w:szCs w:val="28"/>
        </w:rPr>
      </w:pPr>
      <w:r>
        <w:rPr>
          <w:rFonts w:cs="Simplified Arabic"/>
          <w:b/>
          <w:bCs/>
          <w:sz w:val="28"/>
          <w:szCs w:val="28"/>
          <w:rtl/>
          <w:lang w:bidi="ar-SA"/>
        </w:rPr>
        <w:br w:type="page"/>
      </w:r>
    </w:p>
    <w:p w:rsidR="00500C91" w:rsidRDefault="00500C91" w:rsidP="00F32483">
      <w:pPr>
        <w:tabs>
          <w:tab w:val="left" w:pos="4140"/>
        </w:tabs>
        <w:bidi w:val="0"/>
        <w:spacing w:line="288" w:lineRule="auto"/>
        <w:ind w:left="600" w:right="29" w:hanging="360"/>
        <w:rPr>
          <w:b/>
          <w:bCs/>
          <w:caps/>
          <w:color w:val="800080"/>
          <w:sz w:val="28"/>
          <w:szCs w:val="28"/>
        </w:rPr>
      </w:pPr>
    </w:p>
    <w:p w:rsidR="00D93B0D" w:rsidRDefault="00D93B0D" w:rsidP="00500C91">
      <w:pPr>
        <w:tabs>
          <w:tab w:val="left" w:pos="4140"/>
        </w:tabs>
        <w:bidi w:val="0"/>
        <w:spacing w:line="288" w:lineRule="auto"/>
        <w:ind w:left="600" w:right="29" w:hanging="360"/>
        <w:rPr>
          <w:b/>
          <w:bCs/>
          <w:caps/>
          <w:color w:val="800080"/>
          <w:sz w:val="28"/>
          <w:szCs w:val="28"/>
        </w:rPr>
      </w:pPr>
      <w:r>
        <w:rPr>
          <w:b/>
          <w:bCs/>
          <w:caps/>
          <w:color w:val="800080"/>
          <w:sz w:val="28"/>
          <w:szCs w:val="28"/>
        </w:rPr>
        <w:t xml:space="preserve">VI- SUPERVISION OF GRADUATE STUDENTS : </w:t>
      </w:r>
    </w:p>
    <w:p w:rsidR="00D93B0D" w:rsidRDefault="00CD0F18" w:rsidP="00857B48">
      <w:pPr>
        <w:tabs>
          <w:tab w:val="left" w:pos="7469"/>
          <w:tab w:val="left" w:pos="8189"/>
        </w:tabs>
        <w:bidi w:val="0"/>
        <w:spacing w:line="288" w:lineRule="auto"/>
        <w:ind w:left="480"/>
        <w:rPr>
          <w:rFonts w:cs="Simplified Arabic"/>
          <w:sz w:val="44"/>
          <w:szCs w:val="44"/>
        </w:rPr>
      </w:pPr>
      <w:r>
        <w:t>Seventy five</w:t>
      </w:r>
      <w:r w:rsidR="00D93B0D">
        <w:t xml:space="preserve"> (</w:t>
      </w:r>
      <w:r>
        <w:t>75</w:t>
      </w:r>
      <w:r w:rsidR="00D93B0D">
        <w:t xml:space="preserve">) graduate students awarded MSC. and Ph. D degrees under my supervision (Annex No. 1). </w:t>
      </w:r>
    </w:p>
    <w:p w:rsidR="00D93B0D" w:rsidRDefault="00D93B0D">
      <w:pPr>
        <w:tabs>
          <w:tab w:val="left" w:pos="4140"/>
        </w:tabs>
        <w:bidi w:val="0"/>
        <w:spacing w:line="288" w:lineRule="auto"/>
        <w:ind w:left="600" w:right="29" w:hanging="360"/>
        <w:rPr>
          <w:b/>
          <w:bCs/>
          <w:caps/>
          <w:color w:val="800080"/>
          <w:sz w:val="28"/>
          <w:szCs w:val="28"/>
        </w:rPr>
      </w:pPr>
    </w:p>
    <w:p w:rsidR="00D93B0D" w:rsidRDefault="00D93B0D">
      <w:pPr>
        <w:tabs>
          <w:tab w:val="left" w:pos="4140"/>
        </w:tabs>
        <w:bidi w:val="0"/>
        <w:spacing w:line="288" w:lineRule="auto"/>
        <w:ind w:left="600" w:right="29" w:hanging="360"/>
        <w:rPr>
          <w:b/>
          <w:bCs/>
          <w:caps/>
          <w:color w:val="800080"/>
          <w:sz w:val="28"/>
          <w:szCs w:val="28"/>
        </w:rPr>
      </w:pPr>
      <w:r>
        <w:rPr>
          <w:b/>
          <w:bCs/>
          <w:caps/>
          <w:color w:val="800080"/>
          <w:sz w:val="28"/>
          <w:szCs w:val="28"/>
        </w:rPr>
        <w:t xml:space="preserve">VII- Publications : </w:t>
      </w:r>
    </w:p>
    <w:p w:rsidR="00D93B0D" w:rsidRDefault="00D93B0D">
      <w:pPr>
        <w:numPr>
          <w:ilvl w:val="1"/>
          <w:numId w:val="22"/>
        </w:numPr>
        <w:tabs>
          <w:tab w:val="left" w:pos="7469"/>
          <w:tab w:val="left" w:pos="8189"/>
        </w:tabs>
        <w:bidi w:val="0"/>
        <w:spacing w:line="288" w:lineRule="auto"/>
        <w:rPr>
          <w:b/>
          <w:bCs/>
        </w:rPr>
      </w:pPr>
      <w:r>
        <w:rPr>
          <w:b/>
          <w:bCs/>
        </w:rPr>
        <w:t>Scientific papers :</w:t>
      </w:r>
    </w:p>
    <w:p w:rsidR="00D93B0D" w:rsidRDefault="00D93B0D" w:rsidP="00CD0F18">
      <w:pPr>
        <w:tabs>
          <w:tab w:val="left" w:pos="1440"/>
          <w:tab w:val="left" w:pos="8189"/>
        </w:tabs>
        <w:bidi w:val="0"/>
        <w:spacing w:line="288" w:lineRule="auto"/>
        <w:ind w:left="1440"/>
      </w:pPr>
      <w:r>
        <w:t xml:space="preserve">Published </w:t>
      </w:r>
      <w:r w:rsidR="00CD0F18">
        <w:t>156</w:t>
      </w:r>
      <w:r>
        <w:t xml:space="preserve"> Scientific papers in National and International Scientific Journals in the field of pesticides and pest control (Annex No. 2).</w:t>
      </w:r>
    </w:p>
    <w:p w:rsidR="00D93B0D" w:rsidRDefault="00D93B0D">
      <w:pPr>
        <w:tabs>
          <w:tab w:val="left" w:pos="1440"/>
          <w:tab w:val="left" w:pos="8189"/>
        </w:tabs>
        <w:bidi w:val="0"/>
        <w:spacing w:line="288" w:lineRule="auto"/>
        <w:ind w:left="1440"/>
      </w:pPr>
    </w:p>
    <w:p w:rsidR="00D93B0D" w:rsidRDefault="00D93B0D">
      <w:pPr>
        <w:numPr>
          <w:ilvl w:val="1"/>
          <w:numId w:val="22"/>
        </w:numPr>
        <w:tabs>
          <w:tab w:val="left" w:pos="7469"/>
          <w:tab w:val="left" w:pos="8189"/>
        </w:tabs>
        <w:bidi w:val="0"/>
        <w:spacing w:line="288" w:lineRule="auto"/>
        <w:rPr>
          <w:b/>
          <w:bCs/>
        </w:rPr>
      </w:pPr>
      <w:r>
        <w:rPr>
          <w:b/>
          <w:bCs/>
        </w:rPr>
        <w:t>Scientific text books :</w:t>
      </w:r>
    </w:p>
    <w:p w:rsidR="00D93B0D" w:rsidRDefault="00D93B0D" w:rsidP="00E83CB7">
      <w:pPr>
        <w:tabs>
          <w:tab w:val="left" w:pos="1440"/>
          <w:tab w:val="left" w:pos="8189"/>
        </w:tabs>
        <w:bidi w:val="0"/>
        <w:spacing w:line="288" w:lineRule="auto"/>
        <w:ind w:left="1440"/>
      </w:pPr>
      <w:r>
        <w:t>Published</w:t>
      </w:r>
      <w:r w:rsidR="00DA026E">
        <w:t xml:space="preserve"> and translated</w:t>
      </w:r>
      <w:r>
        <w:t xml:space="preserve"> </w:t>
      </w:r>
      <w:r w:rsidR="00E83CB7">
        <w:t>24</w:t>
      </w:r>
      <w:r>
        <w:t xml:space="preserve"> Scientific text book and </w:t>
      </w:r>
      <w:r w:rsidR="000375C1">
        <w:t>4</w:t>
      </w:r>
      <w:r>
        <w:t xml:space="preserve"> under publication in the area of pesticides and pest control (Arabic Language) (Annex No. </w:t>
      </w:r>
      <w:r w:rsidR="00DF2223">
        <w:t>3</w:t>
      </w:r>
      <w:r>
        <w:t>).</w:t>
      </w:r>
    </w:p>
    <w:p w:rsidR="00F32483" w:rsidRDefault="00F32483" w:rsidP="006D4038">
      <w:pPr>
        <w:tabs>
          <w:tab w:val="left" w:pos="2700"/>
        </w:tabs>
        <w:bidi w:val="0"/>
        <w:ind w:left="360"/>
        <w:rPr>
          <w:b/>
          <w:bCs/>
          <w:color w:val="333399"/>
          <w:sz w:val="28"/>
          <w:szCs w:val="28"/>
        </w:rPr>
      </w:pPr>
      <w:r>
        <w:br w:type="page"/>
      </w: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Default="00F32483" w:rsidP="00F32483">
      <w:pPr>
        <w:tabs>
          <w:tab w:val="left" w:pos="2700"/>
        </w:tabs>
        <w:bidi w:val="0"/>
        <w:ind w:left="360"/>
        <w:jc w:val="center"/>
        <w:rPr>
          <w:b/>
          <w:bCs/>
          <w:color w:val="333399"/>
          <w:sz w:val="28"/>
          <w:szCs w:val="28"/>
        </w:rPr>
      </w:pPr>
    </w:p>
    <w:p w:rsidR="00F32483" w:rsidRPr="006D4038" w:rsidRDefault="00F32483" w:rsidP="006D4038">
      <w:pPr>
        <w:tabs>
          <w:tab w:val="num" w:pos="720"/>
          <w:tab w:val="left" w:pos="2700"/>
        </w:tabs>
        <w:bidi w:val="0"/>
        <w:ind w:left="360"/>
        <w:jc w:val="center"/>
        <w:rPr>
          <w:rFonts w:ascii="Stencil" w:hAnsi="Stencil"/>
          <w:b/>
          <w:bCs/>
          <w:color w:val="333399"/>
          <w:sz w:val="40"/>
          <w:szCs w:val="40"/>
        </w:rPr>
      </w:pPr>
    </w:p>
    <w:p w:rsidR="00F32483" w:rsidRPr="006D4038" w:rsidRDefault="00F32483" w:rsidP="006D4038">
      <w:pPr>
        <w:tabs>
          <w:tab w:val="num" w:pos="720"/>
          <w:tab w:val="left" w:pos="2700"/>
        </w:tabs>
        <w:bidi w:val="0"/>
        <w:spacing w:after="120"/>
        <w:ind w:left="142" w:right="-120"/>
        <w:rPr>
          <w:rFonts w:ascii="Stencil" w:hAnsi="Stencil"/>
          <w:b/>
          <w:bCs/>
          <w:color w:val="333399"/>
          <w:sz w:val="36"/>
          <w:szCs w:val="36"/>
        </w:rPr>
      </w:pPr>
      <w:r w:rsidRPr="006D4038">
        <w:rPr>
          <w:rFonts w:ascii="Stencil" w:hAnsi="Stencil"/>
          <w:b/>
          <w:bCs/>
          <w:color w:val="333399"/>
          <w:sz w:val="36"/>
          <w:szCs w:val="36"/>
        </w:rPr>
        <w:t xml:space="preserve">VIII- abroad Scientific visits </w:t>
      </w:r>
    </w:p>
    <w:p w:rsidR="006D4038" w:rsidRPr="006D4038" w:rsidRDefault="00F32483" w:rsidP="006D4038">
      <w:pPr>
        <w:tabs>
          <w:tab w:val="num" w:pos="720"/>
          <w:tab w:val="left" w:pos="2700"/>
        </w:tabs>
        <w:bidi w:val="0"/>
        <w:spacing w:after="120"/>
        <w:ind w:left="142" w:right="-120"/>
        <w:rPr>
          <w:rFonts w:ascii="Stencil" w:hAnsi="Stencil"/>
          <w:b/>
          <w:bCs/>
          <w:color w:val="333399"/>
          <w:sz w:val="36"/>
          <w:szCs w:val="36"/>
        </w:rPr>
      </w:pPr>
      <w:r w:rsidRPr="006D4038">
        <w:rPr>
          <w:rFonts w:ascii="Stencil" w:hAnsi="Stencil"/>
          <w:b/>
          <w:bCs/>
          <w:color w:val="333399"/>
          <w:sz w:val="36"/>
          <w:szCs w:val="36"/>
        </w:rPr>
        <w:t>IX- mEMBERSHIP OF sCIENTIFIC sOCIETIES</w:t>
      </w:r>
    </w:p>
    <w:p w:rsidR="00F32483" w:rsidRPr="006D4038" w:rsidRDefault="006D4038" w:rsidP="006D4038">
      <w:pPr>
        <w:tabs>
          <w:tab w:val="num" w:pos="720"/>
          <w:tab w:val="left" w:pos="2700"/>
        </w:tabs>
        <w:bidi w:val="0"/>
        <w:spacing w:after="120"/>
        <w:ind w:left="142" w:right="-120"/>
        <w:rPr>
          <w:rFonts w:ascii="Stencil" w:hAnsi="Stencil"/>
          <w:b/>
          <w:bCs/>
          <w:color w:val="333399"/>
          <w:sz w:val="36"/>
          <w:szCs w:val="36"/>
        </w:rPr>
      </w:pPr>
      <w:r w:rsidRPr="006D4038">
        <w:rPr>
          <w:rFonts w:ascii="Stencil" w:hAnsi="Stencil"/>
          <w:b/>
          <w:bCs/>
          <w:color w:val="333399"/>
          <w:sz w:val="36"/>
          <w:szCs w:val="36"/>
        </w:rPr>
        <w:t>X- membership OF Nongovernmental societies</w:t>
      </w:r>
      <w:r w:rsidR="00F32483" w:rsidRPr="006D4038">
        <w:rPr>
          <w:rFonts w:ascii="Stencil" w:hAnsi="Stencil"/>
          <w:b/>
          <w:bCs/>
          <w:color w:val="333399"/>
          <w:sz w:val="36"/>
          <w:szCs w:val="36"/>
        </w:rPr>
        <w:t xml:space="preserve"> </w:t>
      </w:r>
    </w:p>
    <w:p w:rsidR="00F32483" w:rsidRDefault="00F32483" w:rsidP="006D4038">
      <w:pPr>
        <w:tabs>
          <w:tab w:val="num" w:pos="720"/>
          <w:tab w:val="left" w:pos="2700"/>
        </w:tabs>
        <w:bidi w:val="0"/>
        <w:ind w:left="360"/>
        <w:jc w:val="center"/>
        <w:rPr>
          <w:rFonts w:ascii="Stencil" w:hAnsi="Stencil"/>
          <w:b/>
          <w:bCs/>
          <w:color w:val="333399"/>
          <w:sz w:val="40"/>
          <w:szCs w:val="40"/>
        </w:rPr>
      </w:pPr>
      <w:r>
        <w:rPr>
          <w:rFonts w:ascii="Stencil" w:hAnsi="Stencil"/>
          <w:b/>
          <w:bCs/>
          <w:color w:val="333399"/>
          <w:sz w:val="40"/>
          <w:szCs w:val="40"/>
        </w:rPr>
        <w:t xml:space="preserve"> </w:t>
      </w:r>
    </w:p>
    <w:p w:rsidR="00D93B0D" w:rsidRDefault="00F32483" w:rsidP="00F32483">
      <w:pPr>
        <w:tabs>
          <w:tab w:val="left" w:pos="1440"/>
          <w:tab w:val="left" w:pos="8189"/>
        </w:tabs>
        <w:bidi w:val="0"/>
        <w:spacing w:line="288" w:lineRule="auto"/>
        <w:ind w:left="1440"/>
      </w:pPr>
      <w:r>
        <w:rPr>
          <w:rFonts w:cs="Simplified Arabic"/>
          <w:b/>
          <w:bCs/>
          <w:sz w:val="28"/>
          <w:szCs w:val="28"/>
          <w:rtl/>
          <w:lang w:bidi="ar-SA"/>
        </w:rPr>
        <w:br w:type="page"/>
      </w:r>
    </w:p>
    <w:p w:rsidR="00D93B0D" w:rsidRDefault="00D93B0D">
      <w:pPr>
        <w:tabs>
          <w:tab w:val="left" w:pos="4140"/>
        </w:tabs>
        <w:bidi w:val="0"/>
        <w:spacing w:line="288" w:lineRule="auto"/>
        <w:ind w:left="600" w:right="29" w:hanging="360"/>
        <w:rPr>
          <w:b/>
          <w:bCs/>
          <w:caps/>
          <w:color w:val="800080"/>
          <w:sz w:val="28"/>
          <w:szCs w:val="28"/>
        </w:rPr>
      </w:pPr>
      <w:r>
        <w:rPr>
          <w:b/>
          <w:bCs/>
          <w:caps/>
          <w:color w:val="800080"/>
          <w:sz w:val="28"/>
          <w:szCs w:val="28"/>
        </w:rPr>
        <w:lastRenderedPageBreak/>
        <w:t xml:space="preserve">VIII- abroad Scientific visits: </w:t>
      </w:r>
    </w:p>
    <w:p w:rsidR="00FE0D91" w:rsidRDefault="00FE0D91" w:rsidP="00FE0D91">
      <w:pPr>
        <w:tabs>
          <w:tab w:val="left" w:pos="4140"/>
        </w:tabs>
        <w:bidi w:val="0"/>
        <w:spacing w:line="288" w:lineRule="auto"/>
        <w:ind w:left="600" w:right="29" w:hanging="360"/>
        <w:rPr>
          <w:b/>
          <w:bCs/>
          <w:caps/>
          <w:color w:val="800080"/>
          <w:sz w:val="28"/>
          <w:szCs w:val="28"/>
        </w:rPr>
      </w:pP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Belgium</w:t>
          </w:r>
        </w:smartTag>
      </w:smartTag>
      <w:r>
        <w:t xml:space="preserve"> to visit </w:t>
      </w:r>
      <w:smartTag w:uri="urn:schemas-microsoft-com:office:smarttags" w:element="place">
        <w:smartTag w:uri="urn:schemas-microsoft-com:office:smarttags" w:element="PlaceName">
          <w:r>
            <w:t>Gent</w:t>
          </w:r>
        </w:smartTag>
        <w:r>
          <w:t xml:space="preserve"> </w:t>
        </w:r>
        <w:smartTag w:uri="urn:schemas-microsoft-com:office:smarttags" w:element="PlaceType">
          <w:r>
            <w:t>University</w:t>
          </w:r>
        </w:smartTag>
      </w:smartTag>
      <w:r>
        <w:t xml:space="preserve"> at September 1994 for two weeks through the agreement between </w:t>
      </w:r>
      <w:smartTag w:uri="urn:schemas-microsoft-com:office:smarttags" w:element="place">
        <w:r>
          <w:t>Gent</w:t>
        </w:r>
      </w:smartTag>
      <w:r>
        <w:t xml:space="preserve"> and </w:t>
      </w:r>
      <w:smartTag w:uri="urn:schemas-microsoft-com:office:smarttags" w:element="place">
        <w:smartTag w:uri="urn:schemas-microsoft-com:office:smarttags" w:element="PlaceName">
          <w:r>
            <w:t>Ain</w:t>
          </w:r>
        </w:smartTag>
        <w:r>
          <w:t xml:space="preserve"> </w:t>
        </w:r>
        <w:smartTag w:uri="urn:schemas-microsoft-com:office:smarttags" w:element="PlaceName">
          <w:r>
            <w:t>Shams</w:t>
          </w:r>
        </w:smartTag>
        <w:r>
          <w:t xml:space="preserve"> </w:t>
        </w:r>
        <w:smartTag w:uri="urn:schemas-microsoft-com:office:smarttags" w:element="PlaceType">
          <w:r>
            <w:t>Universities</w:t>
          </w:r>
        </w:smartTag>
      </w:smartTag>
      <w:r>
        <w:t>.</w:t>
      </w:r>
    </w:p>
    <w:p w:rsidR="00D93B0D" w:rsidRDefault="00D93B0D">
      <w:pPr>
        <w:numPr>
          <w:ilvl w:val="0"/>
          <w:numId w:val="24"/>
        </w:numPr>
        <w:tabs>
          <w:tab w:val="left" w:pos="7469"/>
          <w:tab w:val="left" w:pos="8189"/>
        </w:tabs>
        <w:bidi w:val="0"/>
        <w:spacing w:line="288" w:lineRule="auto"/>
      </w:pPr>
      <w:smartTag w:uri="urn:schemas-microsoft-com:office:smarttags" w:element="State">
        <w:smartTag w:uri="urn:schemas-microsoft-com:office:smarttags" w:element="place">
          <w:r>
            <w:t>Tunis</w:t>
          </w:r>
        </w:smartTag>
      </w:smartTag>
      <w:r>
        <w:t xml:space="preserve"> at June 1996 for two weeks through the workshop of date palm activities in Arab world.</w:t>
      </w:r>
    </w:p>
    <w:p w:rsidR="00D93B0D" w:rsidRDefault="00D93B0D" w:rsidP="00B62901">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USA</w:t>
          </w:r>
        </w:smartTag>
      </w:smartTag>
      <w:r>
        <w:t xml:space="preserve"> </w:t>
      </w:r>
      <w:r w:rsidR="00B62901">
        <w:t>at</w:t>
      </w:r>
      <w:r>
        <w:t xml:space="preserve"> February 1997 for  ten days through USAD.</w:t>
      </w:r>
    </w:p>
    <w:p w:rsidR="00D93B0D" w:rsidRDefault="00D93B0D" w:rsidP="00B62901">
      <w:pPr>
        <w:numPr>
          <w:ilvl w:val="0"/>
          <w:numId w:val="24"/>
        </w:numPr>
        <w:tabs>
          <w:tab w:val="left" w:pos="7469"/>
          <w:tab w:val="left" w:pos="8189"/>
        </w:tabs>
        <w:bidi w:val="0"/>
        <w:spacing w:line="288" w:lineRule="auto"/>
        <w:ind w:right="-211"/>
      </w:pPr>
      <w:r>
        <w:t>Marcco at February 1998 for one week as a chairman of two session</w:t>
      </w:r>
      <w:r w:rsidR="00B62901">
        <w:t>s</w:t>
      </w:r>
      <w:r>
        <w:t xml:space="preserve"> of controlling date palm pests.</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USA</w:t>
          </w:r>
        </w:smartTag>
      </w:smartTag>
      <w:r>
        <w:t xml:space="preserve"> at July 1998 for ten days to visit </w:t>
      </w:r>
      <w:smartTag w:uri="urn:schemas-microsoft-com:office:smarttags" w:element="place">
        <w:smartTag w:uri="urn:schemas-microsoft-com:office:smarttags" w:element="PlaceName">
          <w:r>
            <w:t>Maryland</w:t>
          </w:r>
        </w:smartTag>
        <w:r>
          <w:t xml:space="preserve"> </w:t>
        </w:r>
        <w:smartTag w:uri="urn:schemas-microsoft-com:office:smarttags" w:element="PlaceType">
          <w:r>
            <w:t>University</w:t>
          </w:r>
        </w:smartTag>
      </w:smartTag>
      <w:r>
        <w:t>.</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France</w:t>
          </w:r>
        </w:smartTag>
      </w:smartTag>
      <w:r>
        <w:t xml:space="preserve"> at May 1999 for one week to visit Research Institute of Agropolice (Monplier).</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United Kingdom</w:t>
          </w:r>
        </w:smartTag>
      </w:smartTag>
      <w:r>
        <w:t xml:space="preserve"> at July 1999 for ten days to visit </w:t>
      </w:r>
      <w:smartTag w:uri="urn:schemas-microsoft-com:office:smarttags" w:element="place">
        <w:smartTag w:uri="urn:schemas-microsoft-com:office:smarttags" w:element="PlaceType">
          <w:r>
            <w:t>Port</w:t>
          </w:r>
        </w:smartTag>
        <w:r>
          <w:t xml:space="preserve"> </w:t>
        </w:r>
        <w:smartTag w:uri="urn:schemas-microsoft-com:office:smarttags" w:element="PlaceName">
          <w:r>
            <w:t>Smooth</w:t>
          </w:r>
        </w:smartTag>
        <w:r>
          <w:t xml:space="preserve"> </w:t>
        </w:r>
        <w:smartTag w:uri="urn:schemas-microsoft-com:office:smarttags" w:element="PlaceType">
          <w:r>
            <w:t>Univ.</w:t>
          </w:r>
        </w:smartTag>
      </w:smartTag>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Saudi Arabia</w:t>
          </w:r>
        </w:smartTag>
      </w:smartTag>
      <w:r>
        <w:t xml:space="preserve"> at November 1999 for one week as a lecturer of workshop of IPM of date palm pests – King Faisal Univ.</w:t>
      </w:r>
    </w:p>
    <w:p w:rsidR="00D93B0D" w:rsidRDefault="00D93B0D" w:rsidP="00354F9B">
      <w:pPr>
        <w:numPr>
          <w:ilvl w:val="0"/>
          <w:numId w:val="24"/>
        </w:numPr>
        <w:tabs>
          <w:tab w:val="left" w:pos="7469"/>
          <w:tab w:val="left" w:pos="8189"/>
        </w:tabs>
        <w:bidi w:val="0"/>
        <w:spacing w:line="288" w:lineRule="auto"/>
      </w:pPr>
      <w:r>
        <w:t xml:space="preserve">Philippine at March 2000 for ten days to attend the International Conf. of </w:t>
      </w:r>
      <w:r w:rsidR="00354F9B">
        <w:t>R</w:t>
      </w:r>
      <w:r>
        <w:t>ice.</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USA</w:t>
          </w:r>
        </w:smartTag>
      </w:smartTag>
      <w:r>
        <w:t xml:space="preserve"> at April 2000 for ten days to discuss the progress of research project with </w:t>
      </w:r>
      <w:smartTag w:uri="urn:schemas-microsoft-com:office:smarttags" w:element="place">
        <w:smartTag w:uri="urn:schemas-microsoft-com:office:smarttags" w:element="PlaceName">
          <w:r>
            <w:t>Maryland</w:t>
          </w:r>
        </w:smartTag>
        <w:r>
          <w:t xml:space="preserve"> </w:t>
        </w:r>
        <w:smartTag w:uri="urn:schemas-microsoft-com:office:smarttags" w:element="PlaceType">
          <w:r>
            <w:t>Univ.</w:t>
          </w:r>
        </w:smartTag>
      </w:smartTag>
      <w:r>
        <w:t xml:space="preserve"> </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Germany</w:t>
          </w:r>
        </w:smartTag>
      </w:smartTag>
      <w:r>
        <w:t xml:space="preserve"> at August 2001 for ten days to support the agreement with </w:t>
      </w:r>
      <w:smartTag w:uri="urn:schemas-microsoft-com:office:smarttags" w:element="place">
        <w:smartTag w:uri="urn:schemas-microsoft-com:office:smarttags" w:element="PlaceName">
          <w:r>
            <w:t>Berlin</w:t>
          </w:r>
        </w:smartTag>
        <w:r>
          <w:t xml:space="preserve"> </w:t>
        </w:r>
        <w:smartTag w:uri="urn:schemas-microsoft-com:office:smarttags" w:element="PlaceType">
          <w:r>
            <w:t>Univ.</w:t>
          </w:r>
        </w:smartTag>
      </w:smartTag>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Sudan</w:t>
          </w:r>
        </w:smartTag>
      </w:smartTag>
      <w:r>
        <w:t xml:space="preserve"> at Mid August 2001 for sex days to monitor the problems of date palm pests.</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Germany</w:t>
          </w:r>
        </w:smartTag>
      </w:smartTag>
      <w:r>
        <w:t xml:space="preserve"> at August 2002 for ten days to visit </w:t>
      </w:r>
      <w:smartTag w:uri="urn:schemas-microsoft-com:office:smarttags" w:element="place">
        <w:smartTag w:uri="urn:schemas-microsoft-com:office:smarttags" w:element="PlaceName">
          <w:r>
            <w:t>Honeinhiem</w:t>
          </w:r>
        </w:smartTag>
        <w:r>
          <w:t xml:space="preserve"> </w:t>
        </w:r>
        <w:smartTag w:uri="urn:schemas-microsoft-com:office:smarttags" w:element="PlaceType">
          <w:r>
            <w:t>Univ.</w:t>
          </w:r>
        </w:smartTag>
      </w:smartTag>
      <w:r>
        <w:t xml:space="preserve"> to discuss the possibility of cooperation between the faculty and similar institutes.</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France</w:t>
          </w:r>
        </w:smartTag>
      </w:smartTag>
      <w:r>
        <w:t xml:space="preserve"> at September 2002 for one week to follow up the research activities in Agropolice.</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Germany</w:t>
          </w:r>
        </w:smartTag>
      </w:smartTag>
      <w:r>
        <w:t xml:space="preserve"> at July 2003 for one week to activate the agreement between </w:t>
      </w:r>
      <w:smartTag w:uri="urn:schemas-microsoft-com:office:smarttags" w:element="place">
        <w:smartTag w:uri="urn:schemas-microsoft-com:office:smarttags" w:element="PlaceName">
          <w:r>
            <w:t>Berlin</w:t>
          </w:r>
        </w:smartTag>
        <w:r>
          <w:t xml:space="preserve"> </w:t>
        </w:r>
        <w:smartTag w:uri="urn:schemas-microsoft-com:office:smarttags" w:element="PlaceType">
          <w:r>
            <w:t>Univ.</w:t>
          </w:r>
        </w:smartTag>
      </w:smartTag>
      <w:r>
        <w:t xml:space="preserve"> and Faculty.</w:t>
      </w:r>
    </w:p>
    <w:p w:rsidR="00D93B0D" w:rsidRDefault="00D93B0D" w:rsidP="00354F9B">
      <w:pPr>
        <w:numPr>
          <w:ilvl w:val="0"/>
          <w:numId w:val="24"/>
        </w:numPr>
        <w:tabs>
          <w:tab w:val="left" w:pos="7469"/>
          <w:tab w:val="left" w:pos="8189"/>
        </w:tabs>
        <w:bidi w:val="0"/>
        <w:spacing w:line="288" w:lineRule="auto"/>
      </w:pPr>
      <w:r>
        <w:t xml:space="preserve">Lybia at October 2003 for one week to attend the Arabian Conf. of </w:t>
      </w:r>
      <w:r w:rsidR="00354F9B">
        <w:t>P</w:t>
      </w:r>
      <w:r>
        <w:t xml:space="preserve">lant </w:t>
      </w:r>
      <w:r w:rsidR="00354F9B">
        <w:t>P</w:t>
      </w:r>
      <w:r>
        <w:t>rotection as general speaker and chairman for two sessions.</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China</w:t>
          </w:r>
        </w:smartTag>
      </w:smartTag>
      <w:r>
        <w:t xml:space="preserve"> at May 2004 for one week to attend the 16</w:t>
      </w:r>
      <w:r>
        <w:rPr>
          <w:vertAlign w:val="superscript"/>
        </w:rPr>
        <w:t>th</w:t>
      </w:r>
      <w:r>
        <w:t xml:space="preserve"> International Conf. of plant protection.</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France</w:t>
          </w:r>
        </w:smartTag>
      </w:smartTag>
      <w:r>
        <w:t xml:space="preserve"> at July 2005 for one week to discuss the cooperation between Agropolice and Regional Council for Agricultural Research and Extension.</w:t>
      </w:r>
    </w:p>
    <w:p w:rsidR="00D93B0D" w:rsidRDefault="00D93B0D">
      <w:pPr>
        <w:numPr>
          <w:ilvl w:val="0"/>
          <w:numId w:val="24"/>
        </w:numPr>
        <w:tabs>
          <w:tab w:val="left" w:pos="7469"/>
          <w:tab w:val="left" w:pos="8189"/>
        </w:tabs>
        <w:bidi w:val="0"/>
        <w:spacing w:line="288" w:lineRule="auto"/>
      </w:pPr>
      <w:smartTag w:uri="urn:schemas-microsoft-com:office:smarttags" w:element="place">
        <w:smartTag w:uri="urn:schemas-microsoft-com:office:smarttags" w:element="PlaceType">
          <w:r>
            <w:t>Kingdom</w:t>
          </w:r>
        </w:smartTag>
        <w:r>
          <w:t xml:space="preserve"> of </w:t>
        </w:r>
        <w:smartTag w:uri="urn:schemas-microsoft-com:office:smarttags" w:element="PlaceName">
          <w:r>
            <w:t>Bahreen</w:t>
          </w:r>
        </w:smartTag>
      </w:smartTag>
      <w:r>
        <w:t xml:space="preserve"> for Scientific consultation during 3/3 – </w:t>
      </w:r>
      <w:smartTag w:uri="urn:schemas-microsoft-com:office:smarttags" w:element="date">
        <w:smartTagPr>
          <w:attr w:name="Month" w:val="3"/>
          <w:attr w:name="Day" w:val="9"/>
          <w:attr w:name="Year" w:val="2006"/>
        </w:smartTagPr>
        <w:r>
          <w:t>9/3/2006</w:t>
        </w:r>
      </w:smartTag>
      <w:r>
        <w:t xml:space="preserve"> to plan the national project for controlling red palm weevil.</w:t>
      </w:r>
    </w:p>
    <w:p w:rsidR="00D93B0D" w:rsidRDefault="00D93B0D">
      <w:pPr>
        <w:numPr>
          <w:ilvl w:val="0"/>
          <w:numId w:val="24"/>
        </w:numPr>
        <w:tabs>
          <w:tab w:val="left" w:pos="7469"/>
          <w:tab w:val="left" w:pos="8189"/>
        </w:tabs>
        <w:bidi w:val="0"/>
        <w:spacing w:line="288" w:lineRule="auto"/>
      </w:pPr>
      <w:smartTag w:uri="urn:schemas-microsoft-com:office:smarttags" w:element="country-region">
        <w:smartTag w:uri="urn:schemas-microsoft-com:office:smarttags" w:element="place">
          <w:r>
            <w:t>Qatar</w:t>
          </w:r>
        </w:smartTag>
      </w:smartTag>
      <w:r>
        <w:t xml:space="preserve"> for Scientific consultation during 26/3 – 6/4/2006 for establish plant protection laboratory.</w:t>
      </w:r>
    </w:p>
    <w:p w:rsidR="00D93B0D" w:rsidRDefault="00D93B0D">
      <w:pPr>
        <w:numPr>
          <w:ilvl w:val="0"/>
          <w:numId w:val="24"/>
        </w:numPr>
        <w:tabs>
          <w:tab w:val="left" w:pos="7469"/>
          <w:tab w:val="left" w:pos="8189"/>
        </w:tabs>
        <w:bidi w:val="0"/>
        <w:spacing w:line="288" w:lineRule="auto"/>
      </w:pPr>
      <w:r>
        <w:t>Saudia Arabia at May 2007 for one week to attend the symposium of date palm – King Faisal Univ.</w:t>
      </w:r>
    </w:p>
    <w:p w:rsidR="007C76CD" w:rsidRDefault="004C559C" w:rsidP="007C76CD">
      <w:pPr>
        <w:numPr>
          <w:ilvl w:val="0"/>
          <w:numId w:val="24"/>
        </w:numPr>
        <w:tabs>
          <w:tab w:val="left" w:pos="7469"/>
          <w:tab w:val="left" w:pos="8189"/>
        </w:tabs>
        <w:bidi w:val="0"/>
        <w:spacing w:line="288" w:lineRule="auto"/>
      </w:pPr>
      <w:r>
        <w:t>United Arab Emirates during 14-17 March 2010 to attend the Fo</w:t>
      </w:r>
      <w:r w:rsidR="00D67BE2">
        <w:t>u</w:t>
      </w:r>
      <w:r>
        <w:t>rth International Conference of Date Palm.</w:t>
      </w:r>
    </w:p>
    <w:p w:rsidR="001C04F6" w:rsidRDefault="001C04F6" w:rsidP="001C04F6">
      <w:pPr>
        <w:tabs>
          <w:tab w:val="left" w:pos="7469"/>
          <w:tab w:val="left" w:pos="8189"/>
        </w:tabs>
        <w:bidi w:val="0"/>
        <w:spacing w:line="288" w:lineRule="auto"/>
        <w:ind w:left="720"/>
      </w:pPr>
    </w:p>
    <w:p w:rsidR="004C559C" w:rsidRDefault="00FE0D91" w:rsidP="004C559C">
      <w:pPr>
        <w:numPr>
          <w:ilvl w:val="0"/>
          <w:numId w:val="24"/>
        </w:numPr>
        <w:tabs>
          <w:tab w:val="left" w:pos="7469"/>
          <w:tab w:val="left" w:pos="8189"/>
        </w:tabs>
        <w:bidi w:val="0"/>
        <w:spacing w:line="288" w:lineRule="auto"/>
      </w:pPr>
      <w:r>
        <w:lastRenderedPageBreak/>
        <w:t>Italy during 13-16 May 2010 to attend the International Conference of Date Palm Weevil.</w:t>
      </w:r>
    </w:p>
    <w:p w:rsidR="00FE0D91" w:rsidRDefault="00FE0D91" w:rsidP="00FE0D91">
      <w:pPr>
        <w:numPr>
          <w:ilvl w:val="0"/>
          <w:numId w:val="24"/>
        </w:numPr>
        <w:tabs>
          <w:tab w:val="left" w:pos="7469"/>
          <w:tab w:val="left" w:pos="8189"/>
        </w:tabs>
        <w:bidi w:val="0"/>
        <w:spacing w:line="288" w:lineRule="auto"/>
      </w:pPr>
      <w:r>
        <w:t>USA during 7-15 November 2010 to discuss the possibility of cooperation with USA National Agricultural Library</w:t>
      </w:r>
      <w:r w:rsidR="00A96B4E">
        <w:t>.</w:t>
      </w:r>
    </w:p>
    <w:p w:rsidR="00A96B4E" w:rsidRDefault="006B66D7" w:rsidP="00A96B4E">
      <w:pPr>
        <w:numPr>
          <w:ilvl w:val="0"/>
          <w:numId w:val="24"/>
        </w:numPr>
        <w:tabs>
          <w:tab w:val="left" w:pos="7469"/>
          <w:tab w:val="left" w:pos="8189"/>
        </w:tabs>
        <w:bidi w:val="0"/>
        <w:spacing w:line="288" w:lineRule="auto"/>
      </w:pPr>
      <w:r>
        <w:t>Kuwait</w:t>
      </w:r>
      <w:r w:rsidR="00A96B4E">
        <w:t xml:space="preserve"> during 28 May till 2 June 2011 to manage and implement training program concerning pesticides registration and regulation.</w:t>
      </w:r>
    </w:p>
    <w:p w:rsidR="00E83CB7" w:rsidRDefault="00E83CB7" w:rsidP="00E83CB7">
      <w:pPr>
        <w:numPr>
          <w:ilvl w:val="0"/>
          <w:numId w:val="24"/>
        </w:numPr>
        <w:tabs>
          <w:tab w:val="left" w:pos="7469"/>
          <w:tab w:val="left" w:pos="8189"/>
        </w:tabs>
        <w:bidi w:val="0"/>
        <w:spacing w:line="288" w:lineRule="auto"/>
      </w:pPr>
      <w:r>
        <w:t>Kuwait during 61 till 22 March 2013 to manage and implement training program concerning effective and safe use of pesticides.</w:t>
      </w:r>
    </w:p>
    <w:p w:rsidR="00E83CB7" w:rsidRDefault="00E83CB7" w:rsidP="00E83CB7">
      <w:pPr>
        <w:numPr>
          <w:ilvl w:val="0"/>
          <w:numId w:val="24"/>
        </w:numPr>
        <w:tabs>
          <w:tab w:val="left" w:pos="7469"/>
          <w:tab w:val="left" w:pos="8189"/>
        </w:tabs>
        <w:bidi w:val="0"/>
        <w:spacing w:line="288" w:lineRule="auto"/>
      </w:pPr>
      <w:r>
        <w:t>Dubai during 28 till 31 October 2013 to attend International Crop Life Meeting.</w:t>
      </w:r>
    </w:p>
    <w:p w:rsidR="00E916ED" w:rsidRDefault="00E916ED" w:rsidP="000D703A">
      <w:pPr>
        <w:numPr>
          <w:ilvl w:val="0"/>
          <w:numId w:val="24"/>
        </w:numPr>
        <w:tabs>
          <w:tab w:val="left" w:pos="7469"/>
          <w:tab w:val="left" w:pos="8189"/>
        </w:tabs>
        <w:bidi w:val="0"/>
        <w:spacing w:line="288" w:lineRule="auto"/>
      </w:pPr>
      <w:r>
        <w:t xml:space="preserve">Saudia Arabia during 2 till 5 November 2013 as a general speaker of fifth International Symposium of Date </w:t>
      </w:r>
      <w:r w:rsidR="008F4EF8">
        <w:t>P</w:t>
      </w:r>
      <w:r>
        <w:t>alm</w:t>
      </w:r>
      <w:r w:rsidR="008F4EF8">
        <w:t xml:space="preserve"> Biotechnology in</w:t>
      </w:r>
      <w:r>
        <w:t xml:space="preserve"> King Faisal Univ</w:t>
      </w:r>
      <w:r w:rsidR="008F4EF8">
        <w:t>ersity.</w:t>
      </w:r>
    </w:p>
    <w:p w:rsidR="00D93B0D" w:rsidRDefault="003E1A4A" w:rsidP="003E1A4A">
      <w:pPr>
        <w:tabs>
          <w:tab w:val="left" w:pos="4140"/>
        </w:tabs>
        <w:bidi w:val="0"/>
        <w:spacing w:line="288" w:lineRule="auto"/>
        <w:ind w:left="600" w:right="29" w:hanging="360"/>
        <w:rPr>
          <w:b/>
          <w:bCs/>
          <w:caps/>
          <w:color w:val="800080"/>
          <w:sz w:val="28"/>
          <w:szCs w:val="28"/>
        </w:rPr>
      </w:pPr>
      <w:r>
        <w:t xml:space="preserve"> </w:t>
      </w:r>
    </w:p>
    <w:p w:rsidR="00D93B0D" w:rsidRDefault="00D93B0D">
      <w:pPr>
        <w:tabs>
          <w:tab w:val="left" w:pos="4140"/>
        </w:tabs>
        <w:bidi w:val="0"/>
        <w:spacing w:line="288" w:lineRule="auto"/>
        <w:ind w:left="600" w:right="29" w:hanging="360"/>
        <w:rPr>
          <w:b/>
          <w:bCs/>
          <w:caps/>
          <w:color w:val="800080"/>
          <w:sz w:val="28"/>
          <w:szCs w:val="28"/>
        </w:rPr>
      </w:pPr>
      <w:r>
        <w:rPr>
          <w:b/>
          <w:bCs/>
          <w:caps/>
          <w:color w:val="800080"/>
          <w:sz w:val="28"/>
          <w:szCs w:val="28"/>
        </w:rPr>
        <w:t xml:space="preserve">IX- mEMBERSHIP OF sCIENTIFIC sOCIETIES: </w:t>
      </w:r>
    </w:p>
    <w:p w:rsidR="00D93B0D" w:rsidRDefault="00D93B0D">
      <w:pPr>
        <w:numPr>
          <w:ilvl w:val="0"/>
          <w:numId w:val="26"/>
        </w:numPr>
        <w:tabs>
          <w:tab w:val="left" w:pos="7469"/>
          <w:tab w:val="left" w:pos="8189"/>
        </w:tabs>
        <w:bidi w:val="0"/>
        <w:spacing w:line="288" w:lineRule="auto"/>
      </w:pPr>
      <w:r>
        <w:t>Egyptian Society of Entomology.</w:t>
      </w:r>
    </w:p>
    <w:p w:rsidR="00D93B0D" w:rsidRDefault="00D93B0D">
      <w:pPr>
        <w:numPr>
          <w:ilvl w:val="0"/>
          <w:numId w:val="26"/>
        </w:numPr>
        <w:tabs>
          <w:tab w:val="left" w:pos="7469"/>
          <w:tab w:val="left" w:pos="8189"/>
        </w:tabs>
        <w:bidi w:val="0"/>
        <w:spacing w:line="288" w:lineRule="auto"/>
      </w:pPr>
      <w:r>
        <w:t xml:space="preserve">Society of Biological Sciences, </w:t>
      </w:r>
      <w:smartTag w:uri="urn:schemas-microsoft-com:office:smarttags" w:element="country-region">
        <w:smartTag w:uri="urn:schemas-microsoft-com:office:smarttags" w:element="place">
          <w:r>
            <w:t>Saudi Arabia</w:t>
          </w:r>
        </w:smartTag>
      </w:smartTag>
      <w:r>
        <w:t>.</w:t>
      </w:r>
    </w:p>
    <w:p w:rsidR="00D93B0D" w:rsidRDefault="00D93B0D">
      <w:pPr>
        <w:numPr>
          <w:ilvl w:val="0"/>
          <w:numId w:val="26"/>
        </w:numPr>
        <w:tabs>
          <w:tab w:val="left" w:pos="7469"/>
          <w:tab w:val="left" w:pos="8189"/>
        </w:tabs>
        <w:bidi w:val="0"/>
        <w:spacing w:line="288" w:lineRule="auto"/>
      </w:pPr>
      <w:r>
        <w:t>Egyptian Society of Toxicology.</w:t>
      </w:r>
    </w:p>
    <w:p w:rsidR="00D93B0D" w:rsidRDefault="00D93B0D">
      <w:pPr>
        <w:numPr>
          <w:ilvl w:val="0"/>
          <w:numId w:val="26"/>
        </w:numPr>
        <w:tabs>
          <w:tab w:val="left" w:pos="7469"/>
          <w:tab w:val="left" w:pos="8189"/>
        </w:tabs>
        <w:bidi w:val="0"/>
        <w:spacing w:line="288" w:lineRule="auto"/>
      </w:pPr>
      <w:r>
        <w:t>Arab Society of Plant Protection.</w:t>
      </w:r>
    </w:p>
    <w:p w:rsidR="00D93B0D" w:rsidRDefault="00D93B0D">
      <w:pPr>
        <w:numPr>
          <w:ilvl w:val="0"/>
          <w:numId w:val="26"/>
        </w:numPr>
        <w:tabs>
          <w:tab w:val="left" w:pos="7469"/>
          <w:tab w:val="left" w:pos="8189"/>
        </w:tabs>
        <w:bidi w:val="0"/>
        <w:spacing w:line="288" w:lineRule="auto"/>
      </w:pPr>
      <w:r>
        <w:t>International Society of Plant Protection.</w:t>
      </w:r>
    </w:p>
    <w:p w:rsidR="00D93B0D" w:rsidRDefault="00D93B0D">
      <w:pPr>
        <w:tabs>
          <w:tab w:val="left" w:pos="7469"/>
          <w:tab w:val="left" w:pos="8189"/>
        </w:tabs>
        <w:bidi w:val="0"/>
        <w:spacing w:line="288" w:lineRule="auto"/>
        <w:ind w:left="360"/>
      </w:pPr>
    </w:p>
    <w:p w:rsidR="00D93B0D" w:rsidRDefault="00D93B0D">
      <w:pPr>
        <w:tabs>
          <w:tab w:val="left" w:pos="4140"/>
        </w:tabs>
        <w:bidi w:val="0"/>
        <w:spacing w:line="288" w:lineRule="auto"/>
        <w:ind w:left="600" w:right="29" w:hanging="360"/>
        <w:rPr>
          <w:b/>
          <w:bCs/>
          <w:caps/>
          <w:color w:val="800080"/>
          <w:sz w:val="28"/>
          <w:szCs w:val="28"/>
        </w:rPr>
      </w:pPr>
      <w:r>
        <w:rPr>
          <w:b/>
          <w:bCs/>
          <w:caps/>
          <w:color w:val="800080"/>
          <w:sz w:val="28"/>
          <w:szCs w:val="28"/>
        </w:rPr>
        <w:t xml:space="preserve">X- mEMBERSHIP OF Nongovernmental sOCIETIES: </w:t>
      </w:r>
    </w:p>
    <w:p w:rsidR="00D93B0D" w:rsidRDefault="00D93B0D">
      <w:pPr>
        <w:numPr>
          <w:ilvl w:val="0"/>
          <w:numId w:val="27"/>
        </w:numPr>
        <w:tabs>
          <w:tab w:val="left" w:pos="7469"/>
          <w:tab w:val="left" w:pos="8189"/>
        </w:tabs>
        <w:bidi w:val="0"/>
        <w:spacing w:line="288" w:lineRule="auto"/>
      </w:pPr>
      <w:r>
        <w:t xml:space="preserve">Vice President of Society of Faculty of Agriculture, </w:t>
      </w:r>
      <w:smartTag w:uri="urn:schemas-microsoft-com:office:smarttags" w:element="place">
        <w:smartTag w:uri="urn:schemas-microsoft-com:office:smarttags" w:element="PlaceName">
          <w:r>
            <w:t>Ain</w:t>
          </w:r>
        </w:smartTag>
        <w:r>
          <w:t xml:space="preserve"> </w:t>
        </w:r>
        <w:smartTag w:uri="urn:schemas-microsoft-com:office:smarttags" w:element="PlaceName">
          <w:r>
            <w:t>Shams</w:t>
          </w:r>
        </w:smartTag>
        <w:r>
          <w:t xml:space="preserve"> </w:t>
        </w:r>
        <w:smartTag w:uri="urn:schemas-microsoft-com:office:smarttags" w:element="PlaceType">
          <w:r>
            <w:t>University</w:t>
          </w:r>
        </w:smartTag>
      </w:smartTag>
      <w:r>
        <w:t xml:space="preserve"> graduates.</w:t>
      </w:r>
    </w:p>
    <w:p w:rsidR="00D93B0D" w:rsidRDefault="00D93B0D">
      <w:pPr>
        <w:numPr>
          <w:ilvl w:val="0"/>
          <w:numId w:val="27"/>
        </w:numPr>
        <w:tabs>
          <w:tab w:val="left" w:pos="7469"/>
          <w:tab w:val="left" w:pos="8189"/>
        </w:tabs>
        <w:bidi w:val="0"/>
        <w:spacing w:line="288" w:lineRule="auto"/>
      </w:pPr>
      <w:r>
        <w:t>General Secretary of Rabaa El-Adwaia Society for Social development.</w:t>
      </w:r>
    </w:p>
    <w:p w:rsidR="003E1A4A" w:rsidRDefault="003E1A4A" w:rsidP="003E1A4A">
      <w:pPr>
        <w:tabs>
          <w:tab w:val="left" w:pos="2700"/>
        </w:tabs>
        <w:bidi w:val="0"/>
        <w:ind w:left="360"/>
        <w:rPr>
          <w:b/>
          <w:bCs/>
          <w:color w:val="333399"/>
          <w:sz w:val="28"/>
          <w:szCs w:val="28"/>
        </w:rPr>
      </w:pPr>
      <w:r>
        <w:br w:type="page"/>
      </w:r>
    </w:p>
    <w:p w:rsidR="003E1A4A" w:rsidRDefault="003E1A4A" w:rsidP="003E1A4A">
      <w:pPr>
        <w:tabs>
          <w:tab w:val="left" w:pos="2700"/>
        </w:tabs>
        <w:bidi w:val="0"/>
        <w:ind w:left="360"/>
        <w:rPr>
          <w:b/>
          <w:bCs/>
          <w:color w:val="333399"/>
          <w:sz w:val="28"/>
          <w:szCs w:val="28"/>
        </w:rPr>
      </w:pPr>
    </w:p>
    <w:p w:rsidR="003E1A4A" w:rsidRDefault="003E1A4A" w:rsidP="003E1A4A">
      <w:pPr>
        <w:tabs>
          <w:tab w:val="left" w:pos="2700"/>
        </w:tabs>
        <w:bidi w:val="0"/>
        <w:ind w:left="360"/>
        <w:rPr>
          <w:b/>
          <w:bCs/>
          <w:color w:val="333399"/>
          <w:sz w:val="28"/>
          <w:szCs w:val="28"/>
        </w:rPr>
      </w:pPr>
    </w:p>
    <w:p w:rsidR="003E1A4A" w:rsidRDefault="003E1A4A" w:rsidP="003E1A4A">
      <w:pPr>
        <w:tabs>
          <w:tab w:val="left" w:pos="2700"/>
        </w:tabs>
        <w:bidi w:val="0"/>
        <w:ind w:left="360"/>
        <w:rPr>
          <w:b/>
          <w:bCs/>
          <w:color w:val="333399"/>
          <w:sz w:val="28"/>
          <w:szCs w:val="28"/>
        </w:rPr>
      </w:pPr>
    </w:p>
    <w:p w:rsidR="003E1A4A" w:rsidRDefault="003E1A4A" w:rsidP="003E1A4A">
      <w:pPr>
        <w:tabs>
          <w:tab w:val="left" w:pos="2700"/>
        </w:tabs>
        <w:bidi w:val="0"/>
        <w:ind w:left="360"/>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Default="003E1A4A" w:rsidP="003E1A4A">
      <w:pPr>
        <w:tabs>
          <w:tab w:val="left" w:pos="2700"/>
        </w:tabs>
        <w:bidi w:val="0"/>
        <w:ind w:left="360"/>
        <w:jc w:val="center"/>
        <w:rPr>
          <w:b/>
          <w:bCs/>
          <w:color w:val="333399"/>
          <w:sz w:val="28"/>
          <w:szCs w:val="28"/>
        </w:rPr>
      </w:pPr>
    </w:p>
    <w:p w:rsidR="003E1A4A" w:rsidRPr="003E1A4A" w:rsidRDefault="003E1A4A" w:rsidP="003E1A4A">
      <w:pPr>
        <w:tabs>
          <w:tab w:val="num" w:pos="720"/>
          <w:tab w:val="left" w:pos="2700"/>
        </w:tabs>
        <w:bidi w:val="0"/>
        <w:ind w:left="360"/>
        <w:jc w:val="center"/>
        <w:rPr>
          <w:rFonts w:ascii="Stencil" w:hAnsi="Stencil"/>
          <w:b/>
          <w:bCs/>
          <w:color w:val="333399"/>
          <w:sz w:val="40"/>
          <w:szCs w:val="40"/>
        </w:rPr>
      </w:pPr>
      <w:r w:rsidRPr="003E1A4A">
        <w:rPr>
          <w:rFonts w:ascii="Stencil" w:hAnsi="Stencil"/>
          <w:b/>
          <w:bCs/>
          <w:color w:val="333399"/>
          <w:sz w:val="40"/>
          <w:szCs w:val="40"/>
        </w:rPr>
        <w:t>ANNEX No. 1</w:t>
      </w:r>
    </w:p>
    <w:p w:rsidR="00D93B0D" w:rsidRDefault="003E1A4A" w:rsidP="003E1A4A">
      <w:pPr>
        <w:tabs>
          <w:tab w:val="left" w:pos="7469"/>
          <w:tab w:val="left" w:pos="8189"/>
        </w:tabs>
        <w:bidi w:val="0"/>
        <w:spacing w:line="288" w:lineRule="auto"/>
        <w:ind w:left="360"/>
        <w:rPr>
          <w:rFonts w:cs="Bold Italic Art"/>
          <w:b/>
          <w:bCs/>
          <w:color w:val="800080"/>
          <w:sz w:val="28"/>
          <w:szCs w:val="28"/>
        </w:rPr>
      </w:pPr>
      <w:r>
        <w:rPr>
          <w:rFonts w:cs="Simplified Arabic"/>
          <w:b/>
          <w:bCs/>
          <w:sz w:val="28"/>
          <w:szCs w:val="28"/>
          <w:rtl/>
          <w:lang w:bidi="ar-SA"/>
        </w:rPr>
        <w:br w:type="page"/>
      </w:r>
    </w:p>
    <w:p w:rsidR="00D93B0D" w:rsidRDefault="00D93B0D">
      <w:pPr>
        <w:tabs>
          <w:tab w:val="left" w:pos="7469"/>
          <w:tab w:val="left" w:pos="8189"/>
        </w:tabs>
        <w:bidi w:val="0"/>
        <w:jc w:val="center"/>
        <w:rPr>
          <w:rFonts w:cs="Bold Italic Art"/>
          <w:b/>
          <w:bCs/>
          <w:color w:val="800080"/>
          <w:sz w:val="28"/>
          <w:szCs w:val="28"/>
        </w:rPr>
      </w:pPr>
      <w:r>
        <w:rPr>
          <w:rFonts w:cs="Bold Italic Art"/>
          <w:b/>
          <w:bCs/>
          <w:color w:val="800080"/>
          <w:sz w:val="28"/>
          <w:szCs w:val="28"/>
        </w:rPr>
        <w:lastRenderedPageBreak/>
        <w:t>ANNEX No. 1</w:t>
      </w:r>
    </w:p>
    <w:p w:rsidR="00D93B0D" w:rsidRDefault="00D93B0D">
      <w:pPr>
        <w:tabs>
          <w:tab w:val="left" w:pos="7469"/>
          <w:tab w:val="left" w:pos="8189"/>
        </w:tabs>
        <w:bidi w:val="0"/>
        <w:jc w:val="center"/>
        <w:rPr>
          <w:rFonts w:cs="Bold Italic Art"/>
          <w:b/>
          <w:bCs/>
          <w:color w:val="333399"/>
          <w:sz w:val="28"/>
          <w:szCs w:val="28"/>
        </w:rPr>
      </w:pPr>
    </w:p>
    <w:p w:rsidR="00D93B0D" w:rsidRDefault="00D93B0D">
      <w:pPr>
        <w:tabs>
          <w:tab w:val="left" w:pos="7469"/>
          <w:tab w:val="left" w:pos="8189"/>
        </w:tabs>
        <w:bidi w:val="0"/>
        <w:jc w:val="center"/>
        <w:rPr>
          <w:rFonts w:cs="Bold Italic Art"/>
          <w:b/>
          <w:bCs/>
          <w:color w:val="333399"/>
          <w:sz w:val="28"/>
          <w:szCs w:val="28"/>
        </w:rPr>
      </w:pPr>
      <w:r>
        <w:rPr>
          <w:rFonts w:cs="Bold Italic Art"/>
          <w:b/>
          <w:bCs/>
          <w:color w:val="333399"/>
          <w:sz w:val="28"/>
          <w:szCs w:val="28"/>
        </w:rPr>
        <w:t>SUPERVISION OF GRADUATE STUDENTS</w:t>
      </w:r>
    </w:p>
    <w:p w:rsidR="00D93B0D" w:rsidRDefault="00D93B0D">
      <w:pPr>
        <w:tabs>
          <w:tab w:val="left" w:pos="7469"/>
          <w:tab w:val="left" w:pos="8189"/>
        </w:tabs>
        <w:bidi w:val="0"/>
        <w:jc w:val="center"/>
        <w:rPr>
          <w:rFonts w:cs="Bold Italic Art"/>
          <w:b/>
          <w:bCs/>
          <w:color w:val="333399"/>
          <w:sz w:val="28"/>
          <w:szCs w:val="28"/>
        </w:rPr>
      </w:pPr>
    </w:p>
    <w:p w:rsidR="00D93B0D" w:rsidRDefault="00D93B0D">
      <w:pPr>
        <w:numPr>
          <w:ilvl w:val="0"/>
          <w:numId w:val="28"/>
        </w:numPr>
        <w:bidi w:val="0"/>
        <w:spacing w:line="288" w:lineRule="auto"/>
        <w:jc w:val="both"/>
        <w:rPr>
          <w:b/>
          <w:bCs/>
          <w:color w:val="006600"/>
        </w:rPr>
      </w:pPr>
      <w:r>
        <w:rPr>
          <w:b/>
          <w:bCs/>
          <w:color w:val="006600"/>
        </w:rPr>
        <w:t>students obtained M.SC. Degree Under my Supervision:</w:t>
      </w:r>
    </w:p>
    <w:p w:rsidR="00D93B0D" w:rsidRDefault="00D93B0D">
      <w:pPr>
        <w:numPr>
          <w:ilvl w:val="0"/>
          <w:numId w:val="29"/>
        </w:numPr>
        <w:bidi w:val="0"/>
        <w:spacing w:line="288" w:lineRule="auto"/>
        <w:jc w:val="both"/>
      </w:pPr>
      <w:r>
        <w:t>Sief El-Deen Diab (1975) “ Studies of certain factors affecting prevalence of the spiny bolloworm”. Fac. Agric., Ain Shams Univ.</w:t>
      </w:r>
    </w:p>
    <w:p w:rsidR="00D93B0D" w:rsidRDefault="00D93B0D">
      <w:pPr>
        <w:numPr>
          <w:ilvl w:val="0"/>
          <w:numId w:val="29"/>
        </w:numPr>
        <w:bidi w:val="0"/>
        <w:spacing w:line="288" w:lineRule="auto"/>
        <w:jc w:val="both"/>
      </w:pPr>
      <w:r>
        <w:t xml:space="preserve">Mohamed Ali El-Mulla (1977). “Studies on resistance of the American bolloworm, </w:t>
      </w:r>
      <w:r w:rsidRPr="00A622F4">
        <w:rPr>
          <w:i/>
          <w:iCs/>
        </w:rPr>
        <w:t>Heliothis armigera</w:t>
      </w:r>
      <w:r>
        <w:t xml:space="preserve"> to certain insecticides”. Fac. Agric., Ain Shams Univ.</w:t>
      </w:r>
    </w:p>
    <w:p w:rsidR="00D93B0D" w:rsidRDefault="00D93B0D">
      <w:pPr>
        <w:numPr>
          <w:ilvl w:val="0"/>
          <w:numId w:val="29"/>
        </w:numPr>
        <w:bidi w:val="0"/>
        <w:spacing w:line="288" w:lineRule="auto"/>
        <w:jc w:val="both"/>
      </w:pPr>
      <w:r>
        <w:t xml:space="preserve">Said Abdel-Lateef Dahrough (1977). “Response of the cotton leafworm. </w:t>
      </w:r>
      <w:r w:rsidRPr="00F36B58">
        <w:rPr>
          <w:i/>
          <w:iCs/>
        </w:rPr>
        <w:t>Spodoptera littoralis</w:t>
      </w:r>
      <w:r>
        <w:t xml:space="preserve"> to certain insecticides”. Fac. Agric., Ain Shams Univ.</w:t>
      </w:r>
    </w:p>
    <w:p w:rsidR="00D93B0D" w:rsidRDefault="00D93B0D">
      <w:pPr>
        <w:numPr>
          <w:ilvl w:val="0"/>
          <w:numId w:val="29"/>
        </w:numPr>
        <w:bidi w:val="0"/>
        <w:spacing w:line="288" w:lineRule="auto"/>
        <w:jc w:val="both"/>
      </w:pPr>
      <w:r>
        <w:t xml:space="preserve">Hyat Nor El-Deen (1978). “Studies on diapause in Pink bolloworm, </w:t>
      </w:r>
      <w:r w:rsidRPr="00F36B58">
        <w:rPr>
          <w:i/>
          <w:iCs/>
        </w:rPr>
        <w:t>Pectinophora gossypielia</w:t>
      </w:r>
      <w:r>
        <w:t xml:space="preserve"> (Saunders). Fac. Agric., Ain Shams Univ.</w:t>
      </w:r>
    </w:p>
    <w:p w:rsidR="00D93B0D" w:rsidRDefault="00D93B0D">
      <w:pPr>
        <w:numPr>
          <w:ilvl w:val="0"/>
          <w:numId w:val="29"/>
        </w:numPr>
        <w:bidi w:val="0"/>
        <w:spacing w:line="288" w:lineRule="auto"/>
        <w:jc w:val="both"/>
      </w:pPr>
      <w:r>
        <w:t>Talal Salah El-Abbassi (1979). “Bio</w:t>
      </w:r>
      <w:r w:rsidR="00367020">
        <w:t>t</w:t>
      </w:r>
      <w:r>
        <w:t xml:space="preserve">ic potential of the Mediterranean fruit fly, </w:t>
      </w:r>
      <w:r w:rsidRPr="00F36B58">
        <w:rPr>
          <w:i/>
          <w:iCs/>
        </w:rPr>
        <w:t>Ceratitis capitata</w:t>
      </w:r>
      <w:r>
        <w:t xml:space="preserve"> as affected by certain chemicals”. Fac. Agric., Ain Shams Univ. </w:t>
      </w:r>
    </w:p>
    <w:p w:rsidR="00D93B0D" w:rsidRDefault="00D93B0D">
      <w:pPr>
        <w:numPr>
          <w:ilvl w:val="0"/>
          <w:numId w:val="29"/>
        </w:numPr>
        <w:bidi w:val="0"/>
        <w:spacing w:line="288" w:lineRule="auto"/>
        <w:jc w:val="both"/>
      </w:pPr>
      <w:r>
        <w:t xml:space="preserve">Mohamed Shoukry Osaman (1980). “Pesticide combinations, their action on early season cotton pests”. Fac. Agric., Ain Shams Univ. </w:t>
      </w:r>
    </w:p>
    <w:p w:rsidR="00D93B0D" w:rsidRDefault="00D93B0D">
      <w:pPr>
        <w:numPr>
          <w:ilvl w:val="0"/>
          <w:numId w:val="29"/>
        </w:numPr>
        <w:bidi w:val="0"/>
        <w:spacing w:line="288" w:lineRule="auto"/>
        <w:jc w:val="both"/>
      </w:pPr>
      <w:r w:rsidRPr="00F36B58">
        <w:rPr>
          <w:lang w:val="es-ES_tradnl"/>
        </w:rPr>
        <w:t>Mohi El-Deen Abdel-Mati (1980).</w:t>
      </w:r>
      <w:r>
        <w:rPr>
          <w:lang w:val="es-ES_tradnl"/>
        </w:rPr>
        <w:t xml:space="preserve"> </w:t>
      </w:r>
      <w:r w:rsidRPr="00D47378">
        <w:t xml:space="preserve">“Evaluation of the present ground spraying techniques used for controlling certain cotton insects in </w:t>
      </w:r>
      <w:smartTag w:uri="urn:schemas-microsoft-com:office:smarttags" w:element="country-region">
        <w:smartTag w:uri="urn:schemas-microsoft-com:office:smarttags" w:element="place">
          <w:r w:rsidRPr="00D47378">
            <w:t>Egypt</w:t>
          </w:r>
        </w:smartTag>
      </w:smartTag>
      <w:r w:rsidRPr="00D47378">
        <w:t>”.</w:t>
      </w:r>
      <w:r>
        <w:t xml:space="preserve"> Fac. Agric., Ain Shams Univ.</w:t>
      </w:r>
    </w:p>
    <w:p w:rsidR="00D93B0D" w:rsidRDefault="00D93B0D">
      <w:pPr>
        <w:numPr>
          <w:ilvl w:val="0"/>
          <w:numId w:val="29"/>
        </w:numPr>
        <w:bidi w:val="0"/>
        <w:spacing w:line="288" w:lineRule="auto"/>
        <w:jc w:val="both"/>
      </w:pPr>
      <w:r>
        <w:t>Ahmed Ghazi El-Sissi (1981). “Compatibility of some pesticides and growth regulators”. Fac. Agric., Ain Shams Univ.</w:t>
      </w:r>
    </w:p>
    <w:p w:rsidR="00D93B0D" w:rsidRDefault="00D93B0D">
      <w:pPr>
        <w:numPr>
          <w:ilvl w:val="0"/>
          <w:numId w:val="29"/>
        </w:numPr>
        <w:bidi w:val="0"/>
        <w:spacing w:line="288" w:lineRule="auto"/>
        <w:jc w:val="both"/>
      </w:pPr>
      <w:r>
        <w:t xml:space="preserve">Osama Hamid Gharib (1982). “Gamma irradiation effects on the lesser grain borer, </w:t>
      </w:r>
      <w:r w:rsidRPr="00F13099">
        <w:rPr>
          <w:i/>
          <w:iCs/>
        </w:rPr>
        <w:t>Rhizopertha dominca</w:t>
      </w:r>
      <w:r>
        <w:t xml:space="preserve"> (Fabricus)”. Fac. Agric., Ain Shams Univ.</w:t>
      </w:r>
    </w:p>
    <w:p w:rsidR="00D93B0D" w:rsidRDefault="00D93B0D">
      <w:pPr>
        <w:numPr>
          <w:ilvl w:val="0"/>
          <w:numId w:val="29"/>
        </w:numPr>
        <w:bidi w:val="0"/>
        <w:spacing w:line="288" w:lineRule="auto"/>
        <w:jc w:val="both"/>
      </w:pPr>
      <w:r>
        <w:t xml:space="preserve">Aziza Mohamed El-Gantery (1983). “Toxicological studies on certain aphids in </w:t>
      </w:r>
      <w:smartTag w:uri="urn:schemas-microsoft-com:office:smarttags" w:element="country-region">
        <w:smartTag w:uri="urn:schemas-microsoft-com:office:smarttags" w:element="place">
          <w:r>
            <w:t>Egypt</w:t>
          </w:r>
        </w:smartTag>
      </w:smartTag>
      <w:r>
        <w:t>”. Fac. Agric., Ain Shams Univ.</w:t>
      </w:r>
    </w:p>
    <w:p w:rsidR="00D93B0D" w:rsidRDefault="00D93B0D">
      <w:pPr>
        <w:numPr>
          <w:ilvl w:val="0"/>
          <w:numId w:val="29"/>
        </w:numPr>
        <w:bidi w:val="0"/>
        <w:spacing w:line="288" w:lineRule="auto"/>
        <w:jc w:val="both"/>
      </w:pPr>
      <w:r>
        <w:t xml:space="preserve">Amal Ahmed Hassanein (1983). “ Resistance development of the cotton leafworm, </w:t>
      </w:r>
      <w:r w:rsidRPr="00F13099">
        <w:rPr>
          <w:i/>
          <w:iCs/>
        </w:rPr>
        <w:t>Spodoptera littoralis</w:t>
      </w:r>
      <w:r>
        <w:t xml:space="preserve"> (Boisd.) to certain synthetic pyrethroids”. Fac. Agric., Ain Shams Univ.</w:t>
      </w:r>
    </w:p>
    <w:p w:rsidR="00D93B0D" w:rsidRDefault="00D93B0D">
      <w:pPr>
        <w:numPr>
          <w:ilvl w:val="0"/>
          <w:numId w:val="29"/>
        </w:numPr>
        <w:bidi w:val="0"/>
        <w:spacing w:line="288" w:lineRule="auto"/>
        <w:jc w:val="both"/>
      </w:pPr>
      <w:r>
        <w:t>Shoukria kareem khalaf (1983). “Biological and toxicological studies in certain tetranychid mites”. Fac. Agric., Ain Shams Univ.</w:t>
      </w:r>
    </w:p>
    <w:p w:rsidR="00D93B0D" w:rsidRDefault="00D93B0D">
      <w:pPr>
        <w:numPr>
          <w:ilvl w:val="0"/>
          <w:numId w:val="29"/>
        </w:numPr>
        <w:bidi w:val="0"/>
        <w:spacing w:line="288" w:lineRule="auto"/>
        <w:jc w:val="both"/>
      </w:pPr>
      <w:r>
        <w:t xml:space="preserve">Salah Mahmoud El-Imery (1985). “Studies on certain ecological factors and their relation to the chemical control of the wax scale insect </w:t>
      </w:r>
      <w:r w:rsidRPr="00F13099">
        <w:rPr>
          <w:i/>
          <w:iCs/>
        </w:rPr>
        <w:t>Ceroplastes floridensis</w:t>
      </w:r>
      <w:r>
        <w:t xml:space="preserve"> on citrus plants in </w:t>
      </w:r>
      <w:smartTag w:uri="urn:schemas-microsoft-com:office:smarttags" w:element="country-region">
        <w:smartTag w:uri="urn:schemas-microsoft-com:office:smarttags" w:element="place">
          <w:r>
            <w:t>Egypt</w:t>
          </w:r>
        </w:smartTag>
      </w:smartTag>
      <w:r>
        <w:t>”. Fac. Agric., Ain Shams Univ.</w:t>
      </w:r>
    </w:p>
    <w:p w:rsidR="00D93B0D" w:rsidRDefault="00D93B0D">
      <w:pPr>
        <w:numPr>
          <w:ilvl w:val="0"/>
          <w:numId w:val="29"/>
        </w:numPr>
        <w:bidi w:val="0"/>
        <w:spacing w:line="288" w:lineRule="auto"/>
        <w:jc w:val="both"/>
      </w:pPr>
      <w:r>
        <w:t>Mohsen Mohamed Aly (1988). “Effect of some auxillary substances on the toxicity of some synthetic pyrethroids”. Fac. Agric., Ain Shams Univ.</w:t>
      </w:r>
    </w:p>
    <w:p w:rsidR="00D93B0D" w:rsidRDefault="00D93B0D">
      <w:pPr>
        <w:numPr>
          <w:ilvl w:val="0"/>
          <w:numId w:val="29"/>
        </w:numPr>
        <w:bidi w:val="0"/>
        <w:spacing w:line="288" w:lineRule="auto"/>
        <w:jc w:val="both"/>
      </w:pPr>
      <w:r>
        <w:t xml:space="preserve">Michael William Mikhail (1998). “ Chemical control of </w:t>
      </w:r>
      <w:r w:rsidRPr="00F13099">
        <w:rPr>
          <w:i/>
          <w:iCs/>
        </w:rPr>
        <w:t>Rattus</w:t>
      </w:r>
      <w:r>
        <w:t xml:space="preserve"> sp.</w:t>
      </w:r>
      <w:r w:rsidRPr="00D47378">
        <w:t xml:space="preserve"> </w:t>
      </w:r>
      <w:r>
        <w:t>in certain Egyptain regions”. Fac. Agric., Ain Shams Univ.</w:t>
      </w:r>
    </w:p>
    <w:p w:rsidR="00D93B0D" w:rsidRDefault="00D93B0D">
      <w:pPr>
        <w:numPr>
          <w:ilvl w:val="0"/>
          <w:numId w:val="29"/>
        </w:numPr>
        <w:bidi w:val="0"/>
        <w:spacing w:line="288" w:lineRule="auto"/>
        <w:jc w:val="both"/>
      </w:pPr>
      <w:r>
        <w:t xml:space="preserve">Kadry Washahy (1989). Biochemical influences of certain insecticides against the cotton leaf worm, </w:t>
      </w:r>
      <w:r w:rsidRPr="002C7BEC">
        <w:rPr>
          <w:i/>
          <w:iCs/>
        </w:rPr>
        <w:t>Spodoptera littoralis</w:t>
      </w:r>
      <w:r>
        <w:t xml:space="preserve"> (Boisd.). Fac. Agric., Ain Shams Univ.</w:t>
      </w:r>
    </w:p>
    <w:p w:rsidR="00D93B0D" w:rsidRDefault="00D93B0D">
      <w:pPr>
        <w:bidi w:val="0"/>
        <w:spacing w:line="288" w:lineRule="auto"/>
        <w:ind w:left="360"/>
        <w:jc w:val="both"/>
      </w:pPr>
    </w:p>
    <w:p w:rsidR="00D93B0D" w:rsidRDefault="00D93B0D">
      <w:pPr>
        <w:bidi w:val="0"/>
        <w:spacing w:line="288" w:lineRule="auto"/>
        <w:ind w:left="360"/>
        <w:jc w:val="both"/>
      </w:pPr>
    </w:p>
    <w:p w:rsidR="00D93B0D" w:rsidRDefault="00D93B0D">
      <w:pPr>
        <w:numPr>
          <w:ilvl w:val="0"/>
          <w:numId w:val="29"/>
        </w:numPr>
        <w:bidi w:val="0"/>
        <w:spacing w:line="288" w:lineRule="auto"/>
        <w:jc w:val="both"/>
      </w:pPr>
      <w:r w:rsidRPr="00DB30DD">
        <w:rPr>
          <w:lang w:val="es-ES_tradnl"/>
        </w:rPr>
        <w:lastRenderedPageBreak/>
        <w:t xml:space="preserve">Alaa El-Din Bayoumi Abd El-Khalek (1990). </w:t>
      </w:r>
      <w:r w:rsidRPr="002718AC">
        <w:t xml:space="preserve">“Toxicological and biochemical influences of certain insect growth regulators </w:t>
      </w:r>
      <w:r>
        <w:t xml:space="preserve">against the cotton worm, </w:t>
      </w:r>
      <w:r w:rsidRPr="002718AC">
        <w:rPr>
          <w:i/>
          <w:iCs/>
        </w:rPr>
        <w:t>Spodoptera littoralis</w:t>
      </w:r>
      <w:r>
        <w:t xml:space="preserve"> (Boisd.). Fac. Agric., Ain Shams Univ.</w:t>
      </w:r>
    </w:p>
    <w:p w:rsidR="00D93B0D" w:rsidRDefault="00D93B0D">
      <w:pPr>
        <w:numPr>
          <w:ilvl w:val="0"/>
          <w:numId w:val="29"/>
        </w:numPr>
        <w:bidi w:val="0"/>
        <w:spacing w:line="288" w:lineRule="auto"/>
        <w:jc w:val="both"/>
      </w:pPr>
      <w:r>
        <w:t>Lamiaa El-Shafe (1995). Studies on the storage ability of tomato’s keeping quality and pesticide residues. Instit. Environ. Studies and Res., Ain Shams Univ.</w:t>
      </w:r>
    </w:p>
    <w:p w:rsidR="00D93B0D" w:rsidRDefault="00D93B0D">
      <w:pPr>
        <w:numPr>
          <w:ilvl w:val="0"/>
          <w:numId w:val="29"/>
        </w:numPr>
        <w:bidi w:val="0"/>
        <w:spacing w:line="288" w:lineRule="auto"/>
        <w:jc w:val="both"/>
      </w:pPr>
      <w:r>
        <w:t>Khaled El-Oatabi (1997). Toxicological studies against certain date palm insect pests. Fac. Agric., Ain Shams Univ.</w:t>
      </w:r>
    </w:p>
    <w:p w:rsidR="00D93B0D" w:rsidRDefault="00D93B0D">
      <w:pPr>
        <w:numPr>
          <w:ilvl w:val="0"/>
          <w:numId w:val="29"/>
        </w:numPr>
        <w:bidi w:val="0"/>
        <w:spacing w:line="288" w:lineRule="auto"/>
        <w:jc w:val="both"/>
      </w:pPr>
      <w:r>
        <w:t>Abdalla El-Zarok (1997). Biochemical and toxicological influences of some insecticides on biotic ecosystem. Instit. Environ. Studies and Res., Ain Shams Univ.</w:t>
      </w:r>
    </w:p>
    <w:p w:rsidR="00D93B0D" w:rsidRDefault="00D93B0D">
      <w:pPr>
        <w:numPr>
          <w:ilvl w:val="0"/>
          <w:numId w:val="29"/>
        </w:numPr>
        <w:bidi w:val="0"/>
        <w:spacing w:line="288" w:lineRule="auto"/>
        <w:jc w:val="both"/>
      </w:pPr>
      <w:smartTag w:uri="urn:schemas-microsoft-com:office:smarttags" w:element="place">
        <w:r>
          <w:t>Sabah</w:t>
        </w:r>
      </w:smartTag>
      <w:r>
        <w:t xml:space="preserve"> Abo-Ella (1997). Ecological effect of some wild Oat (</w:t>
      </w:r>
      <w:r w:rsidRPr="00051F20">
        <w:rPr>
          <w:i/>
          <w:iCs/>
        </w:rPr>
        <w:t>Avena fatua L</w:t>
      </w:r>
      <w:r>
        <w:t>.) herbicides on wheat characteristics. Instit. Environ. Studies and Res., Ain Shams Univ.</w:t>
      </w:r>
    </w:p>
    <w:p w:rsidR="00D93B0D" w:rsidRDefault="00D93B0D">
      <w:pPr>
        <w:numPr>
          <w:ilvl w:val="0"/>
          <w:numId w:val="29"/>
        </w:numPr>
        <w:bidi w:val="0"/>
        <w:spacing w:line="288" w:lineRule="auto"/>
        <w:jc w:val="both"/>
      </w:pPr>
      <w:r>
        <w:t xml:space="preserve">El-Sayed Moharam (1997). The role of biocides in controlling potato tuber moth, </w:t>
      </w:r>
      <w:r w:rsidRPr="009576FA">
        <w:rPr>
          <w:i/>
          <w:iCs/>
        </w:rPr>
        <w:t>Phthorimaea operculella</w:t>
      </w:r>
      <w:r>
        <w:t xml:space="preserve"> in </w:t>
      </w:r>
      <w:smartTag w:uri="urn:schemas-microsoft-com:office:smarttags" w:element="country-region">
        <w:smartTag w:uri="urn:schemas-microsoft-com:office:smarttags" w:element="place">
          <w:r>
            <w:t>Egypt</w:t>
          </w:r>
        </w:smartTag>
      </w:smartTag>
      <w:r>
        <w:t>. Instit. Environ. Studies and Res., Ain Shams Univ.</w:t>
      </w:r>
    </w:p>
    <w:p w:rsidR="00D93B0D" w:rsidRDefault="00D93B0D">
      <w:pPr>
        <w:numPr>
          <w:ilvl w:val="0"/>
          <w:numId w:val="29"/>
        </w:numPr>
        <w:bidi w:val="0"/>
        <w:spacing w:line="288" w:lineRule="auto"/>
        <w:jc w:val="both"/>
      </w:pPr>
      <w:r>
        <w:t>Sherif Hussein Abd El-Rahman (2000). Monitoring of pesticides pollution in River Nile and irrigation canals at Kaliobia Governorate. Fac. Agric., Ain Shams Univ.</w:t>
      </w:r>
    </w:p>
    <w:p w:rsidR="00D93B0D" w:rsidRDefault="00D93B0D">
      <w:pPr>
        <w:numPr>
          <w:ilvl w:val="0"/>
          <w:numId w:val="29"/>
        </w:numPr>
        <w:bidi w:val="0"/>
        <w:spacing w:line="288" w:lineRule="auto"/>
        <w:jc w:val="both"/>
      </w:pPr>
      <w:r>
        <w:t xml:space="preserve">Wael Soliman Mohamed (2000). Effects of Nonsteriodal Ecdysone on Biological and Physiological Characteristics of the cotton leafworm </w:t>
      </w:r>
      <w:r w:rsidRPr="009576FA">
        <w:rPr>
          <w:i/>
          <w:iCs/>
        </w:rPr>
        <w:t>Spodoptera littoralis</w:t>
      </w:r>
      <w:r>
        <w:t xml:space="preserve"> (Boisd) . Fac. Agric., Ain Shams Univ.</w:t>
      </w:r>
    </w:p>
    <w:p w:rsidR="00D93B0D" w:rsidRDefault="00D93B0D">
      <w:pPr>
        <w:numPr>
          <w:ilvl w:val="0"/>
          <w:numId w:val="29"/>
        </w:numPr>
        <w:bidi w:val="0"/>
        <w:spacing w:line="288" w:lineRule="auto"/>
        <w:jc w:val="both"/>
      </w:pPr>
      <w:r>
        <w:t xml:space="preserve">Mona El-Sayed Soliman Bata (2001). Toxicological and biochemical activites of  certain novel compounds against spiny bollworm. </w:t>
      </w:r>
      <w:r w:rsidRPr="009576FA">
        <w:rPr>
          <w:i/>
          <w:iCs/>
        </w:rPr>
        <w:t>Earias insulana</w:t>
      </w:r>
      <w:r>
        <w:t xml:space="preserve"> (Boisd.). Fac. Agric., Ain Shams Univ.</w:t>
      </w:r>
    </w:p>
    <w:p w:rsidR="00D93B0D" w:rsidRDefault="00D93B0D">
      <w:pPr>
        <w:numPr>
          <w:ilvl w:val="0"/>
          <w:numId w:val="29"/>
        </w:numPr>
        <w:bidi w:val="0"/>
        <w:spacing w:line="288" w:lineRule="auto"/>
        <w:jc w:val="both"/>
      </w:pPr>
      <w:r>
        <w:t>Wasfi Mohamed Thabet (2001). Monitoring of heavy metals in vegetables and fruits. Instit. Environ. Studies and Res., Ain Shams Univ.</w:t>
      </w:r>
    </w:p>
    <w:p w:rsidR="00D93B0D" w:rsidRDefault="00D93B0D">
      <w:pPr>
        <w:numPr>
          <w:ilvl w:val="0"/>
          <w:numId w:val="29"/>
        </w:numPr>
        <w:bidi w:val="0"/>
        <w:spacing w:line="288" w:lineRule="auto"/>
        <w:jc w:val="both"/>
      </w:pPr>
      <w:r>
        <w:t>Mohamed Taha Selim (2001). Development and mechanism of resistance to some insecticides in insect transmitting diseases. Fac. Agric., Ain Shams Univ.</w:t>
      </w:r>
    </w:p>
    <w:p w:rsidR="00D93B0D" w:rsidRDefault="00D93B0D">
      <w:pPr>
        <w:numPr>
          <w:ilvl w:val="0"/>
          <w:numId w:val="29"/>
        </w:numPr>
        <w:bidi w:val="0"/>
        <w:spacing w:line="288" w:lineRule="auto"/>
        <w:jc w:val="both"/>
      </w:pPr>
      <w:r>
        <w:t>Elhamy Mohamed Kamal (2002). Environmental risk assessment of exposure to certain pesticides and gamma-irradiation in laboratory animals. Instit. Environ. Studies and Res., Ain Shams Univ.</w:t>
      </w:r>
    </w:p>
    <w:p w:rsidR="00D93B0D" w:rsidRDefault="00D93B0D">
      <w:pPr>
        <w:numPr>
          <w:ilvl w:val="0"/>
          <w:numId w:val="29"/>
        </w:numPr>
        <w:bidi w:val="0"/>
        <w:spacing w:line="288" w:lineRule="auto"/>
        <w:jc w:val="both"/>
      </w:pPr>
      <w:r>
        <w:t>Ghada Adel Ali (2002). Chemical residues in some dried fruits. Instit. Environ. Studies and Res., Ain Shams Univ.</w:t>
      </w:r>
    </w:p>
    <w:p w:rsidR="00D93B0D" w:rsidRDefault="00D93B0D">
      <w:pPr>
        <w:numPr>
          <w:ilvl w:val="0"/>
          <w:numId w:val="29"/>
        </w:numPr>
        <w:bidi w:val="0"/>
        <w:spacing w:line="288" w:lineRule="auto"/>
        <w:jc w:val="both"/>
      </w:pPr>
      <w:r>
        <w:t>Salah El-Amir (2002). Environmentally safe approaches for controlling some scale insects infesting olive trees in new reclaimed areas. Instit. Environ. Studies and Res., Ain Shams Univ.</w:t>
      </w:r>
    </w:p>
    <w:p w:rsidR="00D93B0D" w:rsidRDefault="00D93B0D">
      <w:pPr>
        <w:numPr>
          <w:ilvl w:val="0"/>
          <w:numId w:val="29"/>
        </w:numPr>
        <w:bidi w:val="0"/>
        <w:spacing w:line="288" w:lineRule="auto"/>
        <w:jc w:val="both"/>
      </w:pPr>
      <w:r>
        <w:t>Ahmed Hanafy (2002). Determination of pesticide residues in sugar beet. Fac. Agric., Ain Shams Univ.</w:t>
      </w:r>
    </w:p>
    <w:p w:rsidR="00334EF3" w:rsidRDefault="00334EF3" w:rsidP="00334EF3">
      <w:pPr>
        <w:bidi w:val="0"/>
        <w:spacing w:line="288" w:lineRule="auto"/>
        <w:ind w:left="720"/>
        <w:jc w:val="both"/>
      </w:pPr>
    </w:p>
    <w:p w:rsidR="00334EF3" w:rsidRDefault="00334EF3" w:rsidP="00334EF3">
      <w:pPr>
        <w:bidi w:val="0"/>
        <w:spacing w:line="288" w:lineRule="auto"/>
        <w:ind w:left="720"/>
        <w:jc w:val="both"/>
      </w:pPr>
    </w:p>
    <w:p w:rsidR="00D93B0D" w:rsidRDefault="00D93B0D">
      <w:pPr>
        <w:numPr>
          <w:ilvl w:val="0"/>
          <w:numId w:val="29"/>
        </w:numPr>
        <w:bidi w:val="0"/>
        <w:spacing w:line="288" w:lineRule="auto"/>
        <w:jc w:val="both"/>
      </w:pPr>
      <w:r>
        <w:lastRenderedPageBreak/>
        <w:t>Ashraf saed Tolba (2004) Environmental impact study of waste water of pesticide factories. Instit. Environ. Studies and Res., Ain Shams Univ.</w:t>
      </w:r>
    </w:p>
    <w:p w:rsidR="00D93B0D" w:rsidRDefault="00D93B0D">
      <w:pPr>
        <w:numPr>
          <w:ilvl w:val="0"/>
          <w:numId w:val="29"/>
        </w:numPr>
        <w:bidi w:val="0"/>
        <w:spacing w:line="288" w:lineRule="auto"/>
        <w:jc w:val="both"/>
      </w:pPr>
      <w:r>
        <w:t>Gehan Mahmoud Mahmoud (2005) Environmentally acceptable approaches for controlling varroa parasites attacking</w:t>
      </w:r>
      <w:r w:rsidR="00367020">
        <w:t xml:space="preserve"> honey bees</w:t>
      </w:r>
      <w:r>
        <w:t>. Instit. Environ. Studies and Res., Ain Shams Univ.</w:t>
      </w:r>
    </w:p>
    <w:p w:rsidR="00D93B0D" w:rsidRDefault="00D93B0D">
      <w:pPr>
        <w:numPr>
          <w:ilvl w:val="0"/>
          <w:numId w:val="29"/>
        </w:numPr>
        <w:bidi w:val="0"/>
        <w:spacing w:line="288" w:lineRule="auto"/>
        <w:jc w:val="both"/>
      </w:pPr>
      <w:r>
        <w:t>Tarek Mohamed Allam (2005). Determination of pesticide residues in potato tubers. Fac. Agric., Ain Shams Univ.</w:t>
      </w:r>
    </w:p>
    <w:p w:rsidR="00D93B0D" w:rsidRDefault="00D93B0D">
      <w:pPr>
        <w:numPr>
          <w:ilvl w:val="0"/>
          <w:numId w:val="29"/>
        </w:numPr>
        <w:bidi w:val="0"/>
        <w:spacing w:line="288" w:lineRule="auto"/>
        <w:jc w:val="both"/>
      </w:pPr>
      <w:r>
        <w:t>Maher Abdel-Aleem Mohamed (2006). Remedy of Pesticides contamination in some environmental components. Fac. Agric., Ain Shams Univ.</w:t>
      </w:r>
    </w:p>
    <w:p w:rsidR="00D93B0D" w:rsidRDefault="00D93B0D">
      <w:pPr>
        <w:numPr>
          <w:ilvl w:val="0"/>
          <w:numId w:val="29"/>
        </w:numPr>
        <w:bidi w:val="0"/>
        <w:spacing w:line="288" w:lineRule="auto"/>
        <w:jc w:val="both"/>
      </w:pPr>
      <w:r>
        <w:t>Neveen Mahmoud Radwan (2006). Factors influencing the efficiency of certain nematicides against root rot nematodes. Fac. Agric., Ain Shams Univ.</w:t>
      </w:r>
    </w:p>
    <w:p w:rsidR="00D93B0D" w:rsidRDefault="00D93B0D">
      <w:pPr>
        <w:numPr>
          <w:ilvl w:val="0"/>
          <w:numId w:val="29"/>
        </w:numPr>
        <w:bidi w:val="0"/>
        <w:spacing w:line="288" w:lineRule="auto"/>
        <w:jc w:val="both"/>
      </w:pPr>
      <w:r>
        <w:t>Rasha Mohamed Ahmed (2006). Role of allelochemicals produced by certain corn varieties for tolerance of  insect infestation. Fac. Agric., Ain Shams Univ</w:t>
      </w:r>
    </w:p>
    <w:p w:rsidR="00D93B0D" w:rsidRDefault="00D93B0D">
      <w:pPr>
        <w:numPr>
          <w:ilvl w:val="0"/>
          <w:numId w:val="29"/>
        </w:numPr>
        <w:bidi w:val="0"/>
        <w:spacing w:line="288" w:lineRule="auto"/>
        <w:jc w:val="both"/>
      </w:pPr>
      <w:r>
        <w:t>Amal Abdel-Kareem Reda (2008). Efficiency of certain bio-agents and insecticides in controlling red palm weevil. Fac. Agric., Ain Shams Univ.</w:t>
      </w:r>
    </w:p>
    <w:p w:rsidR="00D93B0D" w:rsidRDefault="00D93B0D">
      <w:pPr>
        <w:numPr>
          <w:ilvl w:val="0"/>
          <w:numId w:val="29"/>
        </w:numPr>
        <w:bidi w:val="0"/>
        <w:spacing w:line="288" w:lineRule="auto"/>
        <w:jc w:val="both"/>
      </w:pPr>
      <w:r>
        <w:t>Ahmed el-Wakeel (2008). Role of environmental factors on royal jelly quality. Instit. Environ. Studies and Res., Ain Shams Univ.</w:t>
      </w:r>
    </w:p>
    <w:p w:rsidR="00562EB4" w:rsidRDefault="00562EB4" w:rsidP="00877BB6">
      <w:pPr>
        <w:numPr>
          <w:ilvl w:val="0"/>
          <w:numId w:val="29"/>
        </w:numPr>
        <w:bidi w:val="0"/>
        <w:spacing w:line="288" w:lineRule="auto"/>
        <w:jc w:val="both"/>
      </w:pPr>
      <w:r>
        <w:t xml:space="preserve">Magdy Salama (2009). Effect of honey quality </w:t>
      </w:r>
      <w:r w:rsidR="00036FD3">
        <w:t>on diabetis p</w:t>
      </w:r>
      <w:r w:rsidR="00877BB6">
        <w:t>a</w:t>
      </w:r>
      <w:r w:rsidR="00036FD3">
        <w:t>tients. Inistit. Environ. Studies and Res., Ain Shams Univ.</w:t>
      </w:r>
    </w:p>
    <w:p w:rsidR="00036FD3" w:rsidRDefault="00036FD3" w:rsidP="00F57719">
      <w:pPr>
        <w:numPr>
          <w:ilvl w:val="0"/>
          <w:numId w:val="29"/>
        </w:numPr>
        <w:bidi w:val="0"/>
        <w:spacing w:line="288" w:lineRule="auto"/>
        <w:jc w:val="both"/>
      </w:pPr>
      <w:r>
        <w:t>Iman</w:t>
      </w:r>
      <w:r w:rsidR="009C3C91">
        <w:t xml:space="preserve"> Yassin (2009). Subterranean</w:t>
      </w:r>
      <w:r w:rsidR="00F57719">
        <w:t xml:space="preserve"> termites and its control in Fayoum Governorate. Fac. Agric., Ain Shams Univ.</w:t>
      </w:r>
    </w:p>
    <w:p w:rsidR="008347F0" w:rsidRDefault="008347F0" w:rsidP="008347F0">
      <w:pPr>
        <w:numPr>
          <w:ilvl w:val="0"/>
          <w:numId w:val="29"/>
        </w:numPr>
        <w:bidi w:val="0"/>
        <w:spacing w:line="288" w:lineRule="auto"/>
        <w:jc w:val="both"/>
      </w:pPr>
      <w:r>
        <w:t>Tarek ElEmery (2010)</w:t>
      </w:r>
      <w:r w:rsidR="000375C1">
        <w:t>.</w:t>
      </w:r>
      <w:r>
        <w:t xml:space="preserve"> Monitoring and determination of pesticide residues in vegetables, Kuwait. Instit. Environ. Studies and Res. Ain Shams Univ.</w:t>
      </w:r>
    </w:p>
    <w:p w:rsidR="000375C1" w:rsidRDefault="00F9029F" w:rsidP="00F9029F">
      <w:pPr>
        <w:numPr>
          <w:ilvl w:val="0"/>
          <w:numId w:val="29"/>
        </w:numPr>
        <w:bidi w:val="0"/>
        <w:spacing w:line="288" w:lineRule="auto"/>
        <w:jc w:val="both"/>
      </w:pPr>
      <w:r>
        <w:t>Gehad Mosaad Khattab</w:t>
      </w:r>
      <w:r w:rsidR="000375C1">
        <w:rPr>
          <w:lang w:bidi="ar-SA"/>
        </w:rPr>
        <w:t xml:space="preserve"> (2012).</w:t>
      </w:r>
      <w:r w:rsidR="000375C1">
        <w:t xml:space="preserve"> </w:t>
      </w:r>
      <w:r w:rsidR="000375C1" w:rsidRPr="000375C1">
        <w:t>Determination of Finger print and impurities of certain generic and original pesticides</w:t>
      </w:r>
      <w:r>
        <w:t>. Fac. Agric., Ain Shams Univ.</w:t>
      </w:r>
    </w:p>
    <w:p w:rsidR="000375C1" w:rsidRDefault="000375C1" w:rsidP="00F9029F">
      <w:pPr>
        <w:numPr>
          <w:ilvl w:val="0"/>
          <w:numId w:val="29"/>
        </w:numPr>
        <w:bidi w:val="0"/>
        <w:spacing w:line="288" w:lineRule="auto"/>
        <w:jc w:val="both"/>
      </w:pPr>
      <w:r>
        <w:t xml:space="preserve"> </w:t>
      </w:r>
      <w:r w:rsidR="00F9029F">
        <w:t>Ameer Essmat Kasem</w:t>
      </w:r>
      <w:r>
        <w:t xml:space="preserve"> (2013). </w:t>
      </w:r>
      <w:r w:rsidRPr="000375C1">
        <w:t>Elimination of the agricultural pesticide residues</w:t>
      </w:r>
      <w:r>
        <w:t xml:space="preserve"> </w:t>
      </w:r>
      <w:r w:rsidRPr="000375C1">
        <w:t>from agricultural drainage water using nanofilteration</w:t>
      </w:r>
      <w:r w:rsidR="009E339C">
        <w:t>. Instit. Environ. Studies and Res. Ain Shams Univ.</w:t>
      </w:r>
    </w:p>
    <w:p w:rsidR="00D93B0D" w:rsidRDefault="00D93B0D">
      <w:pPr>
        <w:spacing w:line="288" w:lineRule="auto"/>
        <w:ind w:left="360"/>
        <w:jc w:val="both"/>
        <w:rPr>
          <w:rtl/>
          <w:lang w:bidi="ar-SA"/>
        </w:rPr>
      </w:pPr>
    </w:p>
    <w:p w:rsidR="00D93B0D" w:rsidRDefault="00D93B0D">
      <w:pPr>
        <w:numPr>
          <w:ilvl w:val="0"/>
          <w:numId w:val="28"/>
        </w:numPr>
        <w:bidi w:val="0"/>
        <w:spacing w:line="288" w:lineRule="auto"/>
        <w:jc w:val="both"/>
        <w:rPr>
          <w:b/>
          <w:bCs/>
          <w:color w:val="006600"/>
        </w:rPr>
      </w:pPr>
      <w:r>
        <w:rPr>
          <w:b/>
          <w:bCs/>
          <w:color w:val="006600"/>
        </w:rPr>
        <w:t>Students obtained Ph. D. Degree under my supervision:</w:t>
      </w:r>
    </w:p>
    <w:p w:rsidR="00D93B0D" w:rsidRDefault="00D93B0D">
      <w:pPr>
        <w:numPr>
          <w:ilvl w:val="0"/>
          <w:numId w:val="30"/>
        </w:numPr>
        <w:bidi w:val="0"/>
        <w:spacing w:line="288" w:lineRule="auto"/>
        <w:jc w:val="both"/>
      </w:pPr>
      <w:r>
        <w:t xml:space="preserve">Salwa Mahmoud Abdel-Baky (1986). “The effect of gamma irradiation on certain stored product insects in </w:t>
      </w:r>
      <w:smartTag w:uri="urn:schemas-microsoft-com:office:smarttags" w:element="country-region">
        <w:smartTag w:uri="urn:schemas-microsoft-com:office:smarttags" w:element="place">
          <w:r>
            <w:t>Egypt</w:t>
          </w:r>
        </w:smartTag>
      </w:smartTag>
      <w:r>
        <w:t>”.</w:t>
      </w:r>
      <w:r w:rsidR="00DA4CCE">
        <w:t xml:space="preserve"> Fac. Agric., Ain Shams Univ.</w:t>
      </w:r>
    </w:p>
    <w:p w:rsidR="00D93B0D" w:rsidRDefault="00D93B0D">
      <w:pPr>
        <w:numPr>
          <w:ilvl w:val="0"/>
          <w:numId w:val="30"/>
        </w:numPr>
        <w:bidi w:val="0"/>
        <w:spacing w:line="288" w:lineRule="auto"/>
        <w:jc w:val="both"/>
      </w:pPr>
      <w:r>
        <w:t xml:space="preserve">Awatef Mohamed Fadel (1987).”Further studies on the sterility of the Mediterranean fruit fly, </w:t>
      </w:r>
      <w:r w:rsidRPr="000A3398">
        <w:rPr>
          <w:i/>
          <w:iCs/>
        </w:rPr>
        <w:t>Certitis capitata</w:t>
      </w:r>
      <w:r>
        <w:t>”.</w:t>
      </w:r>
      <w:r w:rsidR="00DA4CCE">
        <w:t xml:space="preserve"> </w:t>
      </w:r>
      <w:r w:rsidR="007A285D">
        <w:t>Fac. Agric., Ain Shams Univ.</w:t>
      </w:r>
    </w:p>
    <w:p w:rsidR="00D93B0D" w:rsidRDefault="00D93B0D">
      <w:pPr>
        <w:numPr>
          <w:ilvl w:val="0"/>
          <w:numId w:val="30"/>
        </w:numPr>
        <w:bidi w:val="0"/>
        <w:spacing w:line="288" w:lineRule="auto"/>
        <w:jc w:val="both"/>
      </w:pPr>
      <w:r>
        <w:t>Mohamed Hendy (1989). Evaluation of residual activity of certain pesticides under aerial application.</w:t>
      </w:r>
      <w:r w:rsidR="007A285D">
        <w:t xml:space="preserve"> Fac. Agric., Ain Shams Univ.</w:t>
      </w:r>
    </w:p>
    <w:p w:rsidR="00D93B0D" w:rsidRDefault="00D93B0D">
      <w:pPr>
        <w:numPr>
          <w:ilvl w:val="0"/>
          <w:numId w:val="30"/>
        </w:numPr>
        <w:bidi w:val="0"/>
        <w:spacing w:line="288" w:lineRule="auto"/>
        <w:jc w:val="both"/>
      </w:pPr>
      <w:r>
        <w:t>Abdel-Monem El-Khashab (1996). The protection of house environments from insecticides pollution through a developed integrated programme of insect control.</w:t>
      </w:r>
      <w:r w:rsidR="007A285D">
        <w:t xml:space="preserve"> Fac. Agric., Ain Shams Univ.</w:t>
      </w:r>
    </w:p>
    <w:p w:rsidR="00D93B0D" w:rsidRDefault="00D93B0D">
      <w:pPr>
        <w:numPr>
          <w:ilvl w:val="0"/>
          <w:numId w:val="30"/>
        </w:numPr>
        <w:bidi w:val="0"/>
        <w:spacing w:line="288" w:lineRule="auto"/>
        <w:jc w:val="both"/>
      </w:pPr>
      <w:r>
        <w:t>Bayoumy Mostafa (1996). Radioation as practice for depressing the activity of vector snails of Schistosomasis present in both fresh water and soil substratum.</w:t>
      </w:r>
      <w:r w:rsidR="007A285D">
        <w:t xml:space="preserve"> Fac. Agric., Ain Shams Univ.</w:t>
      </w:r>
    </w:p>
    <w:p w:rsidR="00D93B0D" w:rsidRDefault="00D93B0D">
      <w:pPr>
        <w:numPr>
          <w:ilvl w:val="0"/>
          <w:numId w:val="30"/>
        </w:numPr>
        <w:bidi w:val="0"/>
        <w:spacing w:line="288" w:lineRule="auto"/>
        <w:jc w:val="both"/>
      </w:pPr>
      <w:r>
        <w:lastRenderedPageBreak/>
        <w:t>Kadry Weshahy Mohmoud (1996). Toxicological aspects of certain pesticides affecting laboratory animals.</w:t>
      </w:r>
      <w:r w:rsidR="007A285D">
        <w:t xml:space="preserve"> Fac. Agric., Ain Shams Univ.</w:t>
      </w:r>
    </w:p>
    <w:p w:rsidR="00D93B0D" w:rsidRDefault="00D93B0D">
      <w:pPr>
        <w:numPr>
          <w:ilvl w:val="0"/>
          <w:numId w:val="30"/>
        </w:numPr>
        <w:bidi w:val="0"/>
        <w:spacing w:line="288" w:lineRule="auto"/>
        <w:jc w:val="both"/>
      </w:pPr>
      <w:r>
        <w:t>Mahmoud Kamel (1997). Field evaluation of  certain new methods for controlling some insect pests to minimize the pesticidal pollution.</w:t>
      </w:r>
      <w:r w:rsidR="007A285D">
        <w:t xml:space="preserve"> Fac. Agric., Ain Shams Univ.</w:t>
      </w:r>
    </w:p>
    <w:p w:rsidR="00D93B0D" w:rsidRDefault="00D93B0D">
      <w:pPr>
        <w:numPr>
          <w:ilvl w:val="0"/>
          <w:numId w:val="30"/>
        </w:numPr>
        <w:bidi w:val="0"/>
        <w:spacing w:line="288" w:lineRule="auto"/>
        <w:jc w:val="both"/>
      </w:pPr>
      <w:r>
        <w:t>Emil Youssef Salama (1998).  Organochloirine Pesticide Residues in Mother’s Milk in Egypt .</w:t>
      </w:r>
      <w:r w:rsidR="007A285D">
        <w:t xml:space="preserve"> Fac. Agric., Ain Shams Univ.</w:t>
      </w:r>
    </w:p>
    <w:p w:rsidR="00D93B0D" w:rsidRDefault="00D93B0D">
      <w:pPr>
        <w:numPr>
          <w:ilvl w:val="0"/>
          <w:numId w:val="30"/>
        </w:numPr>
        <w:bidi w:val="0"/>
        <w:spacing w:line="288" w:lineRule="auto"/>
        <w:jc w:val="both"/>
      </w:pPr>
      <w:r>
        <w:t>Adel Mohamed Hanafy (1999). Pesticide management through evaluating the action of insect growth regulators and their combinations against the cotton leafworm.</w:t>
      </w:r>
      <w:r w:rsidR="007A285D">
        <w:t xml:space="preserve"> Fac. Agric., Ain Shams Univ.</w:t>
      </w:r>
    </w:p>
    <w:p w:rsidR="00D93B0D" w:rsidRDefault="00D93B0D">
      <w:pPr>
        <w:numPr>
          <w:ilvl w:val="0"/>
          <w:numId w:val="30"/>
        </w:numPr>
        <w:bidi w:val="0"/>
        <w:spacing w:line="288" w:lineRule="auto"/>
        <w:jc w:val="both"/>
      </w:pPr>
      <w:r>
        <w:t>Yasmeen Ahmed Amar (1999). Training Program for Date palm farmers to integrated crop management with minimize pollution at El – Wady El-Gedid Grovernorate .</w:t>
      </w:r>
      <w:r w:rsidR="007A285D">
        <w:t xml:space="preserve"> </w:t>
      </w:r>
      <w:r w:rsidR="009E6BDD">
        <w:t>Instit. En</w:t>
      </w:r>
      <w:r w:rsidR="00AC68F0">
        <w:t xml:space="preserve">viron. Studies and Res., Ain Shams Univ. </w:t>
      </w:r>
    </w:p>
    <w:p w:rsidR="00D93B0D" w:rsidRDefault="00D93B0D" w:rsidP="00AC68F0">
      <w:pPr>
        <w:numPr>
          <w:ilvl w:val="0"/>
          <w:numId w:val="30"/>
        </w:numPr>
        <w:bidi w:val="0"/>
        <w:spacing w:line="288" w:lineRule="auto"/>
        <w:jc w:val="both"/>
      </w:pPr>
      <w:r w:rsidRPr="00E72C81">
        <w:rPr>
          <w:lang w:val="es-ES_tradnl"/>
        </w:rPr>
        <w:t xml:space="preserve">Zakaria Abdu El-Karim al-Naser ( 1999 ). </w:t>
      </w:r>
      <w:r w:rsidRPr="00E72C81">
        <w:t>Detection and Elimination of certain Fuin</w:t>
      </w:r>
      <w:r>
        <w:t>gicides Residues in Vegetables.</w:t>
      </w:r>
      <w:r w:rsidR="00AC68F0">
        <w:t xml:space="preserve"> Fac. Agric., Ain Shams Univ.</w:t>
      </w:r>
      <w:r>
        <w:t xml:space="preserve"> </w:t>
      </w:r>
    </w:p>
    <w:p w:rsidR="00D93B0D" w:rsidRDefault="00D93B0D">
      <w:pPr>
        <w:numPr>
          <w:ilvl w:val="0"/>
          <w:numId w:val="30"/>
        </w:numPr>
        <w:bidi w:val="0"/>
        <w:spacing w:line="288" w:lineRule="auto"/>
        <w:jc w:val="both"/>
      </w:pPr>
      <w:r>
        <w:t>Kamel – Hassan El-Laithy (1999). Integrated Management of Aphids on Wheat crop.</w:t>
      </w:r>
      <w:r w:rsidR="00C00D55">
        <w:t xml:space="preserve"> Fac. Agric., Ain Shams Univ.</w:t>
      </w:r>
    </w:p>
    <w:p w:rsidR="00D93B0D" w:rsidRDefault="00D93B0D">
      <w:pPr>
        <w:numPr>
          <w:ilvl w:val="0"/>
          <w:numId w:val="30"/>
        </w:numPr>
        <w:bidi w:val="0"/>
        <w:spacing w:line="288" w:lineRule="auto"/>
        <w:jc w:val="both"/>
      </w:pPr>
      <w:r>
        <w:t>Atef Abd El-Monem Mahmoud Ali (2000). Application of Non-traditional approaches and pesticide rationalization against certain cotton pests .</w:t>
      </w:r>
      <w:r w:rsidR="00C00D55" w:rsidRPr="00C00D55">
        <w:t xml:space="preserve"> </w:t>
      </w:r>
      <w:r w:rsidR="00C00D55">
        <w:t>Fac. Agric., Ain Shams Univ.</w:t>
      </w:r>
      <w:r>
        <w:t xml:space="preserve"> </w:t>
      </w:r>
    </w:p>
    <w:p w:rsidR="00D93B0D" w:rsidRDefault="00D93B0D">
      <w:pPr>
        <w:numPr>
          <w:ilvl w:val="0"/>
          <w:numId w:val="30"/>
        </w:numPr>
        <w:bidi w:val="0"/>
        <w:spacing w:line="288" w:lineRule="auto"/>
        <w:jc w:val="both"/>
      </w:pPr>
      <w:r>
        <w:t>Mohsen Ayoub (2000) . Monitoring of some or</w:t>
      </w:r>
      <w:r w:rsidR="00C00D55">
        <w:t>anochlorine in some fatty foods. Fac. Agric., Ain Shams Univ.</w:t>
      </w:r>
    </w:p>
    <w:p w:rsidR="00D93B0D" w:rsidRDefault="00D93B0D">
      <w:pPr>
        <w:numPr>
          <w:ilvl w:val="0"/>
          <w:numId w:val="30"/>
        </w:numPr>
        <w:bidi w:val="0"/>
        <w:spacing w:line="288" w:lineRule="auto"/>
        <w:jc w:val="both"/>
      </w:pPr>
      <w:r>
        <w:t xml:space="preserve">Salwa Abdel Samad (2002 ) . Bioagents for controlling aphids in </w:t>
      </w:r>
      <w:r>
        <w:tab/>
        <w:t>Wheat field to minimize pesticide pollution .</w:t>
      </w:r>
      <w:r w:rsidR="00C00D55">
        <w:t xml:space="preserve"> Fac. Agric., Ain Shams Univ.</w:t>
      </w:r>
    </w:p>
    <w:p w:rsidR="00D93B0D" w:rsidRDefault="00D93B0D">
      <w:pPr>
        <w:numPr>
          <w:ilvl w:val="0"/>
          <w:numId w:val="30"/>
        </w:numPr>
        <w:bidi w:val="0"/>
        <w:spacing w:line="288" w:lineRule="auto"/>
        <w:jc w:val="both"/>
      </w:pPr>
      <w:r>
        <w:t>Fatma El-Swerrki (2002). Ovicidal activity of natural and synthetic compounds against cotton leaf worm.</w:t>
      </w:r>
      <w:r w:rsidR="00C00D55">
        <w:t xml:space="preserve"> Instit. Environ. Studies and Res., Ain Shams Univ.</w:t>
      </w:r>
    </w:p>
    <w:p w:rsidR="00D93B0D" w:rsidRDefault="00D93B0D">
      <w:pPr>
        <w:numPr>
          <w:ilvl w:val="0"/>
          <w:numId w:val="30"/>
        </w:numPr>
        <w:bidi w:val="0"/>
        <w:spacing w:line="288" w:lineRule="auto"/>
        <w:jc w:val="both"/>
      </w:pPr>
      <w:r>
        <w:t xml:space="preserve">Nashaat Adel Selim (2003) . Environmental factors influencing the efficiency of certain pesticides against mosquite larvae ( </w:t>
      </w:r>
      <w:r w:rsidRPr="00087D18">
        <w:rPr>
          <w:i/>
          <w:iCs/>
        </w:rPr>
        <w:t>Culex  pipiens</w:t>
      </w:r>
      <w:r>
        <w:t xml:space="preserve">  L)</w:t>
      </w:r>
      <w:r w:rsidR="00B6445C">
        <w:t>. Instit. Environ. Studies and Res., Ain Shams Univ.</w:t>
      </w:r>
    </w:p>
    <w:p w:rsidR="00D93B0D" w:rsidRDefault="00D93B0D">
      <w:pPr>
        <w:numPr>
          <w:ilvl w:val="0"/>
          <w:numId w:val="30"/>
        </w:numPr>
        <w:bidi w:val="0"/>
        <w:spacing w:line="288" w:lineRule="auto"/>
        <w:jc w:val="both"/>
      </w:pPr>
      <w:r>
        <w:t>Sayed Abdel–Ghaffar Mohram ( 2004 ) Environmentally safe approaches for controlling potote tuber moth .</w:t>
      </w:r>
      <w:r w:rsidR="00B6445C">
        <w:t xml:space="preserve"> Instit. Environ. Studies and Res., Ain Shams Univ.</w:t>
      </w:r>
    </w:p>
    <w:p w:rsidR="00D93B0D" w:rsidRDefault="00D93B0D">
      <w:pPr>
        <w:numPr>
          <w:ilvl w:val="0"/>
          <w:numId w:val="30"/>
        </w:numPr>
        <w:bidi w:val="0"/>
        <w:spacing w:line="288" w:lineRule="auto"/>
        <w:jc w:val="both"/>
      </w:pPr>
      <w:r>
        <w:t xml:space="preserve">Sherifa Hassan (2004 ) Mechanism of pesticide resistance in the cotton leafworm, </w:t>
      </w:r>
      <w:r w:rsidRPr="00F62126">
        <w:rPr>
          <w:i/>
          <w:iCs/>
        </w:rPr>
        <w:t>Spodoptera littoralis</w:t>
      </w:r>
      <w:r>
        <w:t xml:space="preserve"> ( Boisd ) .</w:t>
      </w:r>
      <w:r w:rsidR="00B6445C">
        <w:t xml:space="preserve"> Instit. Environ. Studies and Res., Ain Shams Univ.</w:t>
      </w:r>
    </w:p>
    <w:p w:rsidR="00D93B0D" w:rsidRDefault="00D93B0D">
      <w:pPr>
        <w:numPr>
          <w:ilvl w:val="0"/>
          <w:numId w:val="30"/>
        </w:numPr>
        <w:bidi w:val="0"/>
        <w:spacing w:line="288" w:lineRule="auto"/>
        <w:jc w:val="both"/>
      </w:pPr>
      <w:r>
        <w:t xml:space="preserve"> Abdalla El-Zarouk ( 2005 ). Effect of conventional practices on pesticide residues</w:t>
      </w:r>
    </w:p>
    <w:p w:rsidR="00D93B0D" w:rsidRDefault="00D93B0D">
      <w:pPr>
        <w:numPr>
          <w:ilvl w:val="0"/>
          <w:numId w:val="30"/>
        </w:numPr>
        <w:bidi w:val="0"/>
        <w:spacing w:line="288" w:lineRule="auto"/>
        <w:jc w:val="both"/>
      </w:pPr>
      <w:r>
        <w:t>Aly Mohmoud Abdel – Rahman (2005) Role of environmental  Factors and handling of some vegetables in degradation of organophosphorus</w:t>
      </w:r>
      <w:r w:rsidR="00B6445C">
        <w:t xml:space="preserve"> pesticide residues.</w:t>
      </w:r>
      <w:r w:rsidR="00B6445C" w:rsidRPr="00B6445C">
        <w:t xml:space="preserve"> </w:t>
      </w:r>
      <w:r w:rsidR="00B6445C">
        <w:t>Instit. Environ. Studies and Res., Ain Shams Univ.</w:t>
      </w:r>
    </w:p>
    <w:p w:rsidR="00D93B0D" w:rsidRDefault="00D93B0D">
      <w:pPr>
        <w:numPr>
          <w:ilvl w:val="0"/>
          <w:numId w:val="30"/>
        </w:numPr>
        <w:bidi w:val="0"/>
        <w:spacing w:line="288" w:lineRule="auto"/>
        <w:jc w:val="both"/>
      </w:pPr>
      <w:r>
        <w:t xml:space="preserve">Mohamed Kamal Abd –lateef (2005) Integrated pest management for controlling red palm weevil, </w:t>
      </w:r>
      <w:r w:rsidRPr="00F62126">
        <w:rPr>
          <w:i/>
          <w:iCs/>
        </w:rPr>
        <w:t xml:space="preserve">Rhynchophorous  </w:t>
      </w:r>
      <w:r>
        <w:rPr>
          <w:i/>
          <w:iCs/>
        </w:rPr>
        <w:t>f</w:t>
      </w:r>
      <w:r w:rsidRPr="00F62126">
        <w:rPr>
          <w:i/>
          <w:iCs/>
        </w:rPr>
        <w:t>errugineus</w:t>
      </w:r>
      <w:r>
        <w:t xml:space="preserve"> ( Oliv )</w:t>
      </w:r>
      <w:r w:rsidR="00B6445C">
        <w:t>. Fac. Agric., Ain Shams Univ.</w:t>
      </w:r>
      <w:r>
        <w:t xml:space="preserve"> </w:t>
      </w:r>
    </w:p>
    <w:p w:rsidR="00D93B0D" w:rsidRDefault="00D93B0D">
      <w:pPr>
        <w:numPr>
          <w:ilvl w:val="0"/>
          <w:numId w:val="30"/>
        </w:numPr>
        <w:bidi w:val="0"/>
        <w:spacing w:line="288" w:lineRule="auto"/>
        <w:jc w:val="both"/>
      </w:pPr>
      <w:r>
        <w:lastRenderedPageBreak/>
        <w:t>Shereef Hussein Abdel-Rahman (2005). Monitoring the behavior of some pesticide residues and heavy metals in certain water resources and their degradation by micro organisms. Fac. Agric., Ain Shams Univ.</w:t>
      </w:r>
    </w:p>
    <w:p w:rsidR="00334EF3" w:rsidRDefault="00334EF3" w:rsidP="00334EF3">
      <w:pPr>
        <w:bidi w:val="0"/>
        <w:spacing w:line="288" w:lineRule="auto"/>
        <w:ind w:left="720"/>
        <w:jc w:val="both"/>
      </w:pPr>
    </w:p>
    <w:p w:rsidR="00D93B0D" w:rsidRDefault="00D93B0D">
      <w:pPr>
        <w:numPr>
          <w:ilvl w:val="0"/>
          <w:numId w:val="30"/>
        </w:numPr>
        <w:bidi w:val="0"/>
        <w:spacing w:line="288" w:lineRule="auto"/>
        <w:jc w:val="both"/>
      </w:pPr>
      <w:r>
        <w:t>Mohamed Mahmoud Nour El-Deen (2006). Maximize acceptable environmentally approaches for controlling mites in cucmber. Instit. Environ. Studies and Res., Ain Shams Univ.</w:t>
      </w:r>
    </w:p>
    <w:p w:rsidR="00D93B0D" w:rsidRDefault="00D93B0D">
      <w:pPr>
        <w:numPr>
          <w:ilvl w:val="0"/>
          <w:numId w:val="30"/>
        </w:numPr>
        <w:bidi w:val="0"/>
        <w:spacing w:line="288" w:lineRule="auto"/>
        <w:jc w:val="both"/>
      </w:pPr>
      <w:r>
        <w:t>Taysser Abdel-Kareem Taha (2006). Application of certain novel approaches for management the resistance of potato tuber moth against certain conventional insecticides. Instit. Environ. Studies and Res., Ain Shams Univ.</w:t>
      </w:r>
    </w:p>
    <w:p w:rsidR="00D93B0D" w:rsidRDefault="00D93B0D">
      <w:pPr>
        <w:numPr>
          <w:ilvl w:val="0"/>
          <w:numId w:val="30"/>
        </w:numPr>
        <w:bidi w:val="0"/>
        <w:spacing w:line="288" w:lineRule="auto"/>
        <w:jc w:val="both"/>
      </w:pPr>
      <w:r>
        <w:t xml:space="preserve">Ahmed Hanfi Hussein (2007). Factors influencing pesticide residues in some exported vegetable crops and means of their elimination. Fac. Agric., Ain Shams Univ. </w:t>
      </w:r>
    </w:p>
    <w:p w:rsidR="00B6445C" w:rsidRDefault="00B6445C" w:rsidP="00B6445C">
      <w:pPr>
        <w:numPr>
          <w:ilvl w:val="0"/>
          <w:numId w:val="30"/>
        </w:numPr>
        <w:bidi w:val="0"/>
        <w:spacing w:line="288" w:lineRule="auto"/>
        <w:jc w:val="both"/>
      </w:pPr>
      <w:r>
        <w:t xml:space="preserve">Elhamy Mohamed Kamal (2009). Role of certain antioxidants in reducing free redicals produced as pesticides and gamma irradiation exposure. Instit. Environ. Studies and Res., Ain Shams Univ. </w:t>
      </w:r>
    </w:p>
    <w:p w:rsidR="00B6445C" w:rsidRDefault="00B6445C" w:rsidP="00B6445C">
      <w:pPr>
        <w:numPr>
          <w:ilvl w:val="0"/>
          <w:numId w:val="30"/>
        </w:numPr>
        <w:bidi w:val="0"/>
        <w:spacing w:line="288" w:lineRule="auto"/>
        <w:jc w:val="both"/>
      </w:pPr>
      <w:r>
        <w:t>Tarek Abdel-Allem Abdel-Rahman (2009). Monitoring and minimizing pesticide residues in certain medicinal and aromatic plants. Fac. Agric., Ain Shams Univ.</w:t>
      </w:r>
    </w:p>
    <w:p w:rsidR="00F23F16" w:rsidRDefault="006B5135" w:rsidP="00F23F16">
      <w:pPr>
        <w:numPr>
          <w:ilvl w:val="0"/>
          <w:numId w:val="30"/>
        </w:numPr>
        <w:bidi w:val="0"/>
        <w:spacing w:line="288" w:lineRule="auto"/>
        <w:jc w:val="both"/>
      </w:pPr>
      <w:r>
        <w:t>Wasfy Thabet (2010). Monitoring pesticide residues in certain herbs, Egypt. Instit. Environ. Studies and Res., Ain Shams Univ.</w:t>
      </w:r>
    </w:p>
    <w:p w:rsidR="006B5135" w:rsidRDefault="006B5135" w:rsidP="006B5135">
      <w:pPr>
        <w:numPr>
          <w:ilvl w:val="0"/>
          <w:numId w:val="30"/>
        </w:numPr>
        <w:bidi w:val="0"/>
        <w:spacing w:line="288" w:lineRule="auto"/>
        <w:jc w:val="both"/>
      </w:pPr>
      <w:r>
        <w:t>Hassan Ismael Ismael (2010) Resistance of peach fly against certain chemical pesticides. Fac. Agric., Ain Shams Univ.</w:t>
      </w:r>
    </w:p>
    <w:p w:rsidR="004E2DCB" w:rsidRDefault="0006003E" w:rsidP="0006003E">
      <w:pPr>
        <w:numPr>
          <w:ilvl w:val="0"/>
          <w:numId w:val="30"/>
        </w:numPr>
        <w:bidi w:val="0"/>
        <w:spacing w:line="288" w:lineRule="auto"/>
        <w:jc w:val="both"/>
      </w:pPr>
      <w:r>
        <w:t>Maher Abdel Allem Hammad</w:t>
      </w:r>
      <w:r w:rsidR="004E2DCB">
        <w:rPr>
          <w:lang w:bidi="ar-SA"/>
        </w:rPr>
        <w:t xml:space="preserve"> (</w:t>
      </w:r>
      <w:r w:rsidR="004E2DCB">
        <w:t>2010).</w:t>
      </w:r>
      <w:r w:rsidR="004E2DCB" w:rsidRPr="004E2DCB">
        <w:t xml:space="preserve"> Hazard evaluation of some novel pesticides against non-target organisms</w:t>
      </w:r>
      <w:r w:rsidR="004E2DCB">
        <w:t>.</w:t>
      </w:r>
      <w:r>
        <w:t xml:space="preserve"> Fac. Agric., Ain Shams Univ.</w:t>
      </w:r>
    </w:p>
    <w:p w:rsidR="006B5135" w:rsidRPr="00E72C81" w:rsidRDefault="006B5135" w:rsidP="006B5135">
      <w:pPr>
        <w:bidi w:val="0"/>
        <w:spacing w:line="288" w:lineRule="auto"/>
        <w:ind w:left="720"/>
        <w:jc w:val="both"/>
      </w:pPr>
    </w:p>
    <w:p w:rsidR="00D93B0D" w:rsidRPr="00E72C81" w:rsidRDefault="00D93B0D">
      <w:pPr>
        <w:tabs>
          <w:tab w:val="num" w:pos="720"/>
        </w:tabs>
        <w:spacing w:line="288" w:lineRule="auto"/>
        <w:ind w:left="360" w:hanging="360"/>
        <w:jc w:val="both"/>
      </w:pPr>
    </w:p>
    <w:p w:rsidR="00D93B0D" w:rsidRDefault="00D93B0D">
      <w:pPr>
        <w:tabs>
          <w:tab w:val="left" w:pos="7469"/>
          <w:tab w:val="left" w:pos="8189"/>
        </w:tabs>
        <w:bidi w:val="0"/>
        <w:spacing w:line="288" w:lineRule="auto"/>
        <w:ind w:left="360"/>
      </w:pPr>
    </w:p>
    <w:p w:rsidR="009E7D55" w:rsidRDefault="009E7D55" w:rsidP="009E7D55">
      <w:pPr>
        <w:tabs>
          <w:tab w:val="left" w:pos="2700"/>
        </w:tabs>
        <w:bidi w:val="0"/>
        <w:ind w:left="360"/>
        <w:rPr>
          <w:b/>
          <w:bCs/>
          <w:color w:val="333399"/>
          <w:sz w:val="28"/>
          <w:szCs w:val="28"/>
        </w:rPr>
      </w:pPr>
      <w:r>
        <w:br w:type="page"/>
      </w:r>
    </w:p>
    <w:p w:rsidR="009E7D55" w:rsidRDefault="009E7D55" w:rsidP="009E7D55">
      <w:pPr>
        <w:tabs>
          <w:tab w:val="left" w:pos="2700"/>
        </w:tabs>
        <w:bidi w:val="0"/>
        <w:ind w:left="360"/>
        <w:rPr>
          <w:b/>
          <w:bCs/>
          <w:color w:val="333399"/>
          <w:sz w:val="28"/>
          <w:szCs w:val="28"/>
        </w:rPr>
      </w:pPr>
    </w:p>
    <w:p w:rsidR="009E7D55" w:rsidRDefault="009E7D55" w:rsidP="009E7D55">
      <w:pPr>
        <w:tabs>
          <w:tab w:val="left" w:pos="2700"/>
        </w:tabs>
        <w:bidi w:val="0"/>
        <w:ind w:left="360"/>
        <w:rPr>
          <w:b/>
          <w:bCs/>
          <w:color w:val="333399"/>
          <w:sz w:val="28"/>
          <w:szCs w:val="28"/>
        </w:rPr>
      </w:pPr>
    </w:p>
    <w:p w:rsidR="009E7D55" w:rsidRDefault="009E7D55" w:rsidP="009E7D55">
      <w:pPr>
        <w:tabs>
          <w:tab w:val="left" w:pos="2700"/>
        </w:tabs>
        <w:bidi w:val="0"/>
        <w:ind w:left="360"/>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Default="009E7D55" w:rsidP="009E7D55">
      <w:pPr>
        <w:tabs>
          <w:tab w:val="left" w:pos="2700"/>
        </w:tabs>
        <w:bidi w:val="0"/>
        <w:ind w:left="360"/>
        <w:jc w:val="center"/>
        <w:rPr>
          <w:b/>
          <w:bCs/>
          <w:color w:val="333399"/>
          <w:sz w:val="28"/>
          <w:szCs w:val="28"/>
        </w:rPr>
      </w:pPr>
    </w:p>
    <w:p w:rsidR="009E7D55" w:rsidRPr="003E1A4A" w:rsidRDefault="009E7D55" w:rsidP="009E7D55">
      <w:pPr>
        <w:tabs>
          <w:tab w:val="num" w:pos="720"/>
          <w:tab w:val="left" w:pos="2700"/>
        </w:tabs>
        <w:bidi w:val="0"/>
        <w:ind w:left="360"/>
        <w:jc w:val="center"/>
        <w:rPr>
          <w:rFonts w:ascii="Stencil" w:hAnsi="Stencil"/>
          <w:b/>
          <w:bCs/>
          <w:color w:val="333399"/>
          <w:sz w:val="40"/>
          <w:szCs w:val="40"/>
        </w:rPr>
      </w:pPr>
      <w:r w:rsidRPr="003E1A4A">
        <w:rPr>
          <w:rFonts w:ascii="Stencil" w:hAnsi="Stencil"/>
          <w:b/>
          <w:bCs/>
          <w:color w:val="333399"/>
          <w:sz w:val="40"/>
          <w:szCs w:val="40"/>
        </w:rPr>
        <w:t xml:space="preserve">ANNEX No. </w:t>
      </w:r>
      <w:r>
        <w:rPr>
          <w:rFonts w:ascii="Stencil" w:hAnsi="Stencil"/>
          <w:b/>
          <w:bCs/>
          <w:color w:val="333399"/>
          <w:sz w:val="40"/>
          <w:szCs w:val="40"/>
        </w:rPr>
        <w:t>2</w:t>
      </w:r>
    </w:p>
    <w:p w:rsidR="00D93B0D" w:rsidRPr="006213D5" w:rsidRDefault="009E7D55" w:rsidP="009E7D55">
      <w:pPr>
        <w:tabs>
          <w:tab w:val="left" w:pos="7469"/>
          <w:tab w:val="left" w:pos="8189"/>
        </w:tabs>
        <w:bidi w:val="0"/>
        <w:spacing w:line="288" w:lineRule="auto"/>
        <w:rPr>
          <w:rFonts w:cs="Bold Italic Art"/>
          <w:b/>
          <w:bCs/>
          <w:color w:val="800080"/>
          <w:sz w:val="18"/>
          <w:szCs w:val="18"/>
        </w:rPr>
      </w:pPr>
      <w:r>
        <w:rPr>
          <w:rFonts w:cs="Simplified Arabic"/>
          <w:b/>
          <w:bCs/>
          <w:sz w:val="28"/>
          <w:szCs w:val="28"/>
          <w:rtl/>
          <w:lang w:bidi="ar-SA"/>
        </w:rPr>
        <w:br w:type="page"/>
      </w:r>
    </w:p>
    <w:p w:rsidR="00D93B0D" w:rsidRDefault="00D93B0D">
      <w:pPr>
        <w:tabs>
          <w:tab w:val="left" w:pos="7469"/>
          <w:tab w:val="left" w:pos="8189"/>
        </w:tabs>
        <w:bidi w:val="0"/>
        <w:jc w:val="center"/>
        <w:rPr>
          <w:rFonts w:cs="Bold Italic Art"/>
          <w:b/>
          <w:bCs/>
          <w:color w:val="800080"/>
          <w:sz w:val="28"/>
          <w:szCs w:val="28"/>
        </w:rPr>
      </w:pPr>
      <w:r>
        <w:rPr>
          <w:rFonts w:cs="Bold Italic Art"/>
          <w:b/>
          <w:bCs/>
          <w:color w:val="800080"/>
          <w:sz w:val="28"/>
          <w:szCs w:val="28"/>
        </w:rPr>
        <w:lastRenderedPageBreak/>
        <w:t>ANNEX No. 2</w:t>
      </w:r>
    </w:p>
    <w:p w:rsidR="00B55CDA" w:rsidRDefault="00B55CDA">
      <w:pPr>
        <w:tabs>
          <w:tab w:val="left" w:pos="7469"/>
          <w:tab w:val="left" w:pos="8189"/>
        </w:tabs>
        <w:bidi w:val="0"/>
        <w:jc w:val="center"/>
        <w:rPr>
          <w:rFonts w:cs="Bold Italic Art"/>
          <w:b/>
          <w:bCs/>
          <w:color w:val="333399"/>
          <w:sz w:val="28"/>
          <w:szCs w:val="28"/>
        </w:rPr>
      </w:pPr>
    </w:p>
    <w:p w:rsidR="00D93B0D" w:rsidRDefault="00D93B0D" w:rsidP="00B55CDA">
      <w:pPr>
        <w:tabs>
          <w:tab w:val="left" w:pos="7469"/>
          <w:tab w:val="left" w:pos="8189"/>
        </w:tabs>
        <w:bidi w:val="0"/>
        <w:jc w:val="center"/>
        <w:rPr>
          <w:rFonts w:cs="Bold Italic Art"/>
          <w:b/>
          <w:bCs/>
          <w:color w:val="333399"/>
          <w:sz w:val="28"/>
          <w:szCs w:val="28"/>
        </w:rPr>
      </w:pPr>
      <w:r>
        <w:rPr>
          <w:rFonts w:cs="Bold Italic Art"/>
          <w:b/>
          <w:bCs/>
          <w:color w:val="333399"/>
          <w:sz w:val="28"/>
          <w:szCs w:val="28"/>
        </w:rPr>
        <w:t>LIST OF PUBLICATIONS</w:t>
      </w:r>
    </w:p>
    <w:p w:rsidR="00D93B0D" w:rsidRPr="006F67EC" w:rsidRDefault="00D93B0D">
      <w:pPr>
        <w:ind w:left="29"/>
        <w:jc w:val="center"/>
        <w:rPr>
          <w:rFonts w:ascii="Monotype Corsiva" w:hAnsi="Monotype Corsiva" w:cs="Old Antic Outline Shaded"/>
          <w:b/>
          <w:sz w:val="16"/>
          <w:szCs w:val="16"/>
        </w:rPr>
      </w:pPr>
    </w:p>
    <w:p w:rsidR="003F4957" w:rsidRPr="00870481" w:rsidRDefault="003F4957" w:rsidP="003F4957">
      <w:pPr>
        <w:ind w:left="720" w:hanging="720"/>
        <w:jc w:val="both"/>
        <w:rPr>
          <w:rFonts w:cs="Simplified Arabic"/>
          <w:sz w:val="16"/>
          <w:szCs w:val="16"/>
        </w:rPr>
      </w:pPr>
    </w:p>
    <w:p w:rsidR="0034765A" w:rsidRPr="00362298" w:rsidRDefault="0034765A" w:rsidP="0034765A">
      <w:pPr>
        <w:numPr>
          <w:ilvl w:val="0"/>
          <w:numId w:val="14"/>
        </w:numPr>
        <w:tabs>
          <w:tab w:val="clear" w:pos="1800"/>
          <w:tab w:val="num" w:pos="600"/>
        </w:tabs>
        <w:bidi w:val="0"/>
        <w:spacing w:after="200"/>
        <w:ind w:hanging="1680"/>
        <w:jc w:val="both"/>
        <w:rPr>
          <w:rFonts w:cs="Simplified Arabic"/>
        </w:rPr>
      </w:pPr>
      <w:r>
        <w:rPr>
          <w:rFonts w:cs="Simplified Arabic"/>
        </w:rPr>
        <w:t xml:space="preserve">Mosad, K. G., El-Sayed, W. M., AbouYousef, H. H., and </w:t>
      </w:r>
      <w:r w:rsidRPr="00F5368A">
        <w:rPr>
          <w:rFonts w:cs="Simplified Arabic"/>
          <w:b/>
          <w:bCs/>
        </w:rPr>
        <w:t>Abdel-Megeed</w:t>
      </w:r>
      <w:r w:rsidRPr="003646BC">
        <w:rPr>
          <w:rFonts w:cs="Simplified Arabic"/>
          <w:b/>
          <w:bCs/>
        </w:rPr>
        <w:t xml:space="preserve"> </w:t>
      </w:r>
      <w:r>
        <w:rPr>
          <w:rFonts w:cs="Simplified Arabic"/>
          <w:b/>
          <w:bCs/>
        </w:rPr>
        <w:t xml:space="preserve">M. I. </w:t>
      </w:r>
      <w:r w:rsidRPr="00C40347">
        <w:rPr>
          <w:rFonts w:cs="Simplified Arabic"/>
        </w:rPr>
        <w:t>(2012).</w:t>
      </w:r>
      <w:r>
        <w:rPr>
          <w:rFonts w:cs="Simplified Arabic"/>
          <w:b/>
          <w:bCs/>
        </w:rPr>
        <w:t xml:space="preserve"> </w:t>
      </w:r>
      <w:r w:rsidRPr="005B0DA8">
        <w:rPr>
          <w:rFonts w:cs="Simplified Arabic"/>
        </w:rPr>
        <w:t xml:space="preserve">Impurities </w:t>
      </w:r>
      <w:r>
        <w:rPr>
          <w:rFonts w:cs="Simplified Arabic"/>
        </w:rPr>
        <w:t xml:space="preserve">and physic-chemical </w:t>
      </w:r>
      <w:r w:rsidRPr="005B0DA8">
        <w:rPr>
          <w:rFonts w:cs="Simplified Arabic"/>
        </w:rPr>
        <w:t xml:space="preserve">of original and </w:t>
      </w:r>
      <w:r>
        <w:rPr>
          <w:rFonts w:cs="Simplified Arabic"/>
        </w:rPr>
        <w:t>generic</w:t>
      </w:r>
      <w:r w:rsidRPr="005B0DA8">
        <w:rPr>
          <w:rFonts w:cs="Simplified Arabic"/>
        </w:rPr>
        <w:t xml:space="preserve"> </w:t>
      </w:r>
      <w:r>
        <w:rPr>
          <w:rFonts w:cs="Simplified Arabic"/>
        </w:rPr>
        <w:t>m</w:t>
      </w:r>
      <w:r w:rsidRPr="005B0DA8">
        <w:rPr>
          <w:rFonts w:cs="Simplified Arabic"/>
        </w:rPr>
        <w:t>etalaxy</w:t>
      </w:r>
      <w:r>
        <w:rPr>
          <w:rFonts w:cs="Simplified Arabic"/>
        </w:rPr>
        <w:t>l</w:t>
      </w:r>
      <w:r w:rsidRPr="005B0DA8">
        <w:rPr>
          <w:rFonts w:cs="Simplified Arabic"/>
        </w:rPr>
        <w:t>.</w:t>
      </w:r>
      <w:r>
        <w:rPr>
          <w:rFonts w:cs="Simplified Arabic"/>
        </w:rPr>
        <w:t xml:space="preserve"> Bull. Ent. Soc. Egypt., Econ. Ser., 38, 17-28.</w:t>
      </w:r>
      <w:r w:rsidRPr="005B0DA8">
        <w:rPr>
          <w:rFonts w:cs="Simplified Arabic"/>
        </w:rPr>
        <w:t xml:space="preserve"> </w:t>
      </w:r>
    </w:p>
    <w:p w:rsidR="0034765A" w:rsidRPr="00636FB9" w:rsidRDefault="0034765A" w:rsidP="0034765A">
      <w:pPr>
        <w:numPr>
          <w:ilvl w:val="0"/>
          <w:numId w:val="14"/>
        </w:numPr>
        <w:tabs>
          <w:tab w:val="clear" w:pos="1800"/>
          <w:tab w:val="num" w:pos="600"/>
        </w:tabs>
        <w:bidi w:val="0"/>
        <w:spacing w:after="200"/>
        <w:ind w:hanging="1680"/>
        <w:jc w:val="both"/>
        <w:rPr>
          <w:rFonts w:cs="Simplified Arabic"/>
        </w:rPr>
      </w:pPr>
      <w:r>
        <w:rPr>
          <w:rFonts w:cs="Simplified Arabic"/>
        </w:rPr>
        <w:t>Khattab, G., El-Sayed, W. M.,</w:t>
      </w:r>
      <w:r w:rsidRPr="00F23589">
        <w:rPr>
          <w:rFonts w:cs="Simplified Arabic"/>
        </w:rPr>
        <w:t xml:space="preserve"> </w:t>
      </w:r>
      <w:r>
        <w:rPr>
          <w:rFonts w:cs="Simplified Arabic"/>
        </w:rPr>
        <w:t xml:space="preserve">AbouYousef, H. H., and </w:t>
      </w:r>
      <w:r w:rsidRPr="00636FB9">
        <w:rPr>
          <w:rFonts w:cs="Simplified Arabic"/>
          <w:b/>
          <w:bCs/>
        </w:rPr>
        <w:t xml:space="preserve">Abdel-Megeed, M. I., </w:t>
      </w:r>
      <w:r w:rsidRPr="00636FB9">
        <w:rPr>
          <w:rFonts w:cs="Simplified Arabic"/>
        </w:rPr>
        <w:t>(</w:t>
      </w:r>
      <w:r>
        <w:rPr>
          <w:rFonts w:cs="Simplified Arabic"/>
        </w:rPr>
        <w:t>2013</w:t>
      </w:r>
      <w:r w:rsidRPr="00636FB9">
        <w:rPr>
          <w:rFonts w:cs="Simplified Arabic"/>
        </w:rPr>
        <w:t>). Determination of impurit</w:t>
      </w:r>
      <w:r>
        <w:rPr>
          <w:rFonts w:cs="Simplified Arabic"/>
        </w:rPr>
        <w:t>y levels</w:t>
      </w:r>
      <w:r w:rsidRPr="00636FB9">
        <w:rPr>
          <w:rFonts w:cs="Simplified Arabic"/>
        </w:rPr>
        <w:t xml:space="preserve"> </w:t>
      </w:r>
      <w:r>
        <w:rPr>
          <w:rFonts w:cs="Simplified Arabic"/>
        </w:rPr>
        <w:t>in</w:t>
      </w:r>
      <w:r w:rsidRPr="00636FB9">
        <w:rPr>
          <w:rFonts w:cs="Simplified Arabic"/>
        </w:rPr>
        <w:t xml:space="preserve"> gene</w:t>
      </w:r>
      <w:r>
        <w:rPr>
          <w:rFonts w:cs="Simplified Arabic"/>
        </w:rPr>
        <w:t>r</w:t>
      </w:r>
      <w:r w:rsidRPr="00636FB9">
        <w:rPr>
          <w:rFonts w:cs="Simplified Arabic"/>
        </w:rPr>
        <w:t xml:space="preserve">ic </w:t>
      </w:r>
      <w:r>
        <w:rPr>
          <w:rFonts w:cs="Simplified Arabic"/>
        </w:rPr>
        <w:t>chlorpyrites ethyl technical. Middle East Journal of Applied Sciences</w:t>
      </w:r>
      <w:r w:rsidRPr="00636FB9">
        <w:rPr>
          <w:rFonts w:cs="Simplified Arabic"/>
        </w:rPr>
        <w:t>, Res. Bull. Ain Shams Univ. : 1-12.</w:t>
      </w:r>
    </w:p>
    <w:p w:rsidR="0034765A" w:rsidRDefault="0034765A" w:rsidP="0034765A">
      <w:pPr>
        <w:numPr>
          <w:ilvl w:val="0"/>
          <w:numId w:val="14"/>
        </w:numPr>
        <w:tabs>
          <w:tab w:val="clear" w:pos="1800"/>
          <w:tab w:val="num" w:pos="600"/>
        </w:tabs>
        <w:bidi w:val="0"/>
        <w:spacing w:after="200"/>
        <w:ind w:hanging="1680"/>
        <w:jc w:val="both"/>
        <w:rPr>
          <w:rFonts w:cs="Simplified Arabic"/>
        </w:rPr>
      </w:pPr>
      <w:r>
        <w:rPr>
          <w:rFonts w:cs="Simplified Arabic"/>
          <w:b/>
          <w:bCs/>
        </w:rPr>
        <w:t>Abdel-Megeed, M. I.,</w:t>
      </w:r>
      <w:r>
        <w:rPr>
          <w:rFonts w:cs="Simplified Arabic"/>
        </w:rPr>
        <w:t xml:space="preserve"> (2011). Hazard evaluation of lethal and sublethal adverse effects of chlorpgrifos and abamectin pesticides on honey bees as an environmental bioindicator non-target organism, Res. Bull. Ain Shams Univ. : 1-12.</w:t>
      </w:r>
    </w:p>
    <w:p w:rsidR="0034765A" w:rsidRPr="007B7091" w:rsidRDefault="0034765A" w:rsidP="0034765A">
      <w:pPr>
        <w:numPr>
          <w:ilvl w:val="0"/>
          <w:numId w:val="14"/>
        </w:numPr>
        <w:tabs>
          <w:tab w:val="clear" w:pos="1800"/>
          <w:tab w:val="num" w:pos="600"/>
        </w:tabs>
        <w:bidi w:val="0"/>
        <w:spacing w:after="200"/>
        <w:ind w:hanging="1680"/>
        <w:jc w:val="both"/>
        <w:rPr>
          <w:rFonts w:cs="Simplified Arabic"/>
        </w:rPr>
      </w:pPr>
      <w:r>
        <w:rPr>
          <w:rFonts w:cs="Simplified Arabic"/>
        </w:rPr>
        <w:t xml:space="preserve">El-Zemaity, M. S., </w:t>
      </w:r>
      <w:r w:rsidRPr="00F5368A">
        <w:rPr>
          <w:rFonts w:cs="Simplified Arabic"/>
          <w:b/>
          <w:bCs/>
        </w:rPr>
        <w:t>Abdel-Megeed</w:t>
      </w:r>
      <w:r w:rsidRPr="003646BC">
        <w:rPr>
          <w:rFonts w:cs="Simplified Arabic"/>
          <w:b/>
          <w:bCs/>
        </w:rPr>
        <w:t xml:space="preserve"> </w:t>
      </w:r>
      <w:r>
        <w:rPr>
          <w:rFonts w:cs="Simplified Arabic"/>
          <w:b/>
          <w:bCs/>
        </w:rPr>
        <w:t>M. I.</w:t>
      </w:r>
      <w:r w:rsidRPr="00F5368A">
        <w:rPr>
          <w:rFonts w:cs="Simplified Arabic"/>
          <w:b/>
          <w:bCs/>
        </w:rPr>
        <w:t>,</w:t>
      </w:r>
      <w:r>
        <w:rPr>
          <w:rFonts w:cs="Simplified Arabic"/>
        </w:rPr>
        <w:t xml:space="preserve"> </w:t>
      </w:r>
      <w:r w:rsidRPr="004B1647">
        <w:rPr>
          <w:rFonts w:cs="Simplified Arabic"/>
        </w:rPr>
        <w:t>Abdel-Wah</w:t>
      </w:r>
      <w:r>
        <w:rPr>
          <w:rFonts w:cs="Simplified Arabic"/>
        </w:rPr>
        <w:t>ed, M. S. and Redha, A. A. (2010) Factors influencing effectiveness of certain novel insecticides against red palm weevil.</w:t>
      </w:r>
      <w:r w:rsidRPr="007B7091">
        <w:rPr>
          <w:rFonts w:cs="Simplified Arabic"/>
        </w:rPr>
        <w:t xml:space="preserve"> </w:t>
      </w:r>
      <w:r>
        <w:rPr>
          <w:rFonts w:cs="Simplified Arabic"/>
        </w:rPr>
        <w:t>ISHS Acta Horticulture 882.</w:t>
      </w:r>
    </w:p>
    <w:p w:rsidR="0034765A" w:rsidRPr="007B7091" w:rsidRDefault="0034765A" w:rsidP="0034765A">
      <w:pPr>
        <w:numPr>
          <w:ilvl w:val="0"/>
          <w:numId w:val="14"/>
        </w:numPr>
        <w:tabs>
          <w:tab w:val="clear" w:pos="1800"/>
          <w:tab w:val="num" w:pos="600"/>
        </w:tabs>
        <w:bidi w:val="0"/>
        <w:spacing w:after="200"/>
        <w:ind w:hanging="1680"/>
        <w:jc w:val="both"/>
        <w:rPr>
          <w:rFonts w:cs="Simplified Arabic"/>
        </w:rPr>
      </w:pPr>
      <w:r w:rsidRPr="00F5368A">
        <w:rPr>
          <w:rFonts w:cs="Simplified Arabic"/>
          <w:b/>
          <w:bCs/>
        </w:rPr>
        <w:t>Abdel-Megeed, M. I.,</w:t>
      </w:r>
      <w:r>
        <w:rPr>
          <w:rFonts w:cs="Simplified Arabic"/>
        </w:rPr>
        <w:t xml:space="preserve"> El-Zemaity, M. S., </w:t>
      </w:r>
      <w:r w:rsidRPr="004B1647">
        <w:rPr>
          <w:rFonts w:cs="Simplified Arabic"/>
        </w:rPr>
        <w:t>Abdel-Wah</w:t>
      </w:r>
      <w:r>
        <w:rPr>
          <w:rFonts w:cs="Simplified Arabic"/>
        </w:rPr>
        <w:t xml:space="preserve">ed, M. S. and Redha, A. A. (2010) Effect of certain insecticides on some biochemical aspects of </w:t>
      </w:r>
      <w:r w:rsidRPr="003646BC">
        <w:rPr>
          <w:rFonts w:cs="Simplified Arabic"/>
          <w:i/>
          <w:iCs/>
        </w:rPr>
        <w:t>Rhynchophorus ferrugineus</w:t>
      </w:r>
      <w:r>
        <w:rPr>
          <w:rFonts w:cs="Simplified Arabic"/>
        </w:rPr>
        <w:t xml:space="preserve"> (Oliv.). ISHS Acta Horticulture 882.</w:t>
      </w:r>
    </w:p>
    <w:p w:rsidR="0034765A" w:rsidRPr="00843D2D" w:rsidRDefault="0034765A" w:rsidP="0034765A">
      <w:pPr>
        <w:numPr>
          <w:ilvl w:val="0"/>
          <w:numId w:val="14"/>
        </w:numPr>
        <w:tabs>
          <w:tab w:val="clear" w:pos="1800"/>
          <w:tab w:val="num" w:pos="600"/>
        </w:tabs>
        <w:bidi w:val="0"/>
        <w:spacing w:after="200"/>
        <w:ind w:hanging="1680"/>
        <w:jc w:val="both"/>
        <w:rPr>
          <w:rFonts w:cs="Simplified Arabic"/>
        </w:rPr>
      </w:pPr>
      <w:r w:rsidRPr="00843D2D">
        <w:rPr>
          <w:rFonts w:cs="Simplified Arabic"/>
          <w:b/>
          <w:bCs/>
        </w:rPr>
        <w:t>Abdel-Megeed M. I.,</w:t>
      </w:r>
      <w:r>
        <w:rPr>
          <w:rFonts w:cs="Simplified Arabic"/>
        </w:rPr>
        <w:t xml:space="preserve"> </w:t>
      </w:r>
      <w:r w:rsidRPr="00843D2D">
        <w:rPr>
          <w:rFonts w:cs="Simplified Arabic"/>
        </w:rPr>
        <w:t xml:space="preserve">(2009). Chemical contaminants in the Egyptian bried herbs and aromatic plants. Journal of </w:t>
      </w:r>
      <w:r>
        <w:rPr>
          <w:rFonts w:cs="Simplified Arabic"/>
        </w:rPr>
        <w:t>Environ. Res.</w:t>
      </w:r>
      <w:r w:rsidRPr="00843D2D">
        <w:rPr>
          <w:rFonts w:cs="Simplified Arabic"/>
        </w:rPr>
        <w:t xml:space="preserve">, </w:t>
      </w:r>
      <w:r>
        <w:rPr>
          <w:rFonts w:cs="Simplified Arabic"/>
        </w:rPr>
        <w:t>1</w:t>
      </w:r>
      <w:r w:rsidRPr="00843D2D">
        <w:rPr>
          <w:rFonts w:cs="Simplified Arabic"/>
        </w:rPr>
        <w:t>-</w:t>
      </w:r>
      <w:r>
        <w:rPr>
          <w:rFonts w:cs="Simplified Arabic"/>
        </w:rPr>
        <w:t>27</w:t>
      </w:r>
      <w:r w:rsidRPr="00843D2D">
        <w:rPr>
          <w:rFonts w:cs="Simplified Arabic"/>
        </w:rPr>
        <w:t>.</w:t>
      </w:r>
    </w:p>
    <w:p w:rsidR="0034765A" w:rsidRPr="00B325EE" w:rsidRDefault="0034765A" w:rsidP="0034765A">
      <w:pPr>
        <w:numPr>
          <w:ilvl w:val="0"/>
          <w:numId w:val="14"/>
        </w:numPr>
        <w:tabs>
          <w:tab w:val="clear" w:pos="1800"/>
          <w:tab w:val="num" w:pos="600"/>
        </w:tabs>
        <w:bidi w:val="0"/>
        <w:spacing w:after="200"/>
        <w:ind w:hanging="1680"/>
        <w:jc w:val="both"/>
        <w:rPr>
          <w:rFonts w:cs="Simplified Arabic"/>
        </w:rPr>
      </w:pPr>
      <w:r w:rsidRPr="00F5368A">
        <w:rPr>
          <w:rFonts w:cs="Simplified Arabic"/>
          <w:b/>
          <w:bCs/>
        </w:rPr>
        <w:t>Abdel-Megeed, M. I.,</w:t>
      </w:r>
      <w:r>
        <w:rPr>
          <w:rFonts w:cs="Simplified Arabic"/>
        </w:rPr>
        <w:t xml:space="preserve"> Mairy, F. M., Hegazy, G. M. and Mohamed, W. S. (2009). In press. Ovicidal and Larvicidal activity of two nonsteriodal ecdysone Agonists against the leafworm, Spodoptera littoralis (Boisd.). 10</w:t>
      </w:r>
      <w:r w:rsidRPr="00FB699C">
        <w:rPr>
          <w:rFonts w:cs="Simplified Arabic"/>
          <w:vertAlign w:val="superscript"/>
        </w:rPr>
        <w:t>th</w:t>
      </w:r>
      <w:r>
        <w:rPr>
          <w:rFonts w:cs="Simplified Arabic"/>
        </w:rPr>
        <w:t xml:space="preserve"> Arab congress of Plant Protection, </w:t>
      </w:r>
      <w:smartTag w:uri="urn:schemas-microsoft-com:office:smarttags" w:element="place">
        <w:smartTag w:uri="urn:schemas-microsoft-com:office:smarttags" w:element="City">
          <w:r>
            <w:rPr>
              <w:rFonts w:cs="Simplified Arabic"/>
            </w:rPr>
            <w:t>Beirut</w:t>
          </w:r>
        </w:smartTag>
        <w:r>
          <w:rPr>
            <w:rFonts w:cs="Simplified Arabic"/>
          </w:rPr>
          <w:t xml:space="preserve">, </w:t>
        </w:r>
        <w:smartTag w:uri="urn:schemas-microsoft-com:office:smarttags" w:element="country-region">
          <w:r>
            <w:rPr>
              <w:rFonts w:cs="Simplified Arabic"/>
            </w:rPr>
            <w:t>Lebanon</w:t>
          </w:r>
        </w:smartTag>
      </w:smartTag>
      <w:r>
        <w:rPr>
          <w:rFonts w:cs="Simplified Arabic"/>
        </w:rPr>
        <w:t>, 26-30 October, 2009.</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F5368A">
        <w:rPr>
          <w:rFonts w:cs="Simplified Arabic"/>
          <w:b/>
          <w:bCs/>
        </w:rPr>
        <w:t>Abdel-Megeed, M. I.,</w:t>
      </w:r>
      <w:r>
        <w:rPr>
          <w:rFonts w:cs="Simplified Arabic"/>
        </w:rPr>
        <w:t xml:space="preserve"> A. K. Sobeiha, and A. Hanafi (2009). Pesticide Practices in some Egyptian Exportation Farms. Arab Universities Journal of Agricultural Sciences, 247-252.</w:t>
      </w:r>
    </w:p>
    <w:p w:rsidR="0034765A" w:rsidRDefault="0034765A" w:rsidP="0034765A">
      <w:pPr>
        <w:numPr>
          <w:ilvl w:val="0"/>
          <w:numId w:val="14"/>
        </w:numPr>
        <w:tabs>
          <w:tab w:val="clear" w:pos="1800"/>
          <w:tab w:val="num" w:pos="600"/>
        </w:tabs>
        <w:bidi w:val="0"/>
        <w:spacing w:after="200"/>
        <w:ind w:hanging="1680"/>
        <w:jc w:val="both"/>
        <w:rPr>
          <w:rFonts w:cs="Simplified Arabic"/>
        </w:rPr>
      </w:pPr>
      <w:r>
        <w:rPr>
          <w:rFonts w:cs="Simplified Arabic"/>
        </w:rPr>
        <w:t>Sobeiha,</w:t>
      </w:r>
      <w:r w:rsidRPr="00870481">
        <w:rPr>
          <w:rFonts w:cs="Simplified Arabic"/>
        </w:rPr>
        <w:t xml:space="preserve"> </w:t>
      </w:r>
      <w:r>
        <w:rPr>
          <w:rFonts w:cs="Simplified Arabic"/>
        </w:rPr>
        <w:t xml:space="preserve">A. K., </w:t>
      </w:r>
      <w:r w:rsidRPr="00F5368A">
        <w:rPr>
          <w:rFonts w:cs="Simplified Arabic"/>
          <w:b/>
          <w:bCs/>
        </w:rPr>
        <w:t>Abdel-Megeed</w:t>
      </w:r>
      <w:r w:rsidRPr="003646BC">
        <w:rPr>
          <w:rFonts w:cs="Simplified Arabic"/>
          <w:b/>
          <w:bCs/>
        </w:rPr>
        <w:t xml:space="preserve"> </w:t>
      </w:r>
      <w:r>
        <w:rPr>
          <w:rFonts w:cs="Simplified Arabic"/>
          <w:b/>
          <w:bCs/>
        </w:rPr>
        <w:t>M. I.</w:t>
      </w:r>
      <w:r w:rsidRPr="00F5368A">
        <w:rPr>
          <w:rFonts w:cs="Simplified Arabic"/>
          <w:b/>
          <w:bCs/>
        </w:rPr>
        <w:t>,</w:t>
      </w:r>
      <w:r>
        <w:rPr>
          <w:rFonts w:cs="Simplified Arabic"/>
        </w:rPr>
        <w:t xml:space="preserve"> S. M. A. Dahroug, O. M. Eklo and A. Hanafi (2009). Disappearance of Azoxystrobin, Cyprodinil, Fludioxystrobin, Cyprodinil, Fenhexamid and Myclobutanil in Strawberry Fruits under Field Conditions. Arab Universities Journal of Agricultural Sciences, 239-245.</w:t>
      </w:r>
    </w:p>
    <w:p w:rsidR="0034765A" w:rsidRPr="00362298" w:rsidRDefault="0034765A" w:rsidP="0034765A">
      <w:pPr>
        <w:numPr>
          <w:ilvl w:val="0"/>
          <w:numId w:val="14"/>
        </w:numPr>
        <w:tabs>
          <w:tab w:val="clear" w:pos="1800"/>
          <w:tab w:val="num" w:pos="600"/>
        </w:tabs>
        <w:bidi w:val="0"/>
        <w:spacing w:after="200"/>
        <w:ind w:hanging="1680"/>
        <w:jc w:val="both"/>
        <w:rPr>
          <w:rFonts w:cs="Simplified Arabic"/>
        </w:rPr>
      </w:pPr>
      <w:r w:rsidRPr="007B437D">
        <w:rPr>
          <w:rFonts w:cs="Simplified Arabic"/>
        </w:rPr>
        <w:t>Abdel-Allem, T.,</w:t>
      </w:r>
      <w:r>
        <w:rPr>
          <w:rFonts w:cs="Simplified Arabic"/>
          <w:b/>
          <w:bCs/>
        </w:rPr>
        <w:t xml:space="preserve"> Abdel-Megeed, M. I., </w:t>
      </w:r>
      <w:r w:rsidRPr="007B437D">
        <w:rPr>
          <w:rFonts w:cs="Simplified Arabic"/>
        </w:rPr>
        <w:t>Almaz, M. M. and</w:t>
      </w:r>
      <w:r>
        <w:rPr>
          <w:rFonts w:cs="Simplified Arabic"/>
          <w:b/>
          <w:bCs/>
        </w:rPr>
        <w:t xml:space="preserve"> </w:t>
      </w:r>
      <w:r>
        <w:rPr>
          <w:rFonts w:cs="Simplified Arabic"/>
        </w:rPr>
        <w:t>Dahrough, S. A. (2009). Monitoring of pesticides residues in some Egyptian medicinal plants., Res. Bull. Ain Shams Univ. : 1-14</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F5368A">
        <w:rPr>
          <w:rFonts w:cs="Simplified Arabic"/>
          <w:b/>
          <w:bCs/>
        </w:rPr>
        <w:t>Abdel-Megeed, M. I.,</w:t>
      </w:r>
      <w:r>
        <w:rPr>
          <w:rFonts w:cs="Simplified Arabic"/>
        </w:rPr>
        <w:t xml:space="preserve"> A. K. Sobeiha, S. M. A. Dahroug, O. M. Eklo and A. Hanafi. Efficacy of certain Washing Treatment in Reducing</w:t>
      </w:r>
      <w:r w:rsidRPr="00082133">
        <w:rPr>
          <w:rFonts w:cs="Simplified Arabic"/>
        </w:rPr>
        <w:t xml:space="preserve"> </w:t>
      </w:r>
      <w:r>
        <w:rPr>
          <w:rFonts w:cs="Simplified Arabic"/>
        </w:rPr>
        <w:t>Azoxystrobin, Cyprodinil and Fludixonil Residues on Strawberry, Lettuce and Rocket.</w:t>
      </w:r>
    </w:p>
    <w:p w:rsidR="0034765A" w:rsidRDefault="0034765A" w:rsidP="0034765A">
      <w:pPr>
        <w:bidi w:val="0"/>
        <w:spacing w:after="200"/>
        <w:ind w:left="1800"/>
        <w:jc w:val="both"/>
        <w:rPr>
          <w:rFonts w:cs="Simplified Arabic"/>
        </w:rPr>
      </w:pP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4B1647">
        <w:rPr>
          <w:rFonts w:cs="Simplified Arabic"/>
        </w:rPr>
        <w:t>Abdel-Wahed, M. S.,</w:t>
      </w:r>
      <w:r>
        <w:rPr>
          <w:rFonts w:cs="Simplified Arabic"/>
          <w:b/>
          <w:bCs/>
        </w:rPr>
        <w:t xml:space="preserve"> </w:t>
      </w:r>
      <w:r w:rsidRPr="00F5368A">
        <w:rPr>
          <w:rFonts w:cs="Simplified Arabic"/>
          <w:b/>
          <w:bCs/>
        </w:rPr>
        <w:t>Abdel-Megeed</w:t>
      </w:r>
      <w:r w:rsidRPr="003646BC">
        <w:rPr>
          <w:rFonts w:cs="Simplified Arabic"/>
          <w:b/>
          <w:bCs/>
        </w:rPr>
        <w:t xml:space="preserve"> </w:t>
      </w:r>
      <w:r>
        <w:rPr>
          <w:rFonts w:cs="Simplified Arabic"/>
          <w:b/>
          <w:bCs/>
        </w:rPr>
        <w:t>M. I.</w:t>
      </w:r>
      <w:r w:rsidRPr="00F5368A">
        <w:rPr>
          <w:rFonts w:cs="Simplified Arabic"/>
          <w:b/>
          <w:bCs/>
        </w:rPr>
        <w:t>,</w:t>
      </w:r>
      <w:r>
        <w:rPr>
          <w:rFonts w:cs="Simplified Arabic"/>
        </w:rPr>
        <w:t xml:space="preserve"> El-Zemaity, M. S. and Redha, A. A. (In press) Efficiency of mass trapping, synthetic insecticides and the bioagent </w:t>
      </w:r>
      <w:r w:rsidRPr="003646BC">
        <w:rPr>
          <w:rFonts w:cs="Simplified Arabic"/>
          <w:i/>
          <w:iCs/>
        </w:rPr>
        <w:t>Beauveria bassiana</w:t>
      </w:r>
      <w:r>
        <w:rPr>
          <w:rFonts w:cs="Simplified Arabic"/>
        </w:rPr>
        <w:t xml:space="preserve"> for controlling RPW, </w:t>
      </w:r>
      <w:r w:rsidRPr="003646BC">
        <w:rPr>
          <w:rFonts w:cs="Simplified Arabic"/>
          <w:i/>
          <w:iCs/>
        </w:rPr>
        <w:t>Rhynchophorus ferrugineus</w:t>
      </w:r>
      <w:r>
        <w:rPr>
          <w:rFonts w:cs="Simplified Arabic"/>
        </w:rPr>
        <w:t xml:space="preserve"> (Oliv.)</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4B1647">
        <w:rPr>
          <w:rFonts w:cs="Simplified Arabic"/>
        </w:rPr>
        <w:t>Abdel-Wahed, M. S.,</w:t>
      </w:r>
      <w:r>
        <w:rPr>
          <w:rFonts w:cs="Simplified Arabic"/>
        </w:rPr>
        <w:t xml:space="preserve"> </w:t>
      </w:r>
      <w:r w:rsidRPr="00F5368A">
        <w:rPr>
          <w:rFonts w:cs="Simplified Arabic"/>
          <w:b/>
          <w:bCs/>
        </w:rPr>
        <w:t>Abdel-Megeed</w:t>
      </w:r>
      <w:r w:rsidRPr="003646BC">
        <w:rPr>
          <w:rFonts w:cs="Simplified Arabic"/>
          <w:b/>
          <w:bCs/>
        </w:rPr>
        <w:t xml:space="preserve"> </w:t>
      </w:r>
      <w:r>
        <w:rPr>
          <w:rFonts w:cs="Simplified Arabic"/>
          <w:b/>
          <w:bCs/>
        </w:rPr>
        <w:t>M. I.</w:t>
      </w:r>
      <w:r w:rsidRPr="00F5368A">
        <w:rPr>
          <w:rFonts w:cs="Simplified Arabic"/>
          <w:b/>
          <w:bCs/>
        </w:rPr>
        <w:t>,</w:t>
      </w:r>
      <w:r>
        <w:rPr>
          <w:rFonts w:cs="Simplified Arabic"/>
        </w:rPr>
        <w:t xml:space="preserve"> El-Zemaity, M. S. and Redha, A. A. (In press) Ecological aspects and pattern of red palm weevil infestation in date palm orchards.</w:t>
      </w:r>
    </w:p>
    <w:p w:rsidR="0034765A" w:rsidRPr="00302DBA" w:rsidRDefault="0034765A" w:rsidP="0034765A">
      <w:pPr>
        <w:numPr>
          <w:ilvl w:val="0"/>
          <w:numId w:val="14"/>
        </w:numPr>
        <w:tabs>
          <w:tab w:val="clear" w:pos="1800"/>
          <w:tab w:val="num" w:pos="600"/>
        </w:tabs>
        <w:bidi w:val="0"/>
        <w:spacing w:after="200"/>
        <w:ind w:hanging="1680"/>
        <w:jc w:val="both"/>
        <w:rPr>
          <w:rFonts w:cs="Simplified Arabic"/>
        </w:rPr>
      </w:pPr>
      <w:r w:rsidRPr="00302DBA">
        <w:rPr>
          <w:rFonts w:cs="Simplified Arabic"/>
        </w:rPr>
        <w:t xml:space="preserve">Bayoumi, A. E., El-Zemaity, M. S., </w:t>
      </w:r>
      <w:r w:rsidRPr="00302DBA">
        <w:rPr>
          <w:rFonts w:cs="Simplified Arabic"/>
          <w:b/>
          <w:bCs/>
        </w:rPr>
        <w:t>Abdel-Megeed, M.I.</w:t>
      </w:r>
      <w:r w:rsidRPr="00302DBA">
        <w:rPr>
          <w:rFonts w:cs="Simplified Arabic"/>
        </w:rPr>
        <w:t xml:space="preserve"> and Hamad, M. A. (In press) Traditional practices of using pesticides on vegetables and its impacts on residues levels of fenitrothion on cucumber under Egyptian conditions. Annals of Agric. Sci. ,  Ain shams Univ., Cairo.</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El-Zemaity, M. S., Bayoumi, A. E. and Hamad, M. A. (In press) Bio. And phytoremedation of decontaminate the atrazine residues in water. Annal of Agric. Sci., Sp. Issue of 11</w:t>
      </w:r>
      <w:r w:rsidRPr="00870481">
        <w:rPr>
          <w:rFonts w:cs="Simplified Arabic"/>
          <w:vertAlign w:val="superscript"/>
        </w:rPr>
        <w:t>th</w:t>
      </w:r>
      <w:r w:rsidRPr="00870481">
        <w:rPr>
          <w:rFonts w:cs="Simplified Arabic"/>
        </w:rPr>
        <w:t xml:space="preserve"> Conf. Agric. Develop. Res.</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El-Zemaity, M. S., </w:t>
      </w:r>
      <w:r w:rsidRPr="00870481">
        <w:rPr>
          <w:rFonts w:cs="Simplified Arabic"/>
          <w:b/>
          <w:bCs/>
        </w:rPr>
        <w:t>Abdel-Megeed, M.I.</w:t>
      </w:r>
      <w:r w:rsidRPr="00870481">
        <w:rPr>
          <w:rFonts w:cs="Simplified Arabic"/>
        </w:rPr>
        <w:t xml:space="preserve">, Bayoumi, A. E., and Hamad, M. A. (In press) Monitoring of pesticide residues in some environmental elements at </w:t>
      </w:r>
      <w:smartTag w:uri="urn:schemas-microsoft-com:office:smarttags" w:element="place">
        <w:smartTag w:uri="urn:schemas-microsoft-com:office:smarttags" w:element="City">
          <w:r w:rsidRPr="00870481">
            <w:rPr>
              <w:rFonts w:cs="Simplified Arabic"/>
            </w:rPr>
            <w:t>Menofia Governorate</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xml:space="preserve">. Arab Univ. Jour. Agric. Sci.,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 Dogheim, S.M., El-Hammady, A. and Ali, G.A. (In press) Monitoring and elimination of pesticide residues in dates.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 El-Saadany, G.B., El-Sebay, Y. and Kamal, M. (In press) Efficiency of certain insecticides against different stages of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xml:space="preserve">, 20-22 Feb. 2007.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El-Saadany, G.B., </w:t>
      </w:r>
      <w:r w:rsidRPr="00870481">
        <w:rPr>
          <w:rFonts w:cs="Simplified Arabic"/>
          <w:b/>
          <w:bCs/>
        </w:rPr>
        <w:t xml:space="preserve">Abdel-Megeed, M.I </w:t>
      </w:r>
      <w:r w:rsidRPr="00870481">
        <w:rPr>
          <w:rFonts w:cs="Simplified Arabic"/>
        </w:rPr>
        <w:t xml:space="preserve">., El-Sebay, Y. and Kamal, M. (In press) Food suitability for the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El-Saadany, G.B., </w:t>
      </w:r>
      <w:r w:rsidRPr="00870481">
        <w:rPr>
          <w:rFonts w:cs="Simplified Arabic"/>
          <w:b/>
          <w:bCs/>
        </w:rPr>
        <w:t xml:space="preserve">Abdel-Megeed, M.I </w:t>
      </w:r>
      <w:r w:rsidRPr="00870481">
        <w:rPr>
          <w:rFonts w:cs="Simplified Arabic"/>
        </w:rPr>
        <w:t xml:space="preserve">., El-Sebay, Y. and Kamal, M. (In press) Host – plant preference evaluated through life table parameters for the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El-Saadany, G.B., </w:t>
      </w:r>
      <w:r w:rsidRPr="00870481">
        <w:rPr>
          <w:rFonts w:cs="Simplified Arabic"/>
          <w:b/>
          <w:bCs/>
        </w:rPr>
        <w:t xml:space="preserve">Abdel-Megeed, M.I </w:t>
      </w:r>
      <w:r w:rsidRPr="00870481">
        <w:rPr>
          <w:rFonts w:cs="Simplified Arabic"/>
        </w:rPr>
        <w:t xml:space="preserve">., El-Sebay,Y. and Kamal, M. (In press) The estimated number and duration of the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El-Saadany, G.B., </w:t>
      </w:r>
      <w:r w:rsidRPr="00870481">
        <w:rPr>
          <w:rFonts w:cs="Simplified Arabic"/>
          <w:b/>
          <w:bCs/>
        </w:rPr>
        <w:t xml:space="preserve">Abdel-Megeed, M.I </w:t>
      </w:r>
      <w:r w:rsidRPr="00870481">
        <w:rPr>
          <w:rFonts w:cs="Simplified Arabic"/>
        </w:rPr>
        <w:t xml:space="preserve">., El-Sebay, Y. and Kamal, M. (In press) Accumulated thermal units based on degree-days, daily mean </w:t>
      </w:r>
      <w:r w:rsidRPr="00870481">
        <w:rPr>
          <w:rFonts w:cs="Simplified Arabic"/>
        </w:rPr>
        <w:lastRenderedPageBreak/>
        <w:t xml:space="preserve">temperature and physiological zero for the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El-Saadany, G.B., </w:t>
      </w:r>
      <w:r w:rsidRPr="00870481">
        <w:rPr>
          <w:rFonts w:cs="Simplified Arabic"/>
          <w:b/>
          <w:bCs/>
        </w:rPr>
        <w:t xml:space="preserve">Abdel-Megeed, M.I </w:t>
      </w:r>
      <w:r w:rsidRPr="00870481">
        <w:rPr>
          <w:rFonts w:cs="Simplified Arabic"/>
        </w:rPr>
        <w:t xml:space="preserve">., El-Sebay,Y. and Kamal, M. (In press) Characteristic features of certain biological aspects of the red palm weevil, </w:t>
      </w:r>
      <w:r w:rsidRPr="00870481">
        <w:rPr>
          <w:rFonts w:cs="Simplified Arabic"/>
          <w:i/>
          <w:iCs/>
        </w:rPr>
        <w:t>Rhynchophorus ferrugineus</w:t>
      </w:r>
      <w:r w:rsidRPr="00870481">
        <w:rPr>
          <w:rFonts w:cs="Simplified Arabic"/>
        </w:rPr>
        <w:t xml:space="preserve"> (Oliv.). The Fourth Symposium on Date Palm, </w:t>
      </w:r>
      <w:smartTag w:uri="urn:schemas-microsoft-com:office:smarttags" w:element="place">
        <w:smartTag w:uri="urn:schemas-microsoft-com:office:smarttags" w:element="PlaceName">
          <w:r w:rsidRPr="00870481">
            <w:rPr>
              <w:rFonts w:cs="Simplified Arabic"/>
            </w:rPr>
            <w:t>King</w:t>
          </w:r>
        </w:smartTag>
        <w:r w:rsidRPr="00870481">
          <w:rPr>
            <w:rFonts w:cs="Simplified Arabic"/>
          </w:rPr>
          <w:t xml:space="preserve"> </w:t>
        </w:r>
        <w:smartTag w:uri="urn:schemas-microsoft-com:office:smarttags" w:element="PlaceName">
          <w:r w:rsidRPr="00870481">
            <w:rPr>
              <w:rFonts w:cs="Simplified Arabic"/>
            </w:rPr>
            <w:t>Faisal</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Saudia, </w:t>
      </w:r>
      <w:smartTag w:uri="urn:schemas-microsoft-com:office:smarttags" w:element="place">
        <w:r w:rsidRPr="00870481">
          <w:rPr>
            <w:rFonts w:cs="Simplified Arabic"/>
          </w:rPr>
          <w:t>Arabia</w:t>
        </w:r>
      </w:smartTag>
      <w:r w:rsidRPr="00870481">
        <w:rPr>
          <w:rFonts w:cs="Simplified Arabic"/>
        </w:rPr>
        <w:t>, 20-22 Feb. 2007.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Amal, A. Reda, </w:t>
      </w:r>
      <w:r w:rsidRPr="00285A76">
        <w:rPr>
          <w:rFonts w:cs="Simplified Arabic"/>
          <w:b/>
          <w:bCs/>
        </w:rPr>
        <w:t>Abdel-Megeed, M. I</w:t>
      </w:r>
      <w:r w:rsidRPr="00870481">
        <w:rPr>
          <w:rFonts w:cs="Simplified Arabic"/>
        </w:rPr>
        <w:t xml:space="preserve">.,  El-Zaemety, M. S. and Abdel-Wahed,  M. S. (2008). Factors influencing </w:t>
      </w:r>
      <w:r>
        <w:rPr>
          <w:rFonts w:cs="Simplified Arabic"/>
        </w:rPr>
        <w:t>the</w:t>
      </w:r>
      <w:r w:rsidRPr="00870481">
        <w:rPr>
          <w:rFonts w:cs="Simplified Arabic"/>
        </w:rPr>
        <w:t xml:space="preserve"> effectiveness of certain novel insecticides against red palm weevil. Res. Bull. Ain Shams Univ. 1-13.</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Basiouny, A., </w:t>
      </w:r>
      <w:r w:rsidRPr="00870481">
        <w:rPr>
          <w:rFonts w:cs="Simplified Arabic"/>
          <w:b/>
          <w:bCs/>
        </w:rPr>
        <w:t>Abdel-Megeed, M.I.,</w:t>
      </w:r>
      <w:r w:rsidRPr="00870481">
        <w:rPr>
          <w:rFonts w:cs="Simplified Arabic"/>
        </w:rPr>
        <w:t xml:space="preserve"> Abdel-Rahman, M. and Salama, M. (2008). Bee honey quality according to honey bee colony performance. J. Agric. Sci. Mansoura Univ., 33(5): 3701 – 3711.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Basiouny, A., </w:t>
      </w:r>
      <w:r w:rsidRPr="00870481">
        <w:rPr>
          <w:rFonts w:cs="Simplified Arabic"/>
          <w:b/>
          <w:bCs/>
        </w:rPr>
        <w:t>Abdel-Megeed, M.I.,</w:t>
      </w:r>
      <w:r w:rsidRPr="00870481">
        <w:rPr>
          <w:rFonts w:cs="Simplified Arabic"/>
        </w:rPr>
        <w:t xml:space="preserve"> Sharaawy, M. and El-Wakeel, A. (2008). Certain factors affecting royal jelly production in honey bee colonies. J. Agric. Sci. Mansoura Univ., 33(4): 2950 – 2957.</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(2007). Towards a strategy for integrated management of red palm weevil. Proceeding of 3</w:t>
      </w:r>
      <w:r w:rsidRPr="00870481">
        <w:rPr>
          <w:rFonts w:cs="Simplified Arabic"/>
          <w:vertAlign w:val="superscript"/>
        </w:rPr>
        <w:t>rd</w:t>
      </w:r>
      <w:r w:rsidRPr="00870481">
        <w:rPr>
          <w:rFonts w:cs="Simplified Arabic"/>
        </w:rPr>
        <w:t xml:space="preserve"> Intern. Conf. of Plant Protection Res. Instit. (In Press).</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and Hammam, F. (2007) Monitoring health hazard of pesticides on agriculture workers at Ismailia governorate, Egypt – Annals Agric.,  Ain shams Univ., Cairo.</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Basiouny, A., </w:t>
      </w:r>
      <w:r w:rsidRPr="00870481">
        <w:rPr>
          <w:rFonts w:cs="Simplified Arabic"/>
          <w:b/>
          <w:bCs/>
        </w:rPr>
        <w:t>Abdel-Megeed, M.I.,</w:t>
      </w:r>
      <w:r w:rsidRPr="00870481">
        <w:rPr>
          <w:rFonts w:cs="Simplified Arabic"/>
        </w:rPr>
        <w:t xml:space="preserve"> Sharaawy, M. and Mohamed, G. (2006). Effect of colony management and plant extracts on varrca mites attacking honey bee colonies.</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Radwan, N. M., </w:t>
      </w:r>
      <w:r w:rsidRPr="00870481">
        <w:rPr>
          <w:rFonts w:cs="Simplified Arabic"/>
          <w:b/>
          <w:bCs/>
        </w:rPr>
        <w:t>Abdel-Megeed, M.I.</w:t>
      </w:r>
      <w:r w:rsidRPr="00870481">
        <w:rPr>
          <w:rFonts w:cs="Simplified Arabic"/>
        </w:rPr>
        <w:t>, Taha, A. H. and El-Morshedy (2006) Degradation of nematicide residues in tomato fruits and potato tubers. Res. Bull., Ain Shams Univ : 1 – 9</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(2005). Present status and future directions of Agric. Pest management. Proc. 1</w:t>
      </w:r>
      <w:r w:rsidRPr="00870481">
        <w:rPr>
          <w:rFonts w:cs="Simplified Arabic"/>
          <w:vertAlign w:val="superscript"/>
        </w:rPr>
        <w:t>st</w:t>
      </w:r>
      <w:r w:rsidRPr="00870481">
        <w:rPr>
          <w:rFonts w:cs="Simplified Arabic"/>
        </w:rPr>
        <w:t xml:space="preserve"> Conf. of Agric. Pesticides Committee: 45-66</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El-Haneidy, A. H., Rezk, G. N. ,</w:t>
      </w:r>
      <w:r w:rsidRPr="00870481">
        <w:rPr>
          <w:rFonts w:cs="Simplified Arabic"/>
          <w:b/>
          <w:bCs/>
        </w:rPr>
        <w:t xml:space="preserve"> Abdel-Megeed, M.I. </w:t>
      </w:r>
      <w:r w:rsidRPr="00870481">
        <w:rPr>
          <w:rFonts w:cs="Simplified Arabic"/>
        </w:rPr>
        <w:t>and Salwa, Abdel-Samad</w:t>
      </w:r>
      <w:r w:rsidRPr="00870481">
        <w:rPr>
          <w:rFonts w:cs="Simplified Arabic"/>
          <w:b/>
          <w:bCs/>
        </w:rPr>
        <w:t xml:space="preserve"> </w:t>
      </w:r>
      <w:r w:rsidRPr="00870481">
        <w:rPr>
          <w:rFonts w:cs="Simplified Arabic"/>
        </w:rPr>
        <w:t>(2004).</w:t>
      </w:r>
      <w:r w:rsidRPr="00870481">
        <w:rPr>
          <w:rFonts w:cs="Simplified Arabic"/>
          <w:b/>
          <w:bCs/>
        </w:rPr>
        <w:t xml:space="preserve"> </w:t>
      </w:r>
      <w:r w:rsidRPr="00870481">
        <w:rPr>
          <w:rFonts w:cs="Simplified Arabic"/>
        </w:rPr>
        <w:t>Comparative study of cereal</w:t>
      </w:r>
      <w:r w:rsidRPr="00870481">
        <w:rPr>
          <w:rFonts w:cs="Simplified Arabic"/>
          <w:b/>
          <w:bCs/>
        </w:rPr>
        <w:t xml:space="preserve"> </w:t>
      </w:r>
      <w:r w:rsidRPr="00870481">
        <w:rPr>
          <w:rFonts w:cs="Simplified Arabic"/>
        </w:rPr>
        <w:t xml:space="preserve">aphids species and their associated predators and parasitoids in two different wheat regions in Egypt .  Egyptian Journal of Biological </w:t>
      </w:r>
      <w:smartTag w:uri="urn:schemas-microsoft-com:office:smarttags" w:element="place">
        <w:r w:rsidRPr="00870481">
          <w:rPr>
            <w:rFonts w:cs="Simplified Arabic"/>
          </w:rPr>
          <w:t>Pest</w:t>
        </w:r>
      </w:smartTag>
      <w:r w:rsidRPr="00870481">
        <w:rPr>
          <w:rFonts w:cs="Simplified Arabic"/>
        </w:rPr>
        <w:t xml:space="preserve"> Control, 14 (1) : 217 – 224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 xml:space="preserve">Abdel-Megeed, M.I.; </w:t>
      </w:r>
      <w:r w:rsidRPr="00870481">
        <w:rPr>
          <w:rFonts w:cs="Simplified Arabic"/>
        </w:rPr>
        <w:t xml:space="preserve">A. N. Hassan, M. W. Ghabbour, M. M. Abou-Setta, and S. M. El-Amir (2004). Generations Determenation of Parlatoria Oleae ( Homoptera : Diaspididae ), Using Age structure, Associated Degree-Days and Proper Controlling Times on Olive at </w:t>
      </w:r>
      <w:smartTag w:uri="urn:schemas-microsoft-com:office:smarttags" w:element="City">
        <w:smartTag w:uri="urn:schemas-microsoft-com:office:smarttags" w:element="place">
          <w:r w:rsidRPr="00870481">
            <w:rPr>
              <w:rFonts w:cs="Simplified Arabic"/>
            </w:rPr>
            <w:t>Ismailia</w:t>
          </w:r>
        </w:smartTag>
      </w:smartTag>
      <w:r w:rsidRPr="00870481">
        <w:rPr>
          <w:rFonts w:cs="Simplified Arabic"/>
        </w:rPr>
        <w:t xml:space="preserve">. Agric. Dev. Res., Fac. Agric., Ain Shams Univ., </w:t>
      </w:r>
      <w:smartTag w:uri="urn:schemas-microsoft-com:office:smarttags" w:element="place">
        <w:smartTag w:uri="urn:schemas-microsoft-com:office:smarttags" w:element="City">
          <w:r w:rsidRPr="00870481">
            <w:rPr>
              <w:rFonts w:cs="Simplified Arabic"/>
            </w:rPr>
            <w:t>Cairo</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lastRenderedPageBreak/>
        <w:t>Abdel-Megeed, M.I.,</w:t>
      </w:r>
      <w:r w:rsidRPr="00870481">
        <w:rPr>
          <w:rFonts w:cs="Simplified Arabic"/>
        </w:rPr>
        <w:t xml:space="preserve">  Abdel-Monem, A.M. and </w:t>
      </w:r>
      <w:smartTag w:uri="urn:schemas-microsoft-com:office:smarttags" w:element="place">
        <w:smartTag w:uri="urn:schemas-microsoft-com:office:smarttags" w:element="City">
          <w:r w:rsidRPr="00870481">
            <w:rPr>
              <w:rFonts w:cs="Simplified Arabic"/>
            </w:rPr>
            <w:t>Abdou-Zeid</w:t>
          </w:r>
        </w:smartTag>
        <w:r w:rsidRPr="00870481">
          <w:rPr>
            <w:rFonts w:cs="Simplified Arabic"/>
          </w:rPr>
          <w:t xml:space="preserve">, </w:t>
        </w:r>
        <w:smartTag w:uri="urn:schemas-microsoft-com:office:smarttags" w:element="State">
          <w:r w:rsidRPr="00870481">
            <w:rPr>
              <w:rFonts w:cs="Simplified Arabic"/>
            </w:rPr>
            <w:t>N.M.</w:t>
          </w:r>
        </w:smartTag>
      </w:smartTag>
      <w:r w:rsidRPr="00870481">
        <w:rPr>
          <w:rFonts w:cs="Simplified Arabic"/>
        </w:rPr>
        <w:t xml:space="preserve"> (2004). Status of integrated management for rice pests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XVTH International Plant Protection Congress, </w:t>
      </w:r>
      <w:smartTag w:uri="urn:schemas-microsoft-com:office:smarttags" w:element="City">
        <w:r w:rsidRPr="00870481">
          <w:rPr>
            <w:rFonts w:cs="Simplified Arabic"/>
          </w:rPr>
          <w:t>Beijing</w:t>
        </w:r>
      </w:smartTag>
      <w:r w:rsidRPr="00870481">
        <w:rPr>
          <w:rFonts w:cs="Simplified Arabic"/>
        </w:rPr>
        <w:t xml:space="preserve">, China .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Mostafa, A., Azza, Washahy, K. and  Selim, N.A. (2003) Toxicity of certain insecticides against mosquito larvae   </w:t>
      </w:r>
      <w:r w:rsidRPr="00870481">
        <w:rPr>
          <w:rFonts w:cs="Simplified Arabic"/>
          <w:i/>
          <w:iCs/>
        </w:rPr>
        <w:t xml:space="preserve">culex pipiens </w:t>
      </w:r>
      <w:r w:rsidRPr="00870481">
        <w:rPr>
          <w:rFonts w:cs="Simplified Arabic"/>
        </w:rPr>
        <w:t xml:space="preserve"> ( Diptera – culicidae ) . Journal of Environmental science, Vol. 5,  No-2 : 575- 592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(2003) Management of pesticide resistance in agricultural pests. Arab Conforence of Plant Protection, El-Beda, Lybia October 2003.</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Zidan, Z.H.,  Mohamed, K.A.</w:t>
      </w:r>
      <w:r w:rsidRPr="00870481">
        <w:rPr>
          <w:rFonts w:ascii="Arial" w:hAnsi="Arial" w:cs="Simplified Arabic"/>
        </w:rPr>
        <w:t>;</w:t>
      </w:r>
      <w:r w:rsidRPr="00870481">
        <w:rPr>
          <w:rFonts w:cs="Simplified Arabic"/>
        </w:rPr>
        <w:t xml:space="preserve"> Bayoumi, A.E.</w:t>
      </w:r>
      <w:r w:rsidRPr="00870481">
        <w:rPr>
          <w:rFonts w:ascii="Arial" w:hAnsi="Arial" w:cs="Simplified Arabic"/>
        </w:rPr>
        <w:t>;</w:t>
      </w:r>
      <w:r w:rsidRPr="00870481">
        <w:rPr>
          <w:rFonts w:cs="Simplified Arabic"/>
        </w:rPr>
        <w:t xml:space="preserve">   </w:t>
      </w:r>
      <w:r w:rsidRPr="00870481">
        <w:rPr>
          <w:rFonts w:cs="Simplified Arabic"/>
          <w:b/>
          <w:bCs/>
        </w:rPr>
        <w:t>Abdel-Megeed, M.I</w:t>
      </w:r>
      <w:r w:rsidRPr="00870481">
        <w:rPr>
          <w:rFonts w:cs="Simplified Arabic"/>
        </w:rPr>
        <w:t>. and Gupta G. (200</w:t>
      </w:r>
      <w:r>
        <w:rPr>
          <w:rFonts w:cs="Simplified Arabic"/>
          <w:lang w:val="en-GB"/>
        </w:rPr>
        <w:t>3</w:t>
      </w:r>
      <w:r w:rsidRPr="00870481">
        <w:rPr>
          <w:rFonts w:cs="Simplified Arabic"/>
        </w:rPr>
        <w:t xml:space="preserve">). Existence and Disribution of Certain pesticide Residues and Metals in Bagrus bayad Fish from public markets of </w:t>
      </w:r>
      <w:smartTag w:uri="urn:schemas-microsoft-com:office:smarttags" w:element="place">
        <w:smartTag w:uri="urn:schemas-microsoft-com:office:smarttags" w:element="City">
          <w:r w:rsidRPr="00870481">
            <w:rPr>
              <w:rFonts w:cs="Simplified Arabic"/>
            </w:rPr>
            <w:t>Kalubia Goverorate</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xml:space="preserve">. </w:t>
      </w:r>
      <w:r>
        <w:rPr>
          <w:rFonts w:cs="Simplified Arabic"/>
        </w:rPr>
        <w:t>Ann. Agric., Sci., 48: 427-440</w:t>
      </w:r>
      <w:r w:rsidRPr="00870481">
        <w:rPr>
          <w:rFonts w:cs="Simplified Arabic"/>
        </w:rPr>
        <w:t xml:space="preserve">.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hint="cs"/>
          <w:rtl/>
        </w:rPr>
        <w:t>ِ</w:t>
      </w:r>
      <w:r w:rsidRPr="00870481">
        <w:rPr>
          <w:rFonts w:cs="Simplified Arabic"/>
          <w:b/>
          <w:bCs/>
        </w:rPr>
        <w:t>M.I. Abdel-Megeed.</w:t>
      </w:r>
      <w:r w:rsidRPr="00870481">
        <w:rPr>
          <w:rFonts w:ascii="Arial" w:hAnsi="Arial" w:cs="Simplified Arabic"/>
          <w:b/>
          <w:bCs/>
        </w:rPr>
        <w:t>;</w:t>
      </w:r>
      <w:r w:rsidRPr="00870481">
        <w:rPr>
          <w:rFonts w:cs="Simplified Arabic"/>
          <w:b/>
          <w:bCs/>
        </w:rPr>
        <w:t xml:space="preserve"> </w:t>
      </w:r>
      <w:r w:rsidRPr="00870481">
        <w:rPr>
          <w:rFonts w:cs="Simplified Arabic"/>
        </w:rPr>
        <w:t xml:space="preserve">A. N. Hassan, M. W. Chabbour. M. M. Abou-Setta, and S. M. El—Amir (2002). Generations Determenation of Paratoria Oleae (Homoptera : Diaspididae), Using Agestructure, Associated Degree-Days and Proper Controlling Times on Olive at </w:t>
      </w:r>
      <w:smartTag w:uri="urn:schemas-microsoft-com:office:smarttags" w:element="City">
        <w:smartTag w:uri="urn:schemas-microsoft-com:office:smarttags" w:element="place">
          <w:r w:rsidRPr="00870481">
            <w:rPr>
              <w:rFonts w:cs="Simplified Arabic"/>
            </w:rPr>
            <w:t>Ismailia</w:t>
          </w:r>
        </w:smartTag>
      </w:smartTag>
      <w:r w:rsidRPr="00870481">
        <w:rPr>
          <w:rFonts w:cs="Simplified Arabic"/>
        </w:rPr>
        <w:t xml:space="preserve">. J. Environ. Sci. Institute of Environmental Studies and </w:t>
      </w:r>
      <w:smartTag w:uri="urn:schemas-microsoft-com:office:smarttags" w:element="place">
        <w:smartTag w:uri="urn:schemas-microsoft-com:office:smarttags" w:element="PlaceName">
          <w:r w:rsidRPr="00870481">
            <w:rPr>
              <w:rFonts w:cs="Simplified Arabic"/>
            </w:rPr>
            <w:t>Research-</w:t>
          </w:r>
        </w:smartTag>
        <w:r w:rsidRPr="00870481">
          <w:rPr>
            <w:rFonts w:cs="Simplified Arabic"/>
          </w:rPr>
          <w:t xml:space="preserve"> </w:t>
        </w:r>
        <w:smartTag w:uri="urn:schemas-microsoft-com:office:smarttags" w:element="PlaceName">
          <w:r w:rsidRPr="00870481">
            <w:rPr>
              <w:rFonts w:cs="Simplified Arabic"/>
            </w:rPr>
            <w:t>Ain</w:t>
          </w:r>
        </w:smartTag>
        <w:r w:rsidRPr="00870481">
          <w:rPr>
            <w:rFonts w:cs="Simplified Arabic"/>
          </w:rPr>
          <w:t xml:space="preserve"> </w:t>
        </w:r>
        <w:smartTag w:uri="urn:schemas-microsoft-com:office:smarttags" w:element="PlaceName">
          <w:r w:rsidRPr="00870481">
            <w:rPr>
              <w:rFonts w:cs="Simplified Arabic"/>
            </w:rPr>
            <w:t>Shams</w:t>
          </w:r>
        </w:smartTag>
        <w:r w:rsidRPr="00870481">
          <w:rPr>
            <w:rFonts w:cs="Simplified Arabic"/>
          </w:rPr>
          <w:t xml:space="preserve"> </w:t>
        </w:r>
        <w:smartTag w:uri="urn:schemas-microsoft-com:office:smarttags" w:element="PlaceType">
          <w:r w:rsidRPr="00870481">
            <w:rPr>
              <w:rFonts w:cs="Simplified Arabic"/>
            </w:rPr>
            <w:t>University</w:t>
          </w:r>
        </w:smartTag>
      </w:smartTag>
      <w:r w:rsidRPr="00870481">
        <w:rPr>
          <w:rFonts w:cs="Simplified Arabic"/>
        </w:rPr>
        <w:t xml:space="preserve">.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Gupta, G., Z.H. Zidan, </w:t>
      </w:r>
      <w:r w:rsidRPr="00870481">
        <w:rPr>
          <w:rFonts w:cs="Simplified Arabic"/>
          <w:b/>
          <w:bCs/>
        </w:rPr>
        <w:t>Abdel-Megeed, M.I.</w:t>
      </w:r>
      <w:r w:rsidRPr="00870481">
        <w:rPr>
          <w:rFonts w:ascii="Arial" w:hAnsi="Arial" w:cs="Simplified Arabic"/>
          <w:b/>
          <w:bCs/>
        </w:rPr>
        <w:t>;</w:t>
      </w:r>
      <w:r w:rsidRPr="00870481">
        <w:rPr>
          <w:rFonts w:cs="Simplified Arabic"/>
          <w:b/>
          <w:bCs/>
        </w:rPr>
        <w:t xml:space="preserve"> </w:t>
      </w:r>
      <w:r w:rsidRPr="00870481">
        <w:rPr>
          <w:rFonts w:cs="Simplified Arabic"/>
        </w:rPr>
        <w:t>, K.A.</w:t>
      </w:r>
      <w:r w:rsidRPr="00870481">
        <w:rPr>
          <w:rFonts w:cs="Simplified Arabic"/>
          <w:b/>
          <w:bCs/>
        </w:rPr>
        <w:t xml:space="preserve"> </w:t>
      </w:r>
      <w:r w:rsidRPr="00870481">
        <w:rPr>
          <w:rFonts w:cs="Simplified Arabic"/>
        </w:rPr>
        <w:t>Mohamed, K. M. Weshahy and A. E.Bayoumi (2002) . Seasonal Distribution of pesticides and metals Residues in water Bodies Collected from Different Locations of Kalubia Governorate, Egypt. The first conference of the central agricultural pesticides laboratory, Ministry of Agriculture, 3-5 September.</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Zidan, Z.H.,  Gupta, G.</w:t>
      </w:r>
      <w:r w:rsidRPr="00870481">
        <w:rPr>
          <w:rFonts w:ascii="Arial" w:hAnsi="Arial" w:cs="Simplified Arabic"/>
        </w:rPr>
        <w:t>;</w:t>
      </w:r>
      <w:r w:rsidRPr="00870481">
        <w:rPr>
          <w:rFonts w:cs="Simplified Arabic"/>
        </w:rPr>
        <w:t xml:space="preserve"> </w:t>
      </w:r>
      <w:r w:rsidRPr="00870481">
        <w:rPr>
          <w:rFonts w:cs="Simplified Arabic"/>
          <w:b/>
          <w:bCs/>
        </w:rPr>
        <w:t>Abdel-Megeed, M.I.</w:t>
      </w:r>
      <w:r w:rsidRPr="00870481">
        <w:rPr>
          <w:rFonts w:ascii="Arial" w:hAnsi="Arial" w:cs="Simplified Arabic"/>
          <w:b/>
          <w:bCs/>
        </w:rPr>
        <w:t>;</w:t>
      </w:r>
      <w:r w:rsidRPr="00870481">
        <w:rPr>
          <w:rFonts w:cs="Simplified Arabic"/>
          <w:b/>
          <w:bCs/>
        </w:rPr>
        <w:t xml:space="preserve"> </w:t>
      </w:r>
      <w:r w:rsidRPr="00870481">
        <w:rPr>
          <w:rFonts w:cs="Simplified Arabic"/>
        </w:rPr>
        <w:t xml:space="preserve">K.A. Mohamed, and A. E.Bayoumi (2002) . Detection of pesticides residues and metals in water and soil systems from certain industrial and agriculture areas at </w:t>
      </w:r>
      <w:smartTag w:uri="urn:schemas-microsoft-com:office:smarttags" w:element="place">
        <w:smartTag w:uri="urn:schemas-microsoft-com:office:smarttags" w:element="City">
          <w:r w:rsidRPr="00870481">
            <w:rPr>
              <w:rFonts w:cs="Simplified Arabic"/>
            </w:rPr>
            <w:t>Kalubia Governorate</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xml:space="preserve">. </w:t>
      </w:r>
      <w:r>
        <w:rPr>
          <w:rFonts w:cs="Simplified Arabic"/>
        </w:rPr>
        <w:t>Ann. Agric., Sci., 48: 411-426</w:t>
      </w:r>
      <w:r w:rsidRPr="00870481">
        <w:rPr>
          <w:rFonts w:cs="Simplified Arabic"/>
        </w:rPr>
        <w:t xml:space="preserve">.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Gupta, G., Z.H. Zidan, </w:t>
      </w:r>
      <w:r w:rsidRPr="00870481">
        <w:rPr>
          <w:rFonts w:cs="Simplified Arabic"/>
          <w:b/>
          <w:bCs/>
        </w:rPr>
        <w:t>Abdel-Megeed, M.I.</w:t>
      </w:r>
      <w:r w:rsidRPr="00870481">
        <w:rPr>
          <w:rFonts w:ascii="Arial" w:hAnsi="Arial" w:cs="Simplified Arabic"/>
          <w:b/>
          <w:bCs/>
        </w:rPr>
        <w:t>;</w:t>
      </w:r>
      <w:r w:rsidRPr="00870481">
        <w:rPr>
          <w:rFonts w:cs="Simplified Arabic"/>
          <w:b/>
          <w:bCs/>
        </w:rPr>
        <w:t xml:space="preserve"> </w:t>
      </w:r>
      <w:r w:rsidRPr="00870481">
        <w:rPr>
          <w:rFonts w:cs="Simplified Arabic"/>
        </w:rPr>
        <w:t>, K.A.</w:t>
      </w:r>
      <w:r w:rsidRPr="00870481">
        <w:rPr>
          <w:rFonts w:cs="Simplified Arabic"/>
          <w:b/>
          <w:bCs/>
        </w:rPr>
        <w:t xml:space="preserve"> </w:t>
      </w:r>
      <w:r w:rsidRPr="00870481">
        <w:rPr>
          <w:rFonts w:cs="Simplified Arabic"/>
        </w:rPr>
        <w:t xml:space="preserve">Mohamed, K. M. Weshahy and A. E.Bayoumi (2002) . Seasonal Distribution of pesticides in water and Sediment Samples Collected from Different Locations of Kalubia Governorate, Egypt. </w:t>
      </w:r>
      <w:r>
        <w:rPr>
          <w:rFonts w:cs="Simplified Arabic"/>
        </w:rPr>
        <w:t>Ann. Agric., Sci., 48: 411-426</w:t>
      </w:r>
      <w:r w:rsidRPr="00870481">
        <w:rPr>
          <w:rFonts w:cs="Simplified Arabic"/>
        </w:rPr>
        <w:t>.</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ascii="Arial" w:hAnsi="Arial" w:cs="Simplified Arabic"/>
          <w:b/>
          <w:bCs/>
        </w:rPr>
        <w:t>;</w:t>
      </w:r>
      <w:r w:rsidRPr="00870481">
        <w:rPr>
          <w:rFonts w:cs="Simplified Arabic"/>
          <w:b/>
          <w:bCs/>
        </w:rPr>
        <w:t xml:space="preserve"> </w:t>
      </w:r>
      <w:r w:rsidRPr="00870481">
        <w:rPr>
          <w:rFonts w:cs="Simplified Arabic"/>
        </w:rPr>
        <w:t xml:space="preserve">K.A. Mohamed, and A. E.Bayoumi (2002) . Survey of pesticides residues contaminating Nile Water and Agriculture Eco-System at </w:t>
      </w:r>
      <w:smartTag w:uri="urn:schemas-microsoft-com:office:smarttags" w:element="place">
        <w:smartTag w:uri="urn:schemas-microsoft-com:office:smarttags" w:element="City">
          <w:r w:rsidRPr="00870481">
            <w:rPr>
              <w:rFonts w:cs="Simplified Arabic"/>
            </w:rPr>
            <w:t>Kalubia Governorate</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The first conference of the central agricultural pesticides laboratory, Ministry of Agriculture, 3-5 September.</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Zidan, Z.H., Gupta, G.</w:t>
      </w:r>
      <w:r w:rsidRPr="00870481">
        <w:rPr>
          <w:rFonts w:ascii="Arial" w:hAnsi="Arial" w:cs="Simplified Arabic"/>
        </w:rPr>
        <w:t>;</w:t>
      </w:r>
      <w:r w:rsidRPr="00870481">
        <w:rPr>
          <w:rFonts w:cs="Simplified Arabic"/>
        </w:rPr>
        <w:t xml:space="preserve"> </w:t>
      </w:r>
      <w:r w:rsidRPr="00870481">
        <w:rPr>
          <w:rFonts w:cs="Simplified Arabic"/>
          <w:b/>
          <w:bCs/>
        </w:rPr>
        <w:t>Abdel-Megeed, M.I.</w:t>
      </w:r>
      <w:r w:rsidRPr="00870481">
        <w:rPr>
          <w:rFonts w:ascii="Arial" w:hAnsi="Arial" w:cs="Simplified Arabic"/>
          <w:b/>
          <w:bCs/>
        </w:rPr>
        <w:t>;</w:t>
      </w:r>
      <w:r w:rsidRPr="00870481">
        <w:rPr>
          <w:rFonts w:cs="Simplified Arabic"/>
          <w:b/>
          <w:bCs/>
        </w:rPr>
        <w:t xml:space="preserve"> </w:t>
      </w:r>
      <w:r w:rsidRPr="00870481">
        <w:rPr>
          <w:rFonts w:cs="Simplified Arabic"/>
        </w:rPr>
        <w:t xml:space="preserve">K.A. Mohamed, and A. E.Bayoumi (2002) . Monitoring of pesticides residues and metals in water and soil systems in industrial and agricultural areas at </w:t>
      </w:r>
      <w:smartTag w:uri="urn:schemas-microsoft-com:office:smarttags" w:element="place">
        <w:smartTag w:uri="urn:schemas-microsoft-com:office:smarttags" w:element="City">
          <w:r w:rsidRPr="00870481">
            <w:rPr>
              <w:rFonts w:cs="Simplified Arabic"/>
            </w:rPr>
            <w:t>Kalubia Governorate</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xml:space="preserve">. The first conference of the central agricultural pesticides laboratory, Ministry of Agriculture, 3-5 September.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lastRenderedPageBreak/>
        <w:t>Radwan, U.M.,</w:t>
      </w:r>
      <w:r>
        <w:rPr>
          <w:rFonts w:cs="Simplified Arabic"/>
        </w:rPr>
        <w:t xml:space="preserve"> </w:t>
      </w:r>
      <w:r w:rsidRPr="00870481">
        <w:rPr>
          <w:rFonts w:cs="Simplified Arabic"/>
          <w:b/>
          <w:bCs/>
        </w:rPr>
        <w:t>Abdel-Megeed, M.I</w:t>
      </w:r>
      <w:r w:rsidRPr="00870481">
        <w:rPr>
          <w:rFonts w:cs="Simplified Arabic"/>
        </w:rPr>
        <w:t xml:space="preserve">.,   Hindy, A.Z. and El-Zarook,  A. (2001) . Kidney function under stress of residual activity of some pesticides commonly used on fruits and vegetables orally administrated. Annals Agric.,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46 (1) : 405 -421</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Radwan, U.M., </w:t>
      </w:r>
      <w:r w:rsidRPr="00870481">
        <w:rPr>
          <w:rFonts w:cs="Simplified Arabic"/>
          <w:b/>
          <w:bCs/>
        </w:rPr>
        <w:t>Abdel-Megeed, M.I</w:t>
      </w:r>
      <w:r w:rsidRPr="00870481">
        <w:rPr>
          <w:rFonts w:cs="Simplified Arabic"/>
        </w:rPr>
        <w:t xml:space="preserve">.,   Hindy, A.Z. and El-Zarook,  A. (2001) . Residual activity of orally administrated pesticides used on fruits and vegetables on rat blood parameters behaviour. Annals Agric.,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xml:space="preserve">,  46 (1) : 365 – 382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Radwan, U.M., Hindy, A.Z. and El-Zarook,  A. (200</w:t>
      </w:r>
      <w:r>
        <w:rPr>
          <w:rFonts w:cs="Simplified Arabic"/>
        </w:rPr>
        <w:t>1</w:t>
      </w:r>
      <w:r w:rsidRPr="00870481">
        <w:rPr>
          <w:rFonts w:cs="Simplified Arabic"/>
        </w:rPr>
        <w:t xml:space="preserve">) . Liver functions under stress of certain common pesticides residue residue used on fruits and vegetables orally administrated. Annals Agric.,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46 (1) : 383-404</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Afifi, F.A., Mohamed, K.A. and Al-Naser, Z.A. (2000). Monitoring of some pesticide residues on fresh vegetables from public markets and during storage. 8 th Conf. Agric. Dev. Res., Fac. Agric.,  Ain shams Univ., Cairo, November 20-22, Annals Agric., Sci., Sp. Issue 4, 1597 -1610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Afifi, F.A., Mohamed, K.A. and Al-Naser, Z.A. (2000) . Effect of organic manure and microorganisms on the performance and degradation of certain fungicides in soil.  8 th Conf. Agric. Dev. Res., Fac. Agric.,  Ain shams Univ., Cairo, November 20-22, Annals Agric., Sci., Sp. Issue 4, 1647 -1674 .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Fayed, T.B., </w:t>
      </w:r>
      <w:r w:rsidRPr="00870481">
        <w:rPr>
          <w:rFonts w:cs="Simplified Arabic"/>
          <w:b/>
          <w:bCs/>
        </w:rPr>
        <w:t>Abdel-Megeed, M.I</w:t>
      </w:r>
      <w:r w:rsidRPr="00870481">
        <w:rPr>
          <w:rFonts w:cs="Simplified Arabic"/>
        </w:rPr>
        <w:t xml:space="preserve">., Sabry, S.R. and Abdoul-Ela, S.H. (2000). Efficacy of numerous germincides for wild oat control in wheat in relation to quantity and quality of yield. 8th Conf. Agric. Dev. Res., Fac. Agric.,  Ain shams Univ., Cairo, November 20-22, Annals Agric., Sci., Sp. Issue 4, 1053 -1065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Al-Naser, Z.A.</w:t>
      </w:r>
      <w:r>
        <w:rPr>
          <w:rFonts w:cs="Simplified Arabic"/>
        </w:rPr>
        <w:t>,</w:t>
      </w:r>
      <w:r w:rsidRPr="00870481">
        <w:rPr>
          <w:rFonts w:cs="Simplified Arabic"/>
        </w:rPr>
        <w:t xml:space="preserve"> Zidan, Z.H., </w:t>
      </w:r>
      <w:r w:rsidRPr="00870481">
        <w:rPr>
          <w:rFonts w:cs="Simplified Arabic"/>
          <w:b/>
          <w:bCs/>
        </w:rPr>
        <w:t>Abdel-Megeed, M.I</w:t>
      </w:r>
      <w:r w:rsidRPr="00870481">
        <w:rPr>
          <w:rFonts w:cs="Simplified Arabic"/>
        </w:rPr>
        <w:t>. and Afifi, F.A.  (2000) . Effect of foliar application of certain fungicides on phyllosphere microflo</w:t>
      </w:r>
      <w:r>
        <w:rPr>
          <w:rFonts w:cs="Simplified Arabic"/>
        </w:rPr>
        <w:t>ra at tomato and cucumber plant.</w:t>
      </w:r>
      <w:r w:rsidRPr="00870481">
        <w:rPr>
          <w:rFonts w:cs="Simplified Arabic"/>
        </w:rPr>
        <w:t xml:space="preserve"> 8 th Conf. Agric. Dev. Res., Fac. Agric.,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xml:space="preserve">, November 20-22, Annals Agric., Sci., Sp. Issue 4, 1675 -1693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Afifi, F.A. Zidan, Z.H., Abdel</w:t>
      </w:r>
      <w:r w:rsidRPr="00870481">
        <w:rPr>
          <w:rFonts w:cs="Simplified Arabic"/>
          <w:b/>
          <w:bCs/>
        </w:rPr>
        <w:t>-Megeed, M.I</w:t>
      </w:r>
      <w:r w:rsidRPr="00870481">
        <w:rPr>
          <w:rFonts w:cs="Simplified Arabic"/>
        </w:rPr>
        <w:t>. and Al-Naser, Z.A. (2000). Photosynthetic  pigments and dry weight of plant leaves as affected by the treated fungicides in greenhouse . 8 th Conf. Agric. Dev. Res., Fac. Agric.,  Ain shams Univ., Cairo, November 20-22, Annals Agric., Sci., Sp. Issue 4, 1711 -1723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Fayed, T.B. and Abou Ela, S.H. (2000). Residues of the wild oat herbicide Tralkoxydim ( Grasp ) in different parts of wheat plant . 8th Conf. Agric. Dev. Res., Fac. Agric.,  Ain shams Univ., Cairo , November 20-22 , Annals Agric. , Sci., Sp. Issue 4, 1783 -1689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Zidan, Z.H., Afifi, F.A. and Al-Naser, Z. A. (2000).  Residues of pro</w:t>
      </w:r>
      <w:r>
        <w:rPr>
          <w:rFonts w:cs="Simplified Arabic"/>
        </w:rPr>
        <w:t xml:space="preserve">cymidone and thiophanate-methyl </w:t>
      </w:r>
      <w:r w:rsidRPr="00870481">
        <w:rPr>
          <w:rFonts w:cs="Simplified Arabic"/>
        </w:rPr>
        <w:t xml:space="preserve">fungicides on tomatoes and cucumber under field and protected cultivation . 8 th </w:t>
      </w:r>
      <w:r w:rsidRPr="00870481">
        <w:rPr>
          <w:rFonts w:cs="Simplified Arabic"/>
        </w:rPr>
        <w:lastRenderedPageBreak/>
        <w:t xml:space="preserve">Conf. Agric. Dev. Res., Fac. Agric.,  Ain shams Univ., Cairo, November 20-22, Annals Agric., Sci., Sp. Issue 4, 1695 -1709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Pr>
          <w:rFonts w:cs="Simplified Arabic"/>
        </w:rPr>
        <w:t>,</w:t>
      </w:r>
      <w:r w:rsidRPr="00870481">
        <w:rPr>
          <w:rFonts w:cs="Simplified Arabic"/>
        </w:rPr>
        <w:t xml:space="preserve"> Abdel-Monem, A.M. (2000). Integrated pests management for rice pests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International Rice Research Institute Conf., Los Panos, Philippiens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Dogheim, S.M., El-Nawawy,  M.A., Almaz, M.M. and Ayoub, M.M. (2000). Effect of heat processing on the levels of organochlorine pesticides and polychlorinated biphenyl</w:t>
      </w:r>
      <w:r w:rsidRPr="00870481">
        <w:rPr>
          <w:rFonts w:ascii="Arial" w:hAnsi="Arial" w:cs="Simplified Arabic"/>
        </w:rPr>
        <w:t>’</w:t>
      </w:r>
      <w:r w:rsidRPr="00870481">
        <w:rPr>
          <w:rFonts w:cs="Simplified Arabic"/>
        </w:rPr>
        <w:t>s ( PCB</w:t>
      </w:r>
      <w:r w:rsidRPr="00870481">
        <w:rPr>
          <w:rFonts w:ascii="Arial" w:hAnsi="Arial" w:cs="Simplified Arabic"/>
        </w:rPr>
        <w:t>’</w:t>
      </w:r>
      <w:r w:rsidRPr="00870481">
        <w:rPr>
          <w:rFonts w:cs="Simplified Arabic"/>
        </w:rPr>
        <w:t xml:space="preserve">Ss ) residues and dietary intakes of pesticides in some fatty foods. 8 th Conf. Agric. Dev. Res., Fac. Agric.,  Ain shams Univ., Cairo, November 20-22, Annals Agric., Sci., Sp. Issue 4, 1629 -1646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Dogheim, S.M., El-Nawawy,  M.A, Almaz, M.M . and Ayoub, M.M. (2000). Monitoring of organochlorine pesticides and polychlorinated  biphenyl</w:t>
      </w:r>
      <w:r w:rsidRPr="00870481">
        <w:rPr>
          <w:rFonts w:ascii="Arial" w:hAnsi="Arial" w:cs="Simplified Arabic"/>
        </w:rPr>
        <w:t>’</w:t>
      </w:r>
      <w:r w:rsidRPr="00870481">
        <w:rPr>
          <w:rFonts w:cs="Simplified Arabic"/>
        </w:rPr>
        <w:t>s (PCB</w:t>
      </w:r>
      <w:r w:rsidRPr="00870481">
        <w:rPr>
          <w:rFonts w:ascii="Arial" w:hAnsi="Arial" w:cs="Simplified Arabic"/>
        </w:rPr>
        <w:t>’</w:t>
      </w:r>
      <w:r w:rsidRPr="00870481">
        <w:rPr>
          <w:rFonts w:cs="Simplified Arabic"/>
        </w:rPr>
        <w:t xml:space="preserve">Ss) residues in some edible oils, fish and some dairy products collected from Egyptian markets. 8 th Conf. Agric. Dev. Res., Fac. </w:t>
      </w:r>
      <w:r>
        <w:rPr>
          <w:rFonts w:cs="Simplified Arabic"/>
        </w:rPr>
        <w:t xml:space="preserve">Agric., </w:t>
      </w:r>
      <w:r w:rsidRPr="00870481">
        <w:rPr>
          <w:rFonts w:cs="Simplified Arabic"/>
        </w:rPr>
        <w:t xml:space="preserve">Ain shams Univ., Cairo, November 20-22, Annals Agric., Sci., Sp. Issue 4, 1611 -1627.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 </w:t>
      </w:r>
      <w:r w:rsidRPr="00870481">
        <w:rPr>
          <w:rFonts w:cs="Simplified Arabic"/>
        </w:rPr>
        <w:t xml:space="preserve">Abbas, M.G. Gadallah, A.I. and Hanafy,  A. (2000). Non specific esterases activities of susceptible and field strains of the cotton leafworm </w:t>
      </w:r>
      <w:r w:rsidRPr="00870481">
        <w:rPr>
          <w:rFonts w:cs="Simplified Arabic"/>
          <w:i/>
          <w:iCs/>
        </w:rPr>
        <w:t xml:space="preserve">Spodoptera littoralis </w:t>
      </w:r>
      <w:r w:rsidRPr="00870481">
        <w:rPr>
          <w:rFonts w:cs="Simplified Arabic"/>
        </w:rPr>
        <w:t xml:space="preserve">(Boisd.) as affected by certain chitin synthesis inhibitors . 8 th Conf. Agric. Dev. Res., Fac. Agric.,  Ain shams Univ., Cairo, November 20-22, Annals Agric., Sci., Sp. Issue 4,1585 -1595 .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 </w:t>
      </w:r>
      <w:r w:rsidRPr="00870481">
        <w:rPr>
          <w:rFonts w:cs="Simplified Arabic"/>
        </w:rPr>
        <w:t xml:space="preserve">Abbas, M.G. Gadallah, A.I. and Hanafy,  A. (2000). Resistance development and change of response of the cotton leafworm, </w:t>
      </w:r>
      <w:r w:rsidRPr="00870481">
        <w:rPr>
          <w:rFonts w:cs="Simplified Arabic"/>
          <w:i/>
          <w:iCs/>
        </w:rPr>
        <w:t xml:space="preserve">Spodoptera littoralis </w:t>
      </w:r>
      <w:r w:rsidRPr="00870481">
        <w:rPr>
          <w:rFonts w:cs="Simplified Arabic"/>
        </w:rPr>
        <w:t>(Boisd.) to chitin synthesis inhibitors and their binary mixtures, 8 th Confr. Agric. Dev. Res., Fac. Agric.,  Ain shams Univ., Cairo, November 20-22, Annals Agric., Sci., Sp. Issue 4,1573 -1573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El-Hariry, M.A., Hegazy, G.M., Hassan, A.N.and El-Laithy, K.H. (2000). Aphid populations on wheat plants as affected. by certain agricultural practices. 8 th Conf. Agric. Dev. Res., Fac. Agric.,  Ain shams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November  Univ., 309 -317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Pr>
          <w:rFonts w:cs="Simplified Arabic"/>
        </w:rPr>
        <w:t xml:space="preserve"> </w:t>
      </w:r>
      <w:r w:rsidRPr="00870481">
        <w:rPr>
          <w:rFonts w:cs="Simplified Arabic"/>
        </w:rPr>
        <w:t xml:space="preserve">Abbas, M.G., El-Sayes, S.M. and  Moharam, E.I.(1998). Efficiency of  certain biocides against potato tuber moth, </w:t>
      </w:r>
      <w:r w:rsidRPr="00870481">
        <w:rPr>
          <w:rFonts w:cs="Simplified Arabic"/>
          <w:i/>
          <w:iCs/>
        </w:rPr>
        <w:t xml:space="preserve">Phthorimaea opercullella </w:t>
      </w:r>
      <w:r w:rsidRPr="00870481">
        <w:rPr>
          <w:rFonts w:cs="Simplified Arabic"/>
        </w:rPr>
        <w:t>under field and storage conditions . 7 th Conf. Agric. Dev. Res., Fac. Agric.,  Ain shams Univ., 309 -317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AA650A">
        <w:rPr>
          <w:rFonts w:cs="Simplified Arabic"/>
          <w:b/>
          <w:bCs/>
        </w:rPr>
        <w:t>.</w:t>
      </w:r>
      <w:r w:rsidRPr="00870481">
        <w:rPr>
          <w:rFonts w:cs="Simplified Arabic"/>
        </w:rPr>
        <w:t xml:space="preserve">, El-Sayes, S.M. Abbas, M.G. and Moharam, E.A. </w:t>
      </w:r>
      <w:r w:rsidRPr="00870481">
        <w:rPr>
          <w:rFonts w:cs="Simplified Arabic" w:hint="cs"/>
          <w:rtl/>
        </w:rPr>
        <w:t>)</w:t>
      </w:r>
      <w:r w:rsidRPr="00870481">
        <w:rPr>
          <w:rFonts w:cs="Simplified Arabic"/>
        </w:rPr>
        <w:t xml:space="preserve">1998) . Seasonal abundance and population dynamics of potato tuber moth, </w:t>
      </w:r>
      <w:r w:rsidRPr="00870481">
        <w:rPr>
          <w:rFonts w:cs="Simplified Arabic"/>
          <w:i/>
          <w:iCs/>
        </w:rPr>
        <w:t xml:space="preserve">Phthorimaea opercullella </w:t>
      </w:r>
      <w:r w:rsidRPr="00870481">
        <w:rPr>
          <w:rFonts w:cs="Simplified Arabic"/>
        </w:rPr>
        <w:t>in relation to pheromone traps</w:t>
      </w:r>
      <w:r w:rsidRPr="00870481">
        <w:rPr>
          <w:rFonts w:cs="Simplified Arabic"/>
          <w:i/>
          <w:iCs/>
        </w:rPr>
        <w:t>.</w:t>
      </w:r>
      <w:r w:rsidRPr="00870481">
        <w:rPr>
          <w:rFonts w:cs="Simplified Arabic"/>
        </w:rPr>
        <w:t xml:space="preserve"> 7 th Conf. Agric. Dev. Res., Fac. Agric.,  Ain shams Univ., 191 -199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Hegazy, G.M., Habib,  M.F. and Kamel, M.H.(1998). Non- traditional approaches for cotrolling the cotton whitefly, </w:t>
      </w:r>
      <w:r w:rsidRPr="00870481">
        <w:rPr>
          <w:rFonts w:cs="Simplified Arabic"/>
          <w:i/>
          <w:iCs/>
        </w:rPr>
        <w:t xml:space="preserve">Bemisia </w:t>
      </w:r>
      <w:r w:rsidRPr="00870481">
        <w:rPr>
          <w:rFonts w:cs="Simplified Arabic"/>
          <w:i/>
          <w:iCs/>
        </w:rPr>
        <w:lastRenderedPageBreak/>
        <w:t>tabaci</w:t>
      </w:r>
      <w:r w:rsidRPr="00870481">
        <w:rPr>
          <w:rFonts w:cs="Simplified Arabic"/>
        </w:rPr>
        <w:t xml:space="preserve"> Genn. infesting tomato plants. 7 th Conf. Agric. Dev. Res., Fac. Agric.,  Ain shams Univ., 177 -189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Habib, M.F., Hegazy, G.M. and Kamel, M.H. (1998). Association of certain weather factors with population dynamics of the cotton whitefly, </w:t>
      </w:r>
      <w:r w:rsidRPr="00870481">
        <w:rPr>
          <w:rFonts w:cs="Simplified Arabic"/>
          <w:i/>
          <w:iCs/>
        </w:rPr>
        <w:t>Bemisia tabaci</w:t>
      </w:r>
      <w:r w:rsidRPr="00870481">
        <w:rPr>
          <w:rFonts w:cs="Simplified Arabic"/>
        </w:rPr>
        <w:t xml:space="preserve"> Genn. On tomato plants .7</w:t>
      </w:r>
      <w:r w:rsidRPr="00CC1DFC">
        <w:rPr>
          <w:rFonts w:cs="Simplified Arabic"/>
          <w:vertAlign w:val="superscript"/>
        </w:rPr>
        <w:t>th</w:t>
      </w:r>
      <w:r>
        <w:rPr>
          <w:rFonts w:cs="Simplified Arabic"/>
        </w:rPr>
        <w:t xml:space="preserve"> </w:t>
      </w:r>
      <w:r w:rsidRPr="00870481">
        <w:rPr>
          <w:rFonts w:cs="Simplified Arabic"/>
        </w:rPr>
        <w:t>Conf. .Agric. Dev. Res., Fac. Agric.,  Ain shams Univ., 161 -167 .</w:t>
      </w:r>
    </w:p>
    <w:p w:rsidR="0034765A" w:rsidRPr="00383311" w:rsidRDefault="0034765A" w:rsidP="0034765A">
      <w:pPr>
        <w:numPr>
          <w:ilvl w:val="0"/>
          <w:numId w:val="14"/>
        </w:numPr>
        <w:tabs>
          <w:tab w:val="clear" w:pos="1800"/>
          <w:tab w:val="num" w:pos="600"/>
        </w:tabs>
        <w:bidi w:val="0"/>
        <w:spacing w:after="200"/>
        <w:ind w:hanging="1680"/>
        <w:jc w:val="both"/>
        <w:rPr>
          <w:rFonts w:cs="Simplified Arabic"/>
          <w:lang w:val="es-ES_tradnl"/>
        </w:rPr>
      </w:pPr>
      <w:r w:rsidRPr="00380B47">
        <w:rPr>
          <w:rFonts w:cs="Simplified Arabic"/>
        </w:rPr>
        <w:t>Dahroug S.A,</w:t>
      </w:r>
      <w:r w:rsidRPr="00380B47">
        <w:rPr>
          <w:rFonts w:ascii="Arial" w:hAnsi="Arial" w:cs="Simplified Arabic"/>
        </w:rPr>
        <w:t>;</w:t>
      </w:r>
      <w:r w:rsidRPr="00380B47">
        <w:rPr>
          <w:rFonts w:cs="Simplified Arabic"/>
        </w:rPr>
        <w:t xml:space="preserve"> A.A. Zidan</w:t>
      </w:r>
      <w:r w:rsidRPr="00380B47">
        <w:rPr>
          <w:rFonts w:ascii="Arial" w:hAnsi="Arial" w:cs="Simplified Arabic"/>
        </w:rPr>
        <w:t>;</w:t>
      </w:r>
      <w:r w:rsidRPr="00380B47">
        <w:rPr>
          <w:rFonts w:cs="Simplified Arabic"/>
        </w:rPr>
        <w:t xml:space="preserve"> </w:t>
      </w:r>
      <w:r w:rsidRPr="00380B47">
        <w:rPr>
          <w:rFonts w:cs="Simplified Arabic"/>
          <w:b/>
          <w:bCs/>
        </w:rPr>
        <w:t>M.I. Abdel-Megeed,</w:t>
      </w:r>
      <w:r>
        <w:rPr>
          <w:rFonts w:cs="Simplified Arabic"/>
          <w:b/>
          <w:bCs/>
        </w:rPr>
        <w:t xml:space="preserve"> </w:t>
      </w:r>
      <w:r w:rsidRPr="00383311">
        <w:rPr>
          <w:rFonts w:cs="Simplified Arabic"/>
        </w:rPr>
        <w:t xml:space="preserve">and K. H. Al-Otabibi (1998). Enzyme activity of two stored date insect as affected by certain insecticides. Zagazig J. Agric. </w:t>
      </w:r>
      <w:r w:rsidRPr="00383311">
        <w:rPr>
          <w:rFonts w:cs="Simplified Arabic"/>
          <w:lang w:val="es-ES_tradnl"/>
        </w:rPr>
        <w:t xml:space="preserve">Res., vol. 25, No. 3: 493-499.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383311">
        <w:rPr>
          <w:rFonts w:cs="Simplified Arabic"/>
          <w:lang w:val="es-ES_tradnl"/>
        </w:rPr>
        <w:t xml:space="preserve">Zidan, Z.H.,  </w:t>
      </w:r>
      <w:r w:rsidRPr="00383311">
        <w:rPr>
          <w:rFonts w:cs="Simplified Arabic"/>
          <w:b/>
          <w:bCs/>
          <w:lang w:val="es-ES_tradnl"/>
        </w:rPr>
        <w:t>Abdel-Megeed, M.I</w:t>
      </w:r>
      <w:r w:rsidRPr="00383311">
        <w:rPr>
          <w:rFonts w:cs="Simplified Arabic"/>
          <w:lang w:val="es-ES_tradnl"/>
        </w:rPr>
        <w:t xml:space="preserve">. El-Hafez, A. A., Hussein, N. M., El-Gemeiy, H. M., Shalaby, M. M. (1998). Toxicological </w:t>
      </w:r>
      <w:r>
        <w:rPr>
          <w:rFonts w:cs="Simplified Arabic"/>
        </w:rPr>
        <w:t xml:space="preserve">and histological studiesv of </w:t>
      </w:r>
      <w:r w:rsidRPr="00497F11">
        <w:rPr>
          <w:rFonts w:cs="Simplified Arabic"/>
          <w:i/>
          <w:iCs/>
        </w:rPr>
        <w:t>Bacillus thuringiensis</w:t>
      </w:r>
      <w:r>
        <w:rPr>
          <w:rFonts w:cs="Simplified Arabic"/>
        </w:rPr>
        <w:t>, MvII against larval of pink and spiny bollworms. Ann.</w:t>
      </w:r>
      <w:r w:rsidRPr="00870481">
        <w:rPr>
          <w:rFonts w:cs="Simplified Arabic"/>
        </w:rPr>
        <w:t xml:space="preserve"> Agric.</w:t>
      </w:r>
      <w:r>
        <w:rPr>
          <w:rFonts w:cs="Simplified Arabic"/>
        </w:rPr>
        <w:t>,</w:t>
      </w:r>
      <w:r w:rsidRPr="00870481">
        <w:rPr>
          <w:rFonts w:cs="Simplified Arabic"/>
        </w:rPr>
        <w:t xml:space="preserve"> </w:t>
      </w:r>
      <w:r>
        <w:rPr>
          <w:rFonts w:cs="Simplified Arabic"/>
        </w:rPr>
        <w:t>Sci</w:t>
      </w:r>
      <w:r w:rsidRPr="00870481">
        <w:rPr>
          <w:rFonts w:cs="Simplified Arabic"/>
        </w:rPr>
        <w:t xml:space="preserve">. </w:t>
      </w:r>
      <w:smartTag w:uri="urn:schemas-microsoft-com:office:smarttags" w:element="country-region">
        <w:smartTag w:uri="urn:schemas-microsoft-com:office:smarttags" w:element="place">
          <w:r>
            <w:rPr>
              <w:rFonts w:cs="Simplified Arabic"/>
            </w:rPr>
            <w:t>Egypt</w:t>
          </w:r>
        </w:smartTag>
      </w:smartTag>
      <w:r>
        <w:rPr>
          <w:rFonts w:cs="Simplified Arabic"/>
        </w:rPr>
        <w:t xml:space="preserve"> I:</w:t>
      </w:r>
      <w:r w:rsidRPr="00870481">
        <w:rPr>
          <w:rFonts w:cs="Simplified Arabic"/>
        </w:rPr>
        <w:t xml:space="preserve"> </w:t>
      </w:r>
      <w:r>
        <w:rPr>
          <w:rFonts w:cs="Simplified Arabic"/>
        </w:rPr>
        <w:t>319</w:t>
      </w:r>
      <w:r w:rsidRPr="00870481">
        <w:rPr>
          <w:rFonts w:cs="Simplified Arabic"/>
        </w:rPr>
        <w:t>-</w:t>
      </w:r>
      <w:r>
        <w:rPr>
          <w:rFonts w:cs="Simplified Arabic"/>
        </w:rPr>
        <w:t>332</w:t>
      </w:r>
      <w:r w:rsidRPr="00870481">
        <w:rPr>
          <w:rFonts w:cs="Simplified Arabic"/>
        </w:rPr>
        <w:t>.</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Zidan, Z.H.</w:t>
      </w:r>
      <w:r w:rsidRPr="00870481">
        <w:rPr>
          <w:rFonts w:ascii="Arial" w:hAnsi="Arial" w:cs="Simplified Arabic"/>
        </w:rPr>
        <w:t>;</w:t>
      </w:r>
      <w:r w:rsidRPr="00870481">
        <w:rPr>
          <w:rFonts w:cs="Simplified Arabic"/>
        </w:rPr>
        <w:t xml:space="preserve"> A.M .  Abdel-Hafez</w:t>
      </w:r>
      <w:r w:rsidRPr="00870481">
        <w:rPr>
          <w:rFonts w:cs="Simplified Arabic"/>
          <w:i/>
          <w:iCs/>
        </w:rPr>
        <w:t xml:space="preserve"> </w:t>
      </w:r>
      <w:r w:rsidRPr="00870481">
        <w:rPr>
          <w:rFonts w:cs="Simplified Arabic"/>
          <w:b/>
          <w:bCs/>
        </w:rPr>
        <w:t xml:space="preserve">Abdel-Megeed, M.I. </w:t>
      </w:r>
      <w:r w:rsidRPr="00870481">
        <w:rPr>
          <w:rFonts w:cs="Simplified Arabic"/>
        </w:rPr>
        <w:t xml:space="preserve">El-Emam, F.M. Ragab and Fatma A. El-Deeb (1998). Susceptibility of </w:t>
      </w:r>
      <w:r w:rsidRPr="00870481">
        <w:rPr>
          <w:rFonts w:cs="Simplified Arabic"/>
          <w:i/>
          <w:iCs/>
        </w:rPr>
        <w:t xml:space="preserve">Biomphalaria alexandrina </w:t>
      </w:r>
      <w:r w:rsidRPr="00870481">
        <w:rPr>
          <w:rFonts w:cs="Simplified Arabic"/>
        </w:rPr>
        <w:t xml:space="preserve">to the plant </w:t>
      </w:r>
      <w:r w:rsidRPr="00870481">
        <w:rPr>
          <w:rFonts w:cs="Simplified Arabic"/>
          <w:i/>
          <w:iCs/>
        </w:rPr>
        <w:t>Azolla pinnata</w:t>
      </w:r>
      <w:r w:rsidRPr="00870481">
        <w:rPr>
          <w:rFonts w:cs="Simplified Arabic"/>
        </w:rPr>
        <w:t xml:space="preserve"> and some herbicides in relation to infection with </w:t>
      </w:r>
      <w:r w:rsidRPr="00870481">
        <w:rPr>
          <w:rFonts w:cs="Simplified Arabic"/>
          <w:i/>
          <w:iCs/>
        </w:rPr>
        <w:t>Schistosoma mansoni</w:t>
      </w:r>
      <w:r w:rsidRPr="00870481">
        <w:rPr>
          <w:rFonts w:cs="Simplified Arabic"/>
        </w:rPr>
        <w:t xml:space="preserve">. Journal of the Egyptian Society of Parasitolog. Vol. </w:t>
      </w:r>
      <w:r>
        <w:rPr>
          <w:rFonts w:cs="Simplified Arabic"/>
        </w:rPr>
        <w:t>28: 89-100</w:t>
      </w:r>
      <w:r w:rsidRPr="00870481">
        <w:rPr>
          <w:rFonts w:cs="Simplified Arabic"/>
        </w:rPr>
        <w:t>.</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 </w:t>
      </w:r>
      <w:smartTag w:uri="urn:schemas-microsoft-com:office:smarttags" w:element="country-region">
        <w:smartTag w:uri="urn:schemas-microsoft-com:office:smarttags" w:element="place">
          <w:r w:rsidRPr="00870481">
            <w:rPr>
              <w:rFonts w:cs="Simplified Arabic"/>
            </w:rPr>
            <w:t>S.A.</w:t>
          </w:r>
        </w:smartTag>
      </w:smartTag>
      <w:r w:rsidRPr="00870481">
        <w:rPr>
          <w:rFonts w:cs="Simplified Arabic"/>
        </w:rPr>
        <w:t xml:space="preserve">  Dahroug, A.A.zidan and K.M. Al-Othaibi (1997) . Efficiency and residual activity of certain insecticides against two stored date insects </w:t>
      </w:r>
      <w:r w:rsidRPr="00870481">
        <w:rPr>
          <w:rFonts w:cs="Simplified Arabic"/>
          <w:i/>
          <w:iCs/>
        </w:rPr>
        <w:t>O.surinamensis</w:t>
      </w:r>
      <w:r w:rsidRPr="00870481">
        <w:rPr>
          <w:rFonts w:cs="Simplified Arabic"/>
        </w:rPr>
        <w:t xml:space="preserve"> and </w:t>
      </w:r>
      <w:r w:rsidRPr="00870481">
        <w:rPr>
          <w:rFonts w:cs="Simplified Arabic"/>
          <w:i/>
          <w:iCs/>
        </w:rPr>
        <w:t>E.cautella</w:t>
      </w:r>
      <w:r w:rsidRPr="00870481">
        <w:rPr>
          <w:rFonts w:cs="Simplified Arabic"/>
        </w:rPr>
        <w:t xml:space="preserve">. Al-Azhar J.Agric. Res., vol. 26 : 235-249.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Atta-Aly, M.A.</w:t>
      </w:r>
      <w:r w:rsidRPr="00870481">
        <w:rPr>
          <w:rFonts w:ascii="Arial" w:hAnsi="Arial" w:cs="Simplified Arabic"/>
        </w:rPr>
        <w:t>;</w:t>
      </w:r>
      <w:r>
        <w:rPr>
          <w:rFonts w:cs="Simplified Arabic"/>
          <w:b/>
          <w:bCs/>
        </w:rPr>
        <w:t xml:space="preserve"> </w:t>
      </w:r>
      <w:r w:rsidRPr="00870481">
        <w:rPr>
          <w:rFonts w:cs="Simplified Arabic"/>
          <w:b/>
          <w:bCs/>
        </w:rPr>
        <w:t xml:space="preserve">M.I. Abdel-Megeed,  </w:t>
      </w:r>
      <w:r w:rsidRPr="00870481">
        <w:rPr>
          <w:rFonts w:cs="Simplified Arabic"/>
        </w:rPr>
        <w:t>M.F. Hegab and M.H., Kamel (In press).  Increasing tomato plant growth, yield and fruit quality by controlling sap. Sucking insects without insecticides.</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El-Banby, M., </w:t>
      </w:r>
      <w:r w:rsidRPr="00870481">
        <w:rPr>
          <w:rFonts w:cs="Simplified Arabic"/>
          <w:b/>
          <w:bCs/>
        </w:rPr>
        <w:t xml:space="preserve">Abdel-Megeed, M.I </w:t>
      </w:r>
      <w:r w:rsidRPr="00870481">
        <w:rPr>
          <w:rFonts w:cs="Simplified Arabic"/>
        </w:rPr>
        <w:t xml:space="preserve">., Mariy, F.M. and Abdel-Baky, S. (In press). Effect of gamma irradiation on gonads of </w:t>
      </w:r>
      <w:r w:rsidRPr="00870481">
        <w:rPr>
          <w:rFonts w:cs="Simplified Arabic"/>
          <w:i/>
          <w:iCs/>
        </w:rPr>
        <w:t>Ephesitia kuehesitia</w:t>
      </w:r>
      <w:r w:rsidRPr="00870481">
        <w:rPr>
          <w:rFonts w:cs="Simplified Arabic"/>
        </w:rPr>
        <w:t xml:space="preserve"> .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Ser.</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 Habib,  A., Helmy, E., and E., and El-Imery, S.M.(In press). Respponse of </w:t>
      </w:r>
      <w:r w:rsidRPr="00870481">
        <w:rPr>
          <w:rFonts w:cs="Simplified Arabic"/>
          <w:i/>
          <w:iCs/>
        </w:rPr>
        <w:t>C.floridensis</w:t>
      </w:r>
      <w:r w:rsidRPr="00870481">
        <w:rPr>
          <w:rFonts w:cs="Simplified Arabic"/>
        </w:rPr>
        <w:t xml:space="preserve"> to certain insecticides under laboratory condition.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Ser.</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  </w:t>
      </w:r>
      <w:r w:rsidRPr="00870481">
        <w:rPr>
          <w:rFonts w:cs="Simplified Arabic"/>
        </w:rPr>
        <w:t xml:space="preserve">Subiha, A., El-banby, M. and Abdel-Baky, S.(In press). Effect of gamma irradiation of ATP-ase activity of </w:t>
      </w:r>
      <w:r w:rsidRPr="00870481">
        <w:rPr>
          <w:rFonts w:cs="Simplified Arabic"/>
          <w:i/>
          <w:iCs/>
        </w:rPr>
        <w:t xml:space="preserve">Ephestia Kuehniella. </w:t>
      </w:r>
      <w:r w:rsidRPr="00870481">
        <w:rPr>
          <w:rFonts w:cs="Simplified Arabic"/>
        </w:rPr>
        <w:t xml:space="preserve">Bull .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Econ. Ser.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 </w:t>
      </w:r>
      <w:r w:rsidRPr="00870481">
        <w:rPr>
          <w:rFonts w:cs="Simplified Arabic"/>
        </w:rPr>
        <w:t xml:space="preserve">El- Zemaity, M.s. and Mikhail, M.W. (In press) . Haematological  chages in roof rat Rattus treated with warfarin. Journal of Hygiene, Epidemikology, Microbiology and Immunology.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Abdel-Hafez A.M . </w:t>
      </w:r>
      <w:r w:rsidRPr="00870481">
        <w:rPr>
          <w:rFonts w:ascii="Arial" w:hAnsi="Arial" w:cs="Simplified Arabic"/>
        </w:rPr>
        <w:t xml:space="preserve">; Z.H. Zidan ; M.I. </w:t>
      </w:r>
      <w:r w:rsidRPr="00870481">
        <w:rPr>
          <w:rFonts w:cs="Simplified Arabic"/>
          <w:b/>
          <w:bCs/>
        </w:rPr>
        <w:t xml:space="preserve">Abdel-Megeed, M.I. </w:t>
      </w:r>
      <w:r w:rsidRPr="00870481">
        <w:rPr>
          <w:rFonts w:cs="Simplified Arabic"/>
        </w:rPr>
        <w:t xml:space="preserve">El-Emam </w:t>
      </w:r>
      <w:r w:rsidRPr="00870481">
        <w:rPr>
          <w:rFonts w:ascii="Arial" w:hAnsi="Arial" w:cs="Simplified Arabic"/>
        </w:rPr>
        <w:t>;</w:t>
      </w:r>
      <w:r w:rsidRPr="00870481">
        <w:rPr>
          <w:rFonts w:cs="Simplified Arabic"/>
        </w:rPr>
        <w:t xml:space="preserve"> F.M. Ragab and Fatma A. El-Deeb (1997) . Effect of the plant </w:t>
      </w:r>
      <w:r w:rsidRPr="00870481">
        <w:rPr>
          <w:rFonts w:cs="Simplified Arabic"/>
          <w:i/>
          <w:iCs/>
        </w:rPr>
        <w:t xml:space="preserve">Azolla pinnata </w:t>
      </w:r>
      <w:r w:rsidRPr="00870481">
        <w:rPr>
          <w:rFonts w:cs="Simplified Arabic"/>
        </w:rPr>
        <w:t xml:space="preserve">on survival, growth rate, fecundity and hatchability of egg-masses of </w:t>
      </w:r>
      <w:r w:rsidRPr="00870481">
        <w:rPr>
          <w:rFonts w:cs="Simplified Arabic"/>
          <w:i/>
          <w:iCs/>
        </w:rPr>
        <w:t xml:space="preserve">Biomphalaria alexandrina </w:t>
      </w:r>
      <w:r w:rsidRPr="00870481">
        <w:rPr>
          <w:rFonts w:cs="Simplified Arabic"/>
        </w:rPr>
        <w:t>snails. Journal of the Egyptian Society of Parasitolog. Vol. 27, No. 3:825-841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lang w:val="es-ES_tradnl"/>
        </w:rPr>
        <w:lastRenderedPageBreak/>
        <w:t xml:space="preserve">Abdel-Megeed, M.I ., </w:t>
      </w:r>
      <w:r w:rsidRPr="00870481">
        <w:rPr>
          <w:rFonts w:cs="Simplified Arabic"/>
          <w:lang w:val="es-ES_tradnl"/>
        </w:rPr>
        <w:t xml:space="preserve">El-Banby, M., Subiha, A.and Abdel-Baky, S. (1997). </w:t>
      </w:r>
      <w:r w:rsidRPr="00870481">
        <w:rPr>
          <w:rFonts w:cs="Simplified Arabic"/>
        </w:rPr>
        <w:t xml:space="preserve">Effect of gamma irradiation on the amino acid contents of </w:t>
      </w:r>
      <w:r w:rsidRPr="00870481">
        <w:rPr>
          <w:rFonts w:cs="Simplified Arabic"/>
          <w:i/>
          <w:iCs/>
        </w:rPr>
        <w:t xml:space="preserve">Ephestia kuehniella. </w:t>
      </w:r>
      <w:r w:rsidRPr="00870481">
        <w:rPr>
          <w:rFonts w:cs="Simplified Arabic"/>
        </w:rPr>
        <w:t xml:space="preserve">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Ser. 16 : 157-164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Mostafa, B. and </w:t>
      </w:r>
      <w:r w:rsidRPr="00870481">
        <w:rPr>
          <w:rFonts w:cs="Simplified Arabic"/>
          <w:b/>
          <w:bCs/>
        </w:rPr>
        <w:t xml:space="preserve">Abdel-Megeed, M.I. </w:t>
      </w:r>
      <w:r w:rsidRPr="00870481">
        <w:rPr>
          <w:rFonts w:cs="Simplified Arabic"/>
        </w:rPr>
        <w:t xml:space="preserve">(1996). Molluscicidal activity of neem on </w:t>
      </w:r>
      <w:r w:rsidRPr="00870481">
        <w:rPr>
          <w:rFonts w:cs="Simplified Arabic"/>
          <w:i/>
          <w:iCs/>
        </w:rPr>
        <w:t xml:space="preserve">Biomphalaria alexandrina . </w:t>
      </w:r>
      <w:r w:rsidRPr="00870481">
        <w:rPr>
          <w:rFonts w:cs="Simplified Arabic"/>
        </w:rPr>
        <w:t xml:space="preserve">6 th Conf. .Agric. Dev. Res.,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 215 -232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smartTag w:uri="urn:schemas-microsoft-com:office:smarttags" w:element="place">
        <w:smartTag w:uri="urn:schemas-microsoft-com:office:smarttags" w:element="City">
          <w:r w:rsidRPr="00870481">
            <w:rPr>
              <w:rFonts w:cs="Simplified Arabic"/>
            </w:rPr>
            <w:t>Haroun</w:t>
          </w:r>
        </w:smartTag>
        <w:r w:rsidRPr="00870481">
          <w:rPr>
            <w:rFonts w:cs="Simplified Arabic"/>
          </w:rPr>
          <w:t xml:space="preserve">, </w:t>
        </w:r>
        <w:smartTag w:uri="urn:schemas-microsoft-com:office:smarttags" w:element="State">
          <w:r w:rsidRPr="00870481">
            <w:rPr>
              <w:rFonts w:cs="Simplified Arabic"/>
            </w:rPr>
            <w:t>N.H.</w:t>
          </w:r>
        </w:smartTag>
      </w:smartTag>
      <w:r w:rsidRPr="00870481">
        <w:rPr>
          <w:rFonts w:cs="Simplified Arabic"/>
        </w:rPr>
        <w:t xml:space="preserve">, Roushdy, M.Z., </w:t>
      </w:r>
      <w:r w:rsidRPr="00870481">
        <w:rPr>
          <w:rFonts w:cs="Simplified Arabic"/>
          <w:b/>
          <w:bCs/>
        </w:rPr>
        <w:t xml:space="preserve">Abdel-Megeed, M.I. </w:t>
      </w:r>
      <w:r w:rsidRPr="00612FA0">
        <w:rPr>
          <w:rFonts w:cs="Simplified Arabic"/>
        </w:rPr>
        <w:t>and Mostafa, B.B. (1996).</w:t>
      </w:r>
      <w:r w:rsidRPr="00870481">
        <w:rPr>
          <w:rFonts w:cs="Simplified Arabic"/>
        </w:rPr>
        <w:t xml:space="preserve"> Effect of x-ray on the snails of schistosomiasis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J.Egypt. Soc . Parasito., 26(</w:t>
      </w:r>
      <w:r>
        <w:rPr>
          <w:rFonts w:cs="Simplified Arabic"/>
        </w:rPr>
        <w:t>2</w:t>
      </w:r>
      <w:r w:rsidRPr="00870481">
        <w:rPr>
          <w:rFonts w:cs="Simplified Arabic"/>
        </w:rPr>
        <w:t>):383</w:t>
      </w:r>
      <w:r>
        <w:rPr>
          <w:rFonts w:cs="Simplified Arabic"/>
        </w:rPr>
        <w:t>-392</w:t>
      </w:r>
      <w:r w:rsidRPr="00870481">
        <w:rPr>
          <w:rFonts w:cs="Simplified Arabic"/>
        </w:rPr>
        <w:t xml:space="preserve">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Abdulsalam, K., </w:t>
      </w:r>
      <w:r w:rsidRPr="00870481">
        <w:rPr>
          <w:rFonts w:cs="Simplified Arabic"/>
          <w:b/>
          <w:bCs/>
        </w:rPr>
        <w:t xml:space="preserve">Abdel-Megeed, M.I </w:t>
      </w:r>
      <w:r w:rsidRPr="00870481">
        <w:rPr>
          <w:rFonts w:cs="Simplified Arabic"/>
        </w:rPr>
        <w:t>., Rezk, M., Nageeb, M. and Tameem, M. (199</w:t>
      </w:r>
      <w:r>
        <w:rPr>
          <w:rFonts w:cs="Simplified Arabic"/>
        </w:rPr>
        <w:t>4</w:t>
      </w:r>
      <w:r w:rsidRPr="00870481">
        <w:rPr>
          <w:rFonts w:cs="Simplified Arabic"/>
        </w:rPr>
        <w:t xml:space="preserve">). Efficiency of  certain nematicides against nematodes associated with wijamed date palm trees. . Annals Agric., Sci., Ain shams Univ.,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xml:space="preserve">, </w:t>
      </w:r>
      <w:r>
        <w:rPr>
          <w:rFonts w:cs="Simplified Arabic"/>
        </w:rPr>
        <w:t>39</w:t>
      </w:r>
      <w:r w:rsidRPr="00870481">
        <w:rPr>
          <w:rFonts w:cs="Simplified Arabic"/>
        </w:rPr>
        <w:t xml:space="preserve"> : </w:t>
      </w:r>
      <w:r>
        <w:rPr>
          <w:rFonts w:cs="Simplified Arabic"/>
        </w:rPr>
        <w:t>823</w:t>
      </w:r>
      <w:r w:rsidRPr="00870481">
        <w:rPr>
          <w:rFonts w:cs="Simplified Arabic"/>
        </w:rPr>
        <w:t xml:space="preserve"> -</w:t>
      </w:r>
      <w:r>
        <w:rPr>
          <w:rFonts w:cs="Simplified Arabic"/>
        </w:rPr>
        <w:t>828</w:t>
      </w:r>
      <w:r w:rsidRPr="00870481">
        <w:rPr>
          <w:rFonts w:cs="Simplified Arabic"/>
        </w:rPr>
        <w:t xml:space="preserve">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Zidan, Z.H., Dahroug, </w:t>
      </w:r>
      <w:smartTag w:uri="urn:schemas-microsoft-com:office:smarttags" w:element="country-region">
        <w:smartTag w:uri="urn:schemas-microsoft-com:office:smarttags" w:element="place">
          <w:r w:rsidRPr="00870481">
            <w:rPr>
              <w:rFonts w:cs="Simplified Arabic"/>
            </w:rPr>
            <w:t>S.A.</w:t>
          </w:r>
        </w:smartTag>
      </w:smartTag>
      <w:r w:rsidRPr="00870481">
        <w:rPr>
          <w:rFonts w:cs="Simplified Arabic"/>
        </w:rPr>
        <w:t xml:space="preserve">,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M. and Daoud, M.A. (1995). Factors influencing the performance of yellow sticky traps for controlling whitefly, </w:t>
      </w:r>
      <w:r w:rsidRPr="00870481">
        <w:rPr>
          <w:rFonts w:cs="Simplified Arabic"/>
          <w:i/>
          <w:iCs/>
        </w:rPr>
        <w:t xml:space="preserve">Bemisia tabaci </w:t>
      </w:r>
      <w:r w:rsidRPr="00870481">
        <w:rPr>
          <w:rFonts w:cs="Simplified Arabic"/>
        </w:rPr>
        <w:t xml:space="preserve">on cucumber in Egypt, Annals Agric., Sci., Fac. Agric., Ain shams Univ., Cairo </w:t>
      </w:r>
      <w:r>
        <w:rPr>
          <w:rFonts w:cs="Simplified Arabic"/>
        </w:rPr>
        <w:t>39 : 823-828</w:t>
      </w:r>
      <w:r w:rsidRPr="00870481">
        <w:rPr>
          <w:rFonts w:cs="Simplified Arabic"/>
        </w:rPr>
        <w:t>.</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Abdul Salam, K.S., El-Saadany, G., Salama, E.,</w:t>
      </w:r>
      <w:r w:rsidRPr="00870481">
        <w:rPr>
          <w:rFonts w:cs="Simplified Arabic"/>
          <w:b/>
          <w:bCs/>
        </w:rPr>
        <w:t xml:space="preserve"> Abdel-Megeed, M.</w:t>
      </w:r>
      <w:r w:rsidRPr="00870481">
        <w:rPr>
          <w:rFonts w:cs="Simplified Arabic"/>
        </w:rPr>
        <w:t>, Rezk, M. and Jagboul, a. (1993). Present status of date plam pests and control in Eastern Province of Saudi  Arabia. 3 rd Symposium on Date Palm, King Faisal Univ., vol . 2: 107-124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 Salam, K.S., Rezk, M.I. Nageeb, M.A., and </w:t>
      </w:r>
      <w:r w:rsidRPr="00870481">
        <w:rPr>
          <w:rFonts w:cs="Simplified Arabic"/>
          <w:b/>
          <w:bCs/>
        </w:rPr>
        <w:t>Abdel-Megeed, M.I</w:t>
      </w:r>
      <w:r w:rsidRPr="00870481">
        <w:rPr>
          <w:rFonts w:cs="Simplified Arabic"/>
        </w:rPr>
        <w:t xml:space="preserve">. (1993). Survey of certain pathogenic nematodes associated with Wijamed date palm trees in Al-Hassa Oasis of SauduiArabia . 3 rd Symposium on Date Palm, King </w:t>
      </w:r>
      <w:smartTag w:uri="urn:schemas-microsoft-com:office:smarttags" w:element="place">
        <w:smartTag w:uri="urn:schemas-microsoft-com:office:smarttags" w:element="City">
          <w:r w:rsidRPr="00870481">
            <w:rPr>
              <w:rFonts w:cs="Simplified Arabic"/>
            </w:rPr>
            <w:t>Faisal Univ.</w:t>
          </w:r>
        </w:smartTag>
        <w:r w:rsidRPr="00870481">
          <w:rPr>
            <w:rFonts w:cs="Simplified Arabic"/>
          </w:rPr>
          <w:t xml:space="preserve">, </w:t>
        </w:r>
        <w:smartTag w:uri="urn:schemas-microsoft-com:office:smarttags" w:element="country-region">
          <w:r w:rsidRPr="00870481">
            <w:rPr>
              <w:rFonts w:cs="Simplified Arabic"/>
            </w:rPr>
            <w:t>Saudi Arabia</w:t>
          </w:r>
        </w:smartTag>
      </w:smartTag>
      <w:r w:rsidRPr="00870481">
        <w:rPr>
          <w:rFonts w:cs="Simplified Arabic"/>
        </w:rPr>
        <w:t>, voL. 2:83-89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Abdulsalam, K.S., </w:t>
      </w:r>
      <w:r w:rsidRPr="00870481">
        <w:rPr>
          <w:rFonts w:cs="Simplified Arabic"/>
          <w:b/>
          <w:bCs/>
        </w:rPr>
        <w:t>Abdel-Megeed, M.I</w:t>
      </w:r>
      <w:r w:rsidRPr="00870481">
        <w:rPr>
          <w:rFonts w:cs="Simplified Arabic"/>
        </w:rPr>
        <w:t>., Rezk, M.I. and Nageeb, M.A., (1993). The influence of oxytetracycline on wijamed data plam trees. Annals. Agric., Sci., Fac. Agric., Ain shams Univ., 38 : 301 -309..</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Abdulsalam, K.S.,Nageeb, M.A., Rezk, M.I. and </w:t>
      </w:r>
      <w:r w:rsidRPr="00870481">
        <w:rPr>
          <w:rFonts w:cs="Simplified Arabic"/>
          <w:b/>
          <w:bCs/>
        </w:rPr>
        <w:t>Abdel-Megeed, M.I</w:t>
      </w:r>
      <w:r w:rsidRPr="00870481">
        <w:rPr>
          <w:rFonts w:cs="Simplified Arabic"/>
        </w:rPr>
        <w:t xml:space="preserve">., (1992). Survey of certain Fungi associated with wijamed date palm trees in Al-Hassa Oasis of </w:t>
      </w:r>
      <w:smartTag w:uri="urn:schemas-microsoft-com:office:smarttags" w:element="country-region">
        <w:smartTag w:uri="urn:schemas-microsoft-com:office:smarttags" w:element="place">
          <w:r w:rsidRPr="00870481">
            <w:rPr>
              <w:rFonts w:cs="Simplified Arabic"/>
            </w:rPr>
            <w:t>Saudi Arabia</w:t>
          </w:r>
        </w:smartTag>
      </w:smartTag>
      <w:r w:rsidRPr="00870481">
        <w:rPr>
          <w:rFonts w:cs="Simplified Arabic"/>
        </w:rPr>
        <w:t>. Annals Agric., Sci., Fac. Agric., Ain shams Univ., 37 : 603 -611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Helmy, Ekram, I.And El-Imery, S.M. and Zidan, A.A. (1991). Effect of  certain scalicides on the growth criteria and chemical constituents of orange in Summer spraying. 4 th Arab Cong. Of Plant Protection,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1-5 Sec.: 36-42.</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Gabir, </w:t>
      </w:r>
      <w:smartTag w:uri="urn:schemas-microsoft-com:office:smarttags" w:element="place">
        <w:r w:rsidRPr="00870481">
          <w:rPr>
            <w:rFonts w:cs="Simplified Arabic"/>
          </w:rPr>
          <w:t>I.</w:t>
        </w:r>
      </w:smartTag>
      <w:r w:rsidRPr="00870481">
        <w:rPr>
          <w:rFonts w:cs="Simplified Arabic"/>
        </w:rPr>
        <w:t xml:space="preserve">, Zidan, A.A. and Hindy, M.A.(1991). Bio-residual activities of certain insecticides against major cotton pests as affected by aerial spray parameters. 4 th Arab Cong. Of Plant Protection,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1-5 Dec.: 438-446.</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Gabir, </w:t>
      </w:r>
      <w:smartTag w:uri="urn:schemas-microsoft-com:office:smarttags" w:element="place">
        <w:r w:rsidRPr="00870481">
          <w:rPr>
            <w:rFonts w:cs="Simplified Arabic"/>
          </w:rPr>
          <w:t>I.</w:t>
        </w:r>
      </w:smartTag>
      <w:r w:rsidRPr="00870481">
        <w:rPr>
          <w:rFonts w:cs="Simplified Arabic"/>
        </w:rPr>
        <w:t xml:space="preserve">, Zidan, Z.H., </w:t>
      </w:r>
      <w:r w:rsidRPr="00870481">
        <w:rPr>
          <w:rFonts w:cs="Simplified Arabic"/>
          <w:b/>
          <w:bCs/>
        </w:rPr>
        <w:t>Abdel-Megeed, M.I</w:t>
      </w:r>
      <w:r w:rsidRPr="00870481">
        <w:rPr>
          <w:rFonts w:cs="Simplified Arabic"/>
        </w:rPr>
        <w:t xml:space="preserve">. El-Zemaity, M.S.,  and Hindy, M.A.(1991). Quantitative determination of insecticides deposits and </w:t>
      </w:r>
      <w:r w:rsidRPr="00870481">
        <w:rPr>
          <w:rFonts w:cs="Simplified Arabic"/>
        </w:rPr>
        <w:lastRenderedPageBreak/>
        <w:t xml:space="preserve">residues as influenced by aerial spray criteria in cotton fields. 4 th Arab Cong. Of Plant Protection,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1-5 Dec.: 447-454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Al-Jassir, M.S., El-Nawawy, M.A. and</w:t>
      </w:r>
      <w:r w:rsidRPr="00870481">
        <w:rPr>
          <w:rFonts w:cs="Simplified Arabic"/>
          <w:b/>
          <w:bCs/>
        </w:rPr>
        <w:t xml:space="preserve"> Abdel-Megeed, M.I</w:t>
      </w:r>
      <w:r w:rsidRPr="00870481">
        <w:rPr>
          <w:rFonts w:cs="Simplified Arabic"/>
        </w:rPr>
        <w:t>. (1991).</w:t>
      </w:r>
      <w:r w:rsidRPr="00870481">
        <w:rPr>
          <w:rFonts w:cs="Simplified Arabic"/>
          <w:b/>
          <w:bCs/>
        </w:rPr>
        <w:t xml:space="preserve"> </w:t>
      </w:r>
      <w:r w:rsidRPr="00870481">
        <w:rPr>
          <w:rFonts w:cs="Simplified Arabic"/>
        </w:rPr>
        <w:t>Studies on some spices used in Saudi Arabian Foods I-chemical and microbial contaminants. Annal, of  Agric. So., Moshtohor, 29:915-926.</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Zidan, Z.H., Helmy, E.I., Zidan, A.A. and El-Imery, S.M.(1991). Response of some Armored scale insects infesting orange trees to tested scalicides in laboratory. 4 th Arab Cong. Of plant protection, </w:t>
      </w:r>
      <w:smartTag w:uri="urn:schemas-microsoft-com:office:smarttags" w:element="City">
        <w:smartTag w:uri="urn:schemas-microsoft-com:office:smarttags" w:element="place">
          <w:r w:rsidRPr="00870481">
            <w:rPr>
              <w:rFonts w:cs="Simplified Arabic"/>
            </w:rPr>
            <w:t>Cairo</w:t>
          </w:r>
        </w:smartTag>
      </w:smartTag>
      <w:r w:rsidRPr="00870481">
        <w:rPr>
          <w:rFonts w:cs="Simplified Arabic"/>
        </w:rPr>
        <w:t>, 1-5 Dec. : 43-48.</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El-Zemaity, M.S., </w:t>
      </w:r>
      <w:r w:rsidRPr="00870481">
        <w:rPr>
          <w:rFonts w:cs="Simplified Arabic"/>
          <w:b/>
          <w:bCs/>
        </w:rPr>
        <w:t>Abdel-Megeed, M.I</w:t>
      </w:r>
      <w:r w:rsidRPr="00870481">
        <w:rPr>
          <w:rFonts w:cs="Simplified Arabic"/>
        </w:rPr>
        <w:t xml:space="preserve">. and Mikhail, M.W. (1990). Susceptibility and resistance of the roof rat, </w:t>
      </w:r>
      <w:r w:rsidRPr="00870481">
        <w:rPr>
          <w:rFonts w:cs="Simplified Arabic"/>
          <w:i/>
          <w:iCs/>
        </w:rPr>
        <w:t xml:space="preserve">Rattus rattus </w:t>
      </w:r>
      <w:r w:rsidRPr="00870481">
        <w:rPr>
          <w:rFonts w:cs="Simplified Arabic"/>
        </w:rPr>
        <w:t xml:space="preserve">to Warfarin. Annals Agric. Sci., Fac. Agric., Ain shams Univ., </w:t>
      </w:r>
      <w:smartTag w:uri="urn:schemas-microsoft-com:office:smarttags" w:element="place">
        <w:smartTag w:uri="urn:schemas-microsoft-com:office:smarttags" w:element="City">
          <w:r w:rsidRPr="00870481">
            <w:rPr>
              <w:rFonts w:cs="Simplified Arabic"/>
            </w:rPr>
            <w:t>Cairo</w:t>
          </w:r>
        </w:smartTag>
        <w:r w:rsidRPr="00870481">
          <w:rPr>
            <w:rFonts w:cs="Simplified Arabic"/>
          </w:rPr>
          <w:t xml:space="preserve">, </w:t>
        </w:r>
        <w:smartTag w:uri="urn:schemas-microsoft-com:office:smarttags" w:element="country-region">
          <w:r w:rsidRPr="00870481">
            <w:rPr>
              <w:rFonts w:cs="Simplified Arabic"/>
            </w:rPr>
            <w:t>Egypt</w:t>
          </w:r>
        </w:smartTag>
      </w:smartTag>
      <w:r w:rsidRPr="00870481">
        <w:rPr>
          <w:rFonts w:cs="Simplified Arabic"/>
        </w:rPr>
        <w:t>, 35 : 551 -559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Abdul-Salam, K.S.,  R.S., M.A.., </w:t>
      </w:r>
      <w:r w:rsidRPr="00870481">
        <w:rPr>
          <w:rFonts w:cs="Simplified Arabic"/>
          <w:b/>
          <w:bCs/>
        </w:rPr>
        <w:t xml:space="preserve">Abdel-Megeed, M.I. </w:t>
      </w:r>
      <w:r w:rsidRPr="00870481">
        <w:rPr>
          <w:rFonts w:cs="Simplified Arabic"/>
        </w:rPr>
        <w:t>and Mussa, A.E. (1990) . Non target activity of certain pesticides against-soil born fungi. Ann. Agric., Sci., Fac. Agric., Ain shams Univ., 35 : 459 -467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Gabir, </w:t>
      </w:r>
      <w:smartTag w:uri="urn:schemas-microsoft-com:office:smarttags" w:element="place">
        <w:r w:rsidRPr="00870481">
          <w:rPr>
            <w:rFonts w:cs="Simplified Arabic"/>
          </w:rPr>
          <w:t>I.</w:t>
        </w:r>
      </w:smartTag>
      <w:r w:rsidRPr="00870481">
        <w:rPr>
          <w:rFonts w:cs="Simplified Arabic"/>
        </w:rPr>
        <w:t xml:space="preserve">, Zidan, Z.H., El-Zemaity, M.S., </w:t>
      </w:r>
      <w:r w:rsidRPr="00870481">
        <w:rPr>
          <w:rFonts w:cs="Simplified Arabic"/>
          <w:b/>
          <w:bCs/>
        </w:rPr>
        <w:t>Abdel-Megeed, M.I</w:t>
      </w:r>
      <w:r w:rsidRPr="00870481">
        <w:rPr>
          <w:rFonts w:cs="Simplified Arabic"/>
        </w:rPr>
        <w:t>. and Hindy, M.A.(1989). Comparative economical performance of heli-copter and fixed-wing aircraft in controlling major insects in cotton plantations. Proc. Int. Cof. Econ. Ent., 11 : 339</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Antonious A.G., Mariy, F.M.,  Hegazy, G.M. and </w:t>
      </w:r>
      <w:r w:rsidRPr="00870481">
        <w:rPr>
          <w:rFonts w:cs="Simplified Arabic"/>
          <w:b/>
          <w:bCs/>
        </w:rPr>
        <w:t>Abdel-Megeed, M.I</w:t>
      </w:r>
      <w:r w:rsidRPr="00870481">
        <w:rPr>
          <w:rFonts w:cs="Simplified Arabic"/>
        </w:rPr>
        <w:t xml:space="preserve">. (1989 ). Juvenilizing action of 2[ 1-methoxy 1-2 </w:t>
      </w:r>
      <w:r w:rsidRPr="00870481">
        <w:rPr>
          <w:rFonts w:ascii="Arial" w:hAnsi="Arial" w:cs="Simplified Arabic"/>
        </w:rPr>
        <w:t>“</w:t>
      </w:r>
      <w:r w:rsidRPr="00870481">
        <w:rPr>
          <w:rFonts w:cs="Simplified Arabic"/>
        </w:rPr>
        <w:t xml:space="preserve"> 1-2 (4– phenoxy- phenoxy) ethanol pyridine on the cotton leafworm, </w:t>
      </w:r>
      <w:r w:rsidRPr="00870481">
        <w:rPr>
          <w:rFonts w:cs="Simplified Arabic"/>
          <w:i/>
          <w:iCs/>
        </w:rPr>
        <w:t xml:space="preserve">Spodoptera littoralis </w:t>
      </w:r>
      <w:r w:rsidRPr="00870481">
        <w:rPr>
          <w:rFonts w:cs="Simplified Arabic"/>
        </w:rPr>
        <w:t xml:space="preserve">(Boisd.), Med. Fac. Land. Riuj. </w:t>
      </w:r>
      <w:smartTag w:uri="urn:schemas-microsoft-com:office:smarttags" w:element="place">
        <w:r w:rsidRPr="00870481">
          <w:rPr>
            <w:rFonts w:cs="Simplified Arabic"/>
          </w:rPr>
          <w:t>Gent</w:t>
        </w:r>
      </w:smartTag>
      <w:r w:rsidRPr="00870481">
        <w:rPr>
          <w:rFonts w:cs="Simplified Arabic"/>
        </w:rPr>
        <w:t xml:space="preserve">.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Gabir, </w:t>
      </w:r>
      <w:smartTag w:uri="urn:schemas-microsoft-com:office:smarttags" w:element="place">
        <w:r w:rsidRPr="00870481">
          <w:rPr>
            <w:rFonts w:cs="Simplified Arabic"/>
          </w:rPr>
          <w:t>I.</w:t>
        </w:r>
      </w:smartTag>
      <w:r w:rsidRPr="00870481">
        <w:rPr>
          <w:rFonts w:cs="Simplified Arabic"/>
        </w:rPr>
        <w:t>, Zidan, Z.H., Zidan, A.A. and Hindy , M.A. (1989 ). Qualitative distribution of dye and insecticide solutions on different targest in relation to aerial application parameters. Proc. Ist Int. Conf. Econ. Ent. II: 285.</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Abdul-Salam, K.S., </w:t>
      </w:r>
      <w:r w:rsidRPr="00870481">
        <w:rPr>
          <w:rFonts w:cs="Simplified Arabic"/>
          <w:b/>
          <w:bCs/>
        </w:rPr>
        <w:t>Abdel-Megeed, M.I</w:t>
      </w:r>
      <w:r w:rsidRPr="00870481">
        <w:rPr>
          <w:rFonts w:cs="Simplified Arabic"/>
        </w:rPr>
        <w:t>., and Mohamed, M.I (1988 ). Relative toxicity of certain pesticides against honey bees. Annals Agri. Sci., Fac. Agric., Ain shams Univ., 33 (2) : 1309 -1320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Zidan, Z.H., Mariy, F.A., Afifi  F.A. and El-Hamaky , M.A. (1988). Bio-residual activity of certain locally prepared EC  formulation of pyrethroids against the cotton leafworm, </w:t>
      </w:r>
      <w:r w:rsidRPr="00870481">
        <w:rPr>
          <w:rFonts w:cs="Simplified Arabic"/>
          <w:i/>
          <w:iCs/>
        </w:rPr>
        <w:t xml:space="preserve">Spodoptera littoralis </w:t>
      </w:r>
      <w:r>
        <w:rPr>
          <w:rFonts w:cs="Simplified Arabic"/>
        </w:rPr>
        <w:t>( Boisd.),  Proc. 2</w:t>
      </w:r>
      <w:r w:rsidRPr="008F6936">
        <w:rPr>
          <w:rFonts w:cs="Simplified Arabic"/>
          <w:vertAlign w:val="superscript"/>
        </w:rPr>
        <w:t>nd</w:t>
      </w:r>
      <w:r>
        <w:rPr>
          <w:rFonts w:cs="Simplified Arabic"/>
        </w:rPr>
        <w:t xml:space="preserve"> </w:t>
      </w:r>
      <w:r w:rsidRPr="00870481">
        <w:rPr>
          <w:rFonts w:cs="Simplified Arabic"/>
        </w:rPr>
        <w:t>Conf. Agric. Develop. Res., . Fac. Agric., Ain shams Univ., 3 : 178 -186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Helmy, A.and El-Imery, S.M. (1988). Field performances of certain insecticides on the </w:t>
      </w:r>
      <w:smartTag w:uri="urn:schemas-microsoft-com:office:smarttags" w:element="State">
        <w:smartTag w:uri="urn:schemas-microsoft-com:office:smarttags" w:element="place">
          <w:r w:rsidRPr="00870481">
            <w:rPr>
              <w:rFonts w:cs="Simplified Arabic"/>
            </w:rPr>
            <w:t>Florida</w:t>
          </w:r>
        </w:smartTag>
      </w:smartTag>
      <w:r w:rsidRPr="00870481">
        <w:rPr>
          <w:rFonts w:cs="Simplified Arabic"/>
        </w:rPr>
        <w:t xml:space="preserve"> wax scale insect, </w:t>
      </w:r>
      <w:r w:rsidRPr="00870481">
        <w:rPr>
          <w:rFonts w:cs="Simplified Arabic"/>
          <w:i/>
          <w:iCs/>
        </w:rPr>
        <w:t xml:space="preserve">Cereoplastes floridensis </w:t>
      </w:r>
      <w:r w:rsidRPr="00870481">
        <w:rPr>
          <w:rFonts w:cs="Simplified Arabic"/>
        </w:rPr>
        <w:t xml:space="preserve">infesting citrus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Proc </w:t>
      </w:r>
      <w:r>
        <w:rPr>
          <w:rFonts w:cs="Simplified Arabic"/>
        </w:rPr>
        <w:t>2</w:t>
      </w:r>
      <w:r w:rsidRPr="008F6936">
        <w:rPr>
          <w:rFonts w:cs="Simplified Arabic"/>
          <w:vertAlign w:val="superscript"/>
        </w:rPr>
        <w:t>nd</w:t>
      </w:r>
      <w:r>
        <w:rPr>
          <w:rFonts w:cs="Simplified Arabic"/>
        </w:rPr>
        <w:t xml:space="preserve"> </w:t>
      </w:r>
      <w:r w:rsidRPr="00870481">
        <w:rPr>
          <w:rFonts w:cs="Simplified Arabic"/>
        </w:rPr>
        <w:t>Conf. Agric. Develop. Res. Fac. . Agric., Ain shams Univ., 3 : 106 -121.</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.,Watson, W.M., and Sobeiha., A.K.(1987 ). Ovicidal activity of certain mineral oils, organic insecticides and mixtures against cotton leafworm, </w:t>
      </w:r>
      <w:r w:rsidRPr="00870481">
        <w:rPr>
          <w:rFonts w:cs="Simplified Arabic"/>
          <w:i/>
          <w:iCs/>
        </w:rPr>
        <w:t xml:space="preserve">Spodoptera littoralis </w:t>
      </w:r>
      <w:r w:rsidRPr="00870481">
        <w:rPr>
          <w:rFonts w:cs="Simplified Arabic"/>
        </w:rPr>
        <w:t xml:space="preserve">( Boisd.), (Lepidoptera: Noctuidae) . Appl. Ent. Zool., 22(3) : 241-247.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lastRenderedPageBreak/>
        <w:t>Abdel-Megeed, M.I</w:t>
      </w:r>
      <w:r w:rsidRPr="00870481">
        <w:rPr>
          <w:rFonts w:cs="Simplified Arabic"/>
        </w:rPr>
        <w:t xml:space="preserve">., Watson, W.M., Zidan, A.A., Hegazy, G.M. and </w:t>
      </w:r>
      <w:smartTag w:uri="urn:schemas-microsoft-com:office:smarttags" w:element="place">
        <w:smartTag w:uri="urn:schemas-microsoft-com:office:smarttags" w:element="City">
          <w:r w:rsidRPr="00870481">
            <w:rPr>
              <w:rFonts w:cs="Simplified Arabic"/>
            </w:rPr>
            <w:t>Hassanein</w:t>
          </w:r>
        </w:smartTag>
        <w:r w:rsidRPr="00870481">
          <w:rPr>
            <w:rFonts w:cs="Simplified Arabic"/>
          </w:rPr>
          <w:t xml:space="preserve">, </w:t>
        </w:r>
        <w:smartTag w:uri="urn:schemas-microsoft-com:office:smarttags" w:element="State">
          <w:r w:rsidRPr="00870481">
            <w:rPr>
              <w:rFonts w:cs="Simplified Arabic"/>
            </w:rPr>
            <w:t>N.M.</w:t>
          </w:r>
        </w:smartTag>
      </w:smartTag>
      <w:r w:rsidRPr="00870481">
        <w:rPr>
          <w:rFonts w:cs="Simplified Arabic"/>
        </w:rPr>
        <w:t xml:space="preserve"> ( 1987 ). The ovicidal efficiencies of synthetic insecticides and insect growth regulators against the spiny and pink bollworms. Medf. </w:t>
      </w:r>
      <w:smartTag w:uri="urn:schemas-microsoft-com:office:smarttags" w:element="place">
        <w:smartTag w:uri="urn:schemas-microsoft-com:office:smarttags" w:element="PlaceName">
          <w:r w:rsidRPr="00870481">
            <w:rPr>
              <w:rFonts w:cs="Simplified Arabic"/>
            </w:rPr>
            <w:t>Fac.</w:t>
          </w:r>
        </w:smartTag>
        <w:r w:rsidRPr="00870481">
          <w:rPr>
            <w:rFonts w:cs="Simplified Arabic"/>
          </w:rPr>
          <w:t xml:space="preserve"> </w:t>
        </w:r>
        <w:smartTag w:uri="urn:schemas-microsoft-com:office:smarttags" w:element="PlaceType">
          <w:r w:rsidRPr="00870481">
            <w:rPr>
              <w:rFonts w:cs="Simplified Arabic"/>
            </w:rPr>
            <w:t>Land</w:t>
          </w:r>
        </w:smartTag>
      </w:smartTag>
      <w:r w:rsidRPr="00870481">
        <w:rPr>
          <w:rFonts w:cs="Simplified Arabic"/>
        </w:rPr>
        <w:t xml:space="preserve"> bouww./Rukuniv. </w:t>
      </w:r>
      <w:smartTag w:uri="urn:schemas-microsoft-com:office:smarttags" w:element="place">
        <w:r w:rsidRPr="00870481">
          <w:rPr>
            <w:rFonts w:cs="Simplified Arabic"/>
          </w:rPr>
          <w:t>Gent</w:t>
        </w:r>
      </w:smartTag>
      <w:r w:rsidRPr="00870481">
        <w:rPr>
          <w:rFonts w:cs="Simplified Arabic"/>
        </w:rPr>
        <w:t xml:space="preserve"> 52(2a) : 495 -499.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El-Deeb, Wafaa, M., Mowafy, M.M. and Hussein, Amal, A. (1986) . Influence of certain insecticides on ATP- ase activity of the cotton leafworm, </w:t>
      </w:r>
      <w:r w:rsidRPr="00870481">
        <w:rPr>
          <w:rFonts w:cs="Simplified Arabic"/>
          <w:i/>
          <w:iCs/>
        </w:rPr>
        <w:t xml:space="preserve">Spodoptera littoralis </w:t>
      </w:r>
      <w:r w:rsidRPr="00870481">
        <w:rPr>
          <w:rFonts w:cs="Simplified Arabic"/>
        </w:rPr>
        <w:t xml:space="preserve">( Boisd.), Ann. Agric., Sci., Fac. Agric., Ain shams Univ., 31 : 799 -807.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Zidan, Z.H., Watson, W.M.  Hegazy, G.N. and El-Zematy , M.S. ( 1986) . The influence of IGR /insecticides mixture on the biotic potential of the cotton leafworm, </w:t>
      </w:r>
      <w:r w:rsidRPr="00870481">
        <w:rPr>
          <w:rFonts w:cs="Simplified Arabic"/>
          <w:i/>
          <w:iCs/>
        </w:rPr>
        <w:t xml:space="preserve">Spodoptera littoralis </w:t>
      </w:r>
      <w:r w:rsidRPr="00870481">
        <w:rPr>
          <w:rFonts w:cs="Simplified Arabic"/>
        </w:rPr>
        <w:t>( Boisd.),  Med. Fac. Land. Rij. Gent : 137 -143.</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Naguib, M.I.,  and Hussein, Nagwa, M. ( 1986) . Pattern of vertical distribution of first instar larvae of</w:t>
      </w:r>
      <w:r w:rsidRPr="00870481">
        <w:rPr>
          <w:rFonts w:cs="Simplified Arabic" w:hint="cs"/>
          <w:rtl/>
        </w:rPr>
        <w:t xml:space="preserve"> </w:t>
      </w:r>
      <w:r w:rsidRPr="00870481">
        <w:rPr>
          <w:rFonts w:cs="Simplified Arabic"/>
        </w:rPr>
        <w:t>pink bollworm in cyanophos treated and untreated plants. Ann. Agric., Sci., Fac. Agric., Ain Shams Univ., 31:787-797.</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5B457F">
        <w:rPr>
          <w:rFonts w:cs="Simplified Arabic"/>
        </w:rPr>
        <w:t>Mohamed, M. I.,</w:t>
      </w:r>
      <w:r>
        <w:rPr>
          <w:rFonts w:cs="Simplified Arabic"/>
          <w:b/>
          <w:bCs/>
        </w:rPr>
        <w:t xml:space="preserve"> </w:t>
      </w:r>
      <w:r w:rsidRPr="00870481">
        <w:rPr>
          <w:rFonts w:cs="Simplified Arabic"/>
          <w:b/>
          <w:bCs/>
        </w:rPr>
        <w:t>Abdel-Megeed, M.I</w:t>
      </w:r>
      <w:r w:rsidRPr="00870481">
        <w:rPr>
          <w:rFonts w:cs="Simplified Arabic"/>
        </w:rPr>
        <w:t>.,</w:t>
      </w:r>
      <w:r>
        <w:rPr>
          <w:rFonts w:cs="Simplified Arabic"/>
        </w:rPr>
        <w:t xml:space="preserve"> </w:t>
      </w:r>
      <w:r w:rsidRPr="00870481">
        <w:rPr>
          <w:rFonts w:cs="Simplified Arabic"/>
        </w:rPr>
        <w:t>El-Refai, S.A.</w:t>
      </w:r>
      <w:r>
        <w:rPr>
          <w:rFonts w:cs="Simplified Arabic"/>
        </w:rPr>
        <w:t xml:space="preserve">, and </w:t>
      </w:r>
      <w:r w:rsidRPr="00870481">
        <w:rPr>
          <w:rFonts w:cs="Simplified Arabic"/>
        </w:rPr>
        <w:t>Zidan,</w:t>
      </w:r>
      <w:r>
        <w:rPr>
          <w:rFonts w:cs="Simplified Arabic"/>
        </w:rPr>
        <w:t xml:space="preserve"> A. A. (1986). The joint action of microbial and chemical insecticide combinations on the cotton leaf worm, Spodoptera littoralis. Bull. Entomol., Soc. </w:t>
      </w:r>
      <w:smartTag w:uri="urn:schemas-microsoft-com:office:smarttags" w:element="country-region">
        <w:smartTag w:uri="urn:schemas-microsoft-com:office:smarttags" w:element="place">
          <w:r>
            <w:rPr>
              <w:rFonts w:cs="Simplified Arabic"/>
            </w:rPr>
            <w:t>Egypt</w:t>
          </w:r>
        </w:smartTag>
      </w:smartTag>
      <w:r>
        <w:rPr>
          <w:rFonts w:cs="Simplified Arabic"/>
        </w:rPr>
        <w:t>, 14: 119-126.</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and </w:t>
      </w:r>
      <w:smartTag w:uri="urn:schemas-microsoft-com:office:smarttags" w:element="place">
        <w:smartTag w:uri="urn:schemas-microsoft-com:office:smarttags" w:element="City">
          <w:r w:rsidRPr="00870481">
            <w:rPr>
              <w:rFonts w:cs="Simplified Arabic"/>
            </w:rPr>
            <w:t>El-Refai</w:t>
          </w:r>
        </w:smartTag>
        <w:r w:rsidRPr="00870481">
          <w:rPr>
            <w:rFonts w:cs="Simplified Arabic"/>
          </w:rPr>
          <w:t xml:space="preserve">, </w:t>
        </w:r>
        <w:smartTag w:uri="urn:schemas-microsoft-com:office:smarttags" w:element="country-region">
          <w:r w:rsidRPr="00870481">
            <w:rPr>
              <w:rFonts w:cs="Simplified Arabic"/>
            </w:rPr>
            <w:t>S.A.</w:t>
          </w:r>
        </w:smartTag>
      </w:smartTag>
      <w:r w:rsidRPr="00870481">
        <w:rPr>
          <w:rFonts w:cs="Simplified Arabic"/>
        </w:rPr>
        <w:t xml:space="preserve"> (1985) . Multi-effects of cartap insecticide against the cotton leafworm, </w:t>
      </w:r>
      <w:r w:rsidRPr="00870481">
        <w:rPr>
          <w:rFonts w:cs="Simplified Arabic"/>
          <w:i/>
          <w:iCs/>
        </w:rPr>
        <w:t xml:space="preserve">Spodoptera littoralis </w:t>
      </w:r>
      <w:r w:rsidRPr="00870481">
        <w:rPr>
          <w:rFonts w:cs="Simplified Arabic"/>
        </w:rPr>
        <w:t>(Boisd.),  in Egypte, Ent. Zookl, 20 : 126 -130.</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Doss, S.A. and Zidan, A.A. (1985) Performance of driftless dust formulation of certain pesticides in soybean Fields of Egypt. Conf . of vegetable pests, </w:t>
      </w:r>
      <w:smartTag w:uri="urn:schemas-microsoft-com:office:smarttags" w:element="City">
        <w:smartTag w:uri="urn:schemas-microsoft-com:office:smarttags" w:element="place">
          <w:r w:rsidRPr="00870481">
            <w:rPr>
              <w:rFonts w:cs="Simplified Arabic"/>
            </w:rPr>
            <w:t>Suez</w:t>
          </w:r>
        </w:smartTag>
      </w:smartTag>
      <w:r w:rsidRPr="00870481">
        <w:rPr>
          <w:rFonts w:cs="Simplified Arabic"/>
        </w:rPr>
        <w:t xml:space="preserve">. </w:t>
      </w:r>
      <w:smartTag w:uri="urn:schemas-microsoft-com:office:smarttags" w:element="place">
        <w:smartTag w:uri="urn:schemas-microsoft-com:office:smarttags" w:element="PlaceType">
          <w:r w:rsidRPr="00870481">
            <w:rPr>
              <w:rFonts w:cs="Simplified Arabic"/>
            </w:rPr>
            <w:t>Canal</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t xml:space="preserve">Zidan, Z.H., </w:t>
      </w:r>
      <w:r w:rsidRPr="00870481">
        <w:rPr>
          <w:rFonts w:cs="Simplified Arabic"/>
          <w:b/>
          <w:bCs/>
        </w:rPr>
        <w:t>Abdel-Megeed, M.I</w:t>
      </w:r>
      <w:r w:rsidRPr="00870481">
        <w:rPr>
          <w:rFonts w:cs="Simplified Arabic"/>
        </w:rPr>
        <w:t xml:space="preserve">. </w:t>
      </w:r>
      <w:smartTag w:uri="urn:schemas-microsoft-com:office:smarttags" w:element="place">
        <w:smartTag w:uri="urn:schemas-microsoft-com:office:smarttags" w:element="City">
          <w:r w:rsidRPr="00870481">
            <w:rPr>
              <w:rFonts w:cs="Simplified Arabic"/>
            </w:rPr>
            <w:t>Hussein</w:t>
          </w:r>
        </w:smartTag>
        <w:r w:rsidRPr="00870481">
          <w:rPr>
            <w:rFonts w:cs="Simplified Arabic"/>
          </w:rPr>
          <w:t xml:space="preserve">, </w:t>
        </w:r>
        <w:smartTag w:uri="urn:schemas-microsoft-com:office:smarttags" w:element="State">
          <w:r w:rsidRPr="00870481">
            <w:rPr>
              <w:rFonts w:cs="Simplified Arabic"/>
            </w:rPr>
            <w:t>N.M.</w:t>
          </w:r>
        </w:smartTag>
      </w:smartTag>
      <w:r w:rsidRPr="00870481">
        <w:rPr>
          <w:rFonts w:cs="Simplified Arabic"/>
        </w:rPr>
        <w:t>,</w:t>
      </w:r>
      <w:r w:rsidRPr="00870481">
        <w:rPr>
          <w:rFonts w:cs="Simplified Arabic" w:hint="cs"/>
          <w:rtl/>
        </w:rPr>
        <w:t xml:space="preserve"> </w:t>
      </w:r>
      <w:r w:rsidRPr="00870481">
        <w:rPr>
          <w:rFonts w:cs="Simplified Arabic"/>
        </w:rPr>
        <w:t xml:space="preserve">Watson, W.M.  ( 1984-1985 ) . Effect of host plant on the susceptibility of cotton leaf worm,  </w:t>
      </w:r>
      <w:r w:rsidRPr="00870481">
        <w:rPr>
          <w:rFonts w:cs="Simplified Arabic"/>
          <w:i/>
          <w:iCs/>
        </w:rPr>
        <w:t xml:space="preserve">Spodoptera littoralis </w:t>
      </w:r>
      <w:r w:rsidRPr="00870481">
        <w:rPr>
          <w:rFonts w:cs="Simplified Arabic"/>
        </w:rPr>
        <w:t xml:space="preserve">( Boisd.) , to insecticides. Bull. Ent Soc . Egypte, Econ . Ser., </w:t>
      </w:r>
      <w:smartTag w:uri="urn:schemas-microsoft-com:office:smarttags" w:element="time">
        <w:smartTagPr>
          <w:attr w:name="Minute" w:val="17"/>
          <w:attr w:name="Hour" w:val="14"/>
        </w:smartTagPr>
        <w:r w:rsidRPr="00870481">
          <w:rPr>
            <w:rFonts w:cs="Simplified Arabic"/>
          </w:rPr>
          <w:t>14 : 17:47</w:t>
        </w:r>
      </w:smartTag>
      <w:r w:rsidRPr="00870481">
        <w:rPr>
          <w:rFonts w:cs="Simplified Arabic"/>
        </w:rPr>
        <w:t xml:space="preserve"> – 55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smartTag w:uri="urn:schemas-microsoft-com:office:smarttags" w:element="place">
        <w:smartTag w:uri="urn:schemas-microsoft-com:office:smarttags" w:element="City">
          <w:r w:rsidRPr="00870481">
            <w:rPr>
              <w:rFonts w:cs="Simplified Arabic"/>
            </w:rPr>
            <w:t>Hussein</w:t>
          </w:r>
        </w:smartTag>
        <w:r w:rsidRPr="00870481">
          <w:rPr>
            <w:rFonts w:cs="Simplified Arabic"/>
          </w:rPr>
          <w:t xml:space="preserve">, </w:t>
        </w:r>
        <w:smartTag w:uri="urn:schemas-microsoft-com:office:smarttags" w:element="State">
          <w:r w:rsidRPr="00870481">
            <w:rPr>
              <w:rFonts w:cs="Simplified Arabic"/>
            </w:rPr>
            <w:t>N.M.</w:t>
          </w:r>
        </w:smartTag>
      </w:smartTag>
      <w:r w:rsidRPr="00870481">
        <w:rPr>
          <w:rFonts w:cs="Simplified Arabic"/>
        </w:rPr>
        <w:t xml:space="preserve">, </w:t>
      </w:r>
      <w:r w:rsidRPr="00870481">
        <w:rPr>
          <w:rFonts w:cs="Simplified Arabic"/>
          <w:b/>
          <w:bCs/>
        </w:rPr>
        <w:t>Abdel-Megeed, M.I</w:t>
      </w:r>
      <w:r w:rsidRPr="00870481">
        <w:rPr>
          <w:rFonts w:cs="Simplified Arabic"/>
        </w:rPr>
        <w:t xml:space="preserve">. Naguib, M., Watson, W.M. and Mariy , F.M. ( 1984-1985 ). Ovicidal and latent activities of IGR insecticides and their binary mixtures of the American  bollworm, </w:t>
      </w:r>
      <w:r w:rsidRPr="00870481">
        <w:rPr>
          <w:rFonts w:cs="Simplified Arabic"/>
          <w:i/>
          <w:iCs/>
        </w:rPr>
        <w:t xml:space="preserve">Heliothis armigera ( Hbn.) </w:t>
      </w:r>
      <w:r w:rsidRPr="00870481">
        <w:rPr>
          <w:rFonts w:cs="Simplified Arabic"/>
        </w:rPr>
        <w:t xml:space="preserve">Bull. Ent Soc . Egypte, Econ . Ser., 14 : 413 -421.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 xml:space="preserve">Abdel-Megeed, M.I </w:t>
      </w:r>
      <w:r w:rsidRPr="00870481">
        <w:rPr>
          <w:rFonts w:cs="Simplified Arabic"/>
        </w:rPr>
        <w:t xml:space="preserve">., El-Zemaity , M.S. , </w:t>
      </w:r>
      <w:smartTag w:uri="urn:schemas-microsoft-com:office:smarttags" w:element="place">
        <w:smartTag w:uri="urn:schemas-microsoft-com:office:smarttags" w:element="City">
          <w:r w:rsidRPr="00870481">
            <w:rPr>
              <w:rFonts w:cs="Simplified Arabic"/>
            </w:rPr>
            <w:t>El-Refai</w:t>
          </w:r>
        </w:smartTag>
        <w:r w:rsidRPr="00870481">
          <w:rPr>
            <w:rFonts w:cs="Simplified Arabic"/>
          </w:rPr>
          <w:t xml:space="preserve">, </w:t>
        </w:r>
        <w:smartTag w:uri="urn:schemas-microsoft-com:office:smarttags" w:element="country-region">
          <w:r w:rsidRPr="00870481">
            <w:rPr>
              <w:rFonts w:cs="Simplified Arabic"/>
            </w:rPr>
            <w:t>S.A.</w:t>
          </w:r>
        </w:smartTag>
      </w:smartTag>
      <w:r w:rsidRPr="00870481">
        <w:rPr>
          <w:rFonts w:cs="Simplified Arabic"/>
        </w:rPr>
        <w:t xml:space="preserve">, Zidan, A.A and N.M. Hussein (1984-1985). The ovicidal action of certain insecticides and their combinations with mineral oils against </w:t>
      </w:r>
      <w:r w:rsidRPr="00870481">
        <w:rPr>
          <w:rFonts w:cs="Simplified Arabic"/>
          <w:i/>
          <w:iCs/>
        </w:rPr>
        <w:t xml:space="preserve">Spodoptera littoralis . </w:t>
      </w:r>
      <w:r w:rsidRPr="00870481">
        <w:rPr>
          <w:rFonts w:cs="Simplified Arabic"/>
        </w:rPr>
        <w:t xml:space="preserve">Bull. Ent. Soc . Egypte, Econ . Ser., 14 : 321 -328 .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El-Refai, S.A Zidan, A.A. and Watson, W.M. (1984-1985 ) . The joint action of microbial and chemical insecticide combinations on the cotton leafworm,  </w:t>
      </w:r>
      <w:r w:rsidRPr="00870481">
        <w:rPr>
          <w:rFonts w:cs="Simplified Arabic"/>
          <w:i/>
          <w:iCs/>
        </w:rPr>
        <w:t xml:space="preserve">Spodoptera littoralis </w:t>
      </w:r>
      <w:r w:rsidRPr="00870481">
        <w:rPr>
          <w:rFonts w:cs="Simplified Arabic"/>
        </w:rPr>
        <w:t xml:space="preserve">( Boisd.) , Bull. Ent. Soc . Egypte, Econ . ser., 14 : 119 -126.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rPr>
        <w:lastRenderedPageBreak/>
        <w:t xml:space="preserve">Subiha, A.K., </w:t>
      </w:r>
      <w:r w:rsidRPr="00870481">
        <w:rPr>
          <w:rFonts w:cs="Simplified Arabic"/>
          <w:b/>
          <w:bCs/>
        </w:rPr>
        <w:t xml:space="preserve">Abdel-Megeed, M.I </w:t>
      </w:r>
      <w:r w:rsidRPr="00870481">
        <w:rPr>
          <w:rFonts w:cs="Simplified Arabic"/>
        </w:rPr>
        <w:t xml:space="preserve">., El-Deeb, W.M., Mariy,  F.M. and Hassanein , A.A. ( 1984) . The rate of resistance of the cotton leafworm,  </w:t>
      </w:r>
      <w:r w:rsidRPr="00870481">
        <w:rPr>
          <w:rFonts w:cs="Simplified Arabic"/>
          <w:i/>
          <w:iCs/>
        </w:rPr>
        <w:t xml:space="preserve">Spodoptera littoralis </w:t>
      </w:r>
      <w:r w:rsidRPr="00870481">
        <w:rPr>
          <w:rFonts w:cs="Simplified Arabic"/>
        </w:rPr>
        <w:t xml:space="preserve">( Boisd.) , to the synthetic pyrethroids, Caybolt and Fenvalerate. Z. ang . Ent., 71:391-397. </w:t>
      </w:r>
    </w:p>
    <w:p w:rsidR="0034765A" w:rsidRPr="00870481"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Hafez, S.M., El-Zemaity , M.S. , Ebaid, Nabila, M.and Khalif, Shokriya, K. (1984) . Reproductive potential of citrus brown mite, </w:t>
      </w:r>
      <w:r w:rsidRPr="00870481">
        <w:rPr>
          <w:rFonts w:cs="Simplified Arabic"/>
          <w:i/>
          <w:iCs/>
        </w:rPr>
        <w:t xml:space="preserve">Euteranychus orientalis </w:t>
      </w:r>
      <w:r w:rsidRPr="00870481">
        <w:rPr>
          <w:rFonts w:cs="Simplified Arabic"/>
        </w:rPr>
        <w:t>( Klein ) as affected by certain pesticides . Ann. Agric., Sci., Fac . Agric.,  Ain shams Univ., 29 :1127-1136 .</w:t>
      </w:r>
    </w:p>
    <w:p w:rsidR="0034765A" w:rsidRDefault="0034765A" w:rsidP="0034765A">
      <w:pPr>
        <w:numPr>
          <w:ilvl w:val="0"/>
          <w:numId w:val="14"/>
        </w:numPr>
        <w:tabs>
          <w:tab w:val="clear" w:pos="1800"/>
          <w:tab w:val="num" w:pos="600"/>
        </w:tabs>
        <w:bidi w:val="0"/>
        <w:spacing w:after="200"/>
        <w:ind w:hanging="1680"/>
        <w:jc w:val="both"/>
        <w:rPr>
          <w:rFonts w:cs="Simplified Arabic"/>
        </w:rPr>
      </w:pPr>
      <w:r w:rsidRPr="00870481">
        <w:rPr>
          <w:rFonts w:cs="Simplified Arabic"/>
          <w:b/>
          <w:bCs/>
        </w:rPr>
        <w:t>Abdel-Megeed, M.I</w:t>
      </w:r>
      <w:r w:rsidRPr="00870481">
        <w:rPr>
          <w:rFonts w:cs="Simplified Arabic"/>
        </w:rPr>
        <w:t xml:space="preserve"> Zidan, Z.H. Mariy F.M., Mowafy, W. M and Hassanein, A.A. (1984). Oxygen consumption of susceptible and resistant strains of the cotton leafworm,  </w:t>
      </w:r>
      <w:r w:rsidRPr="00870481">
        <w:rPr>
          <w:rFonts w:cs="Simplified Arabic"/>
          <w:i/>
          <w:iCs/>
        </w:rPr>
        <w:t xml:space="preserve">Spodoptera littoralis </w:t>
      </w:r>
      <w:r w:rsidRPr="00870481">
        <w:rPr>
          <w:rFonts w:cs="Simplified Arabic"/>
        </w:rPr>
        <w:t>( Boisd.) as affected by synthetic pyrethroids, Caybolt and Fenvalerate . Ann.  Agric., Sci., Fac . Agric.,  Ain shams Univ., 29 :1099-1108.</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El-Kady, E.A., </w:t>
      </w:r>
      <w:r w:rsidRPr="00870481">
        <w:rPr>
          <w:rFonts w:cs="Simplified Arabic"/>
          <w:b/>
          <w:bCs/>
        </w:rPr>
        <w:t xml:space="preserve">Abdel-Megeed, M.I .,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 Y. S. and Hekal, A.M. (1982 ) . Effect of temperature and relative humidity on the pupal  stage of the cutworm, </w:t>
      </w:r>
      <w:r w:rsidRPr="00870481">
        <w:rPr>
          <w:rFonts w:cs="Simplified Arabic"/>
          <w:i/>
          <w:iCs/>
        </w:rPr>
        <w:t>Agrotis ipsilon</w:t>
      </w:r>
      <w:r w:rsidRPr="00870481">
        <w:rPr>
          <w:rFonts w:cs="Simplified Arabic"/>
        </w:rPr>
        <w:t xml:space="preserve"> ( Hufun.) and the sugar beet armyworm, </w:t>
      </w:r>
      <w:r w:rsidRPr="00870481">
        <w:rPr>
          <w:rFonts w:cs="Simplified Arabic"/>
          <w:i/>
          <w:iCs/>
        </w:rPr>
        <w:t>Spodoptera exigua</w:t>
      </w:r>
      <w:r w:rsidRPr="00870481">
        <w:rPr>
          <w:rFonts w:cs="Simplified Arabic"/>
        </w:rPr>
        <w:t xml:space="preserve"> ( HB .)  Res . Bull. Fac. .Agric.,  Ain shams Univ., 2109 :1- 9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Salem , Y. S., </w:t>
      </w:r>
      <w:r w:rsidRPr="00870481">
        <w:rPr>
          <w:rFonts w:cs="Simplified Arabic"/>
          <w:b/>
          <w:bCs/>
        </w:rPr>
        <w:t xml:space="preserve">Abdel-Megeed, M.I </w:t>
      </w:r>
      <w:r w:rsidRPr="00870481">
        <w:rPr>
          <w:rFonts w:cs="Simplified Arabic"/>
        </w:rPr>
        <w:t xml:space="preserve">. and Hekal, A.M. (1982) . Effect of Dipping and Flooding on the pupal stage of </w:t>
      </w:r>
      <w:r w:rsidRPr="00870481">
        <w:rPr>
          <w:rFonts w:cs="Simplified Arabic"/>
          <w:i/>
          <w:iCs/>
        </w:rPr>
        <w:t>Agrotis ipsilon</w:t>
      </w:r>
      <w:r w:rsidRPr="00870481">
        <w:rPr>
          <w:rFonts w:cs="Simplified Arabic"/>
        </w:rPr>
        <w:t xml:space="preserve"> ( Hufn.) and </w:t>
      </w:r>
      <w:r w:rsidRPr="00870481">
        <w:rPr>
          <w:rFonts w:cs="Simplified Arabic"/>
          <w:i/>
          <w:iCs/>
        </w:rPr>
        <w:t>Spodoptera exigua</w:t>
      </w:r>
      <w:r w:rsidRPr="00870481">
        <w:rPr>
          <w:rFonts w:cs="Simplified Arabic"/>
        </w:rPr>
        <w:t xml:space="preserve"> ( HB.) Res . Bull. Fac. .Agric.,  Ain shams Univ., 2085 :1- 12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Selim , A.A. Hussein, E.M.k., El-Sayed, M.M. </w:t>
      </w:r>
      <w:r w:rsidRPr="00870481">
        <w:rPr>
          <w:rFonts w:cs="Simplified Arabic"/>
          <w:b/>
          <w:bCs/>
        </w:rPr>
        <w:t xml:space="preserve">Abdel-Megeed, M.I </w:t>
      </w:r>
      <w:r w:rsidRPr="00870481">
        <w:rPr>
          <w:rFonts w:cs="Simplified Arabic"/>
        </w:rPr>
        <w:t>.</w:t>
      </w:r>
      <w:r w:rsidRPr="00870481">
        <w:rPr>
          <w:rFonts w:cs="Simplified Arabic"/>
          <w:b/>
          <w:bCs/>
        </w:rPr>
        <w:t xml:space="preserve"> </w:t>
      </w:r>
      <w:r w:rsidRPr="00870481">
        <w:rPr>
          <w:rFonts w:cs="Simplified Arabic"/>
        </w:rPr>
        <w:t>and El-Sisi, A.G. (1982) . Local  formulation of  compatible E.C. pesticides and plant growth regulators. Res . Bull. Fac. .Agric.,  Ain shams Univ., 1706 :1- 10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Hussein, E.M.k., Selim , A.A., </w:t>
      </w:r>
      <w:r w:rsidRPr="00870481">
        <w:rPr>
          <w:rFonts w:cs="Simplified Arabic"/>
          <w:b/>
          <w:bCs/>
        </w:rPr>
        <w:t>Abdel-Megeed, M.I</w:t>
      </w:r>
      <w:r w:rsidRPr="00870481">
        <w:rPr>
          <w:rFonts w:cs="Simplified Arabic"/>
        </w:rPr>
        <w:t>.</w:t>
      </w:r>
      <w:r w:rsidRPr="00870481">
        <w:rPr>
          <w:rFonts w:cs="Simplified Arabic"/>
          <w:b/>
          <w:bCs/>
        </w:rPr>
        <w:t xml:space="preserve"> </w:t>
      </w:r>
      <w:r w:rsidRPr="00870481">
        <w:rPr>
          <w:rFonts w:cs="Simplified Arabic"/>
        </w:rPr>
        <w:t>El-Sayed, M.M. and El-Sisi, A.G. ( 1982) . Compatibility of certain commercial pesticides and plant growth regulator4s. Res . Bull. Fac. .Agric.,  Ain shams Univ., 1707 :1- 8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El-Sayed, M.M. </w:t>
      </w:r>
      <w:r w:rsidRPr="00870481">
        <w:rPr>
          <w:rFonts w:cs="Simplified Arabic"/>
          <w:b/>
          <w:bCs/>
        </w:rPr>
        <w:t xml:space="preserve">Abdel-Megeed, M.I </w:t>
      </w:r>
      <w:r w:rsidRPr="00870481">
        <w:rPr>
          <w:rFonts w:cs="Simplified Arabic"/>
        </w:rPr>
        <w:t>. Selim, A.A., Hussein, E.M.k. and El-Sisi, a. (1982) . Field evaluation of compatible pesticides and plant growth regulators and local formulated E.C.</w:t>
      </w:r>
      <w:r w:rsidRPr="00870481">
        <w:rPr>
          <w:rFonts w:ascii="Arial" w:hAnsi="Arial" w:cs="Simplified Arabic"/>
        </w:rPr>
        <w:t>’</w:t>
      </w:r>
      <w:r w:rsidRPr="00870481">
        <w:rPr>
          <w:rFonts w:cs="Simplified Arabic"/>
        </w:rPr>
        <w:t>s Res . Bull. Fac. .Agric.,  Ain shams Univ. 1709 :1- 8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w:t>
      </w:r>
      <w:r w:rsidRPr="00870481">
        <w:rPr>
          <w:rFonts w:cs="Simplified Arabic"/>
        </w:rPr>
        <w:t>., El-Sayed, M. M.,  Hussein, E.M.k., Selim, A.A. and El-Sisi, A.G. (1982) . Physico-chemical properties and chemical stability of the compatible E.C. pesticides and plant growth regulators. Res. Bull. Fac. .Agric.,  Ain shams Univ., 1708 :1- 7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Selim, A.A., </w:t>
      </w:r>
      <w:r w:rsidRPr="00870481">
        <w:rPr>
          <w:rFonts w:cs="Simplified Arabic"/>
          <w:b/>
          <w:bCs/>
        </w:rPr>
        <w:t xml:space="preserve">Abdel-Megeed, M.I ., </w:t>
      </w:r>
      <w:r w:rsidRPr="00870481">
        <w:rPr>
          <w:rFonts w:cs="Simplified Arabic"/>
        </w:rPr>
        <w:t xml:space="preserve"> Hussein, E.M.k., El-Sayed, M.M. and Osman, M.S. (1981). Stability of some local emulsifiable concentrates under tropical and shelf-stored conditions. Res. Bull. Fac. .Agric.,  Ain shams Univ., 1164 :1- 7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lastRenderedPageBreak/>
        <w:t xml:space="preserve">Hussein, E.M.k., Selim , A.A., </w:t>
      </w:r>
      <w:r w:rsidRPr="00870481">
        <w:rPr>
          <w:rFonts w:cs="Simplified Arabic"/>
          <w:b/>
          <w:bCs/>
        </w:rPr>
        <w:t xml:space="preserve">Abdel-Megeed, M.I </w:t>
      </w:r>
      <w:r w:rsidRPr="00870481">
        <w:rPr>
          <w:rFonts w:cs="Simplified Arabic"/>
        </w:rPr>
        <w:t>El-Sayed, M.M. and Osman, M.S. (1981). Physico-chemical evaluation of some local ingredients for pesticide formulation . Res. . Bull. Fac. Ain shams Univ. 1663 :1- 16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Gabir , </w:t>
      </w:r>
      <w:smartTag w:uri="urn:schemas-microsoft-com:office:smarttags" w:element="place">
        <w:r w:rsidRPr="00870481">
          <w:rPr>
            <w:rFonts w:cs="Simplified Arabic"/>
          </w:rPr>
          <w:t>I.</w:t>
        </w:r>
      </w:smartTag>
      <w:r w:rsidRPr="00870481">
        <w:rPr>
          <w:rFonts w:cs="Simplified Arabic"/>
        </w:rPr>
        <w:t xml:space="preserve">, Hussein, E. k. </w:t>
      </w:r>
      <w:r w:rsidRPr="00870481">
        <w:rPr>
          <w:rFonts w:cs="Simplified Arabic"/>
          <w:b/>
          <w:bCs/>
        </w:rPr>
        <w:t>Abdel-Megeed, M.I</w:t>
      </w:r>
      <w:r w:rsidRPr="00870481">
        <w:rPr>
          <w:rFonts w:cs="Simplified Arabic"/>
        </w:rPr>
        <w:t>.</w:t>
      </w:r>
      <w:r w:rsidRPr="00870481">
        <w:rPr>
          <w:rFonts w:cs="Simplified Arabic"/>
          <w:b/>
          <w:bCs/>
        </w:rPr>
        <w:t xml:space="preserve"> </w:t>
      </w:r>
      <w:r w:rsidRPr="00870481">
        <w:rPr>
          <w:rFonts w:cs="Simplified Arabic"/>
        </w:rPr>
        <w:t xml:space="preserve">and Abdel-Moati, M. (1981 ). Laboratory calibration tests of ground spraying  techniques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Res. Bull. Fac. Ain shams Univ. 1661 :1- 9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Gabir , </w:t>
      </w:r>
      <w:smartTag w:uri="urn:schemas-microsoft-com:office:smarttags" w:element="place">
        <w:r w:rsidRPr="00870481">
          <w:rPr>
            <w:rFonts w:cs="Simplified Arabic"/>
          </w:rPr>
          <w:t>I.</w:t>
        </w:r>
      </w:smartTag>
      <w:r w:rsidRPr="00870481">
        <w:rPr>
          <w:rFonts w:cs="Simplified Arabic"/>
        </w:rPr>
        <w:t xml:space="preserve">, </w:t>
      </w:r>
      <w:r w:rsidRPr="00870481">
        <w:rPr>
          <w:rFonts w:cs="Simplified Arabic"/>
          <w:b/>
          <w:bCs/>
        </w:rPr>
        <w:t xml:space="preserve">Abdel-Megeed, M.I ., </w:t>
      </w:r>
      <w:r w:rsidRPr="00870481">
        <w:rPr>
          <w:rFonts w:cs="Simplified Arabic"/>
        </w:rPr>
        <w:t xml:space="preserve"> Hussein, E. k. and Abdel-Moati, M. (1981 ). Qualitaative appraisal of ground spraying techniques used for controlling cotton insects in Egypt . Res. Bull. Fac. Ain shams Univ. 1662 :1-6.</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 </w:t>
      </w:r>
      <w:r w:rsidRPr="00870481">
        <w:rPr>
          <w:rFonts w:cs="Simplified Arabic"/>
        </w:rPr>
        <w:t xml:space="preserve"> Hussein, E.M.k., Selim, A. A., El-Sayed, M.M. and Osman, M.S. (1981) . the joint action of certain pesticide combination on two of earyly season cotton pests. Res. Bull. Fac. Ain shams Univ. 1665 :1-11.</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Hussein, E.M.k.,</w:t>
      </w:r>
      <w:r w:rsidRPr="00870481">
        <w:rPr>
          <w:rFonts w:cs="Simplified Arabic" w:hint="cs"/>
          <w:rtl/>
        </w:rPr>
        <w:t xml:space="preserve"> </w:t>
      </w:r>
      <w:r w:rsidRPr="00870481">
        <w:rPr>
          <w:rFonts w:cs="Simplified Arabic"/>
        </w:rPr>
        <w:t xml:space="preserve"> </w:t>
      </w:r>
      <w:r w:rsidRPr="00870481">
        <w:rPr>
          <w:rFonts w:cs="Simplified Arabic"/>
          <w:b/>
          <w:bCs/>
        </w:rPr>
        <w:t xml:space="preserve">Abdel-Megeed, M.I </w:t>
      </w:r>
      <w:r w:rsidRPr="00870481">
        <w:rPr>
          <w:rFonts w:cs="Simplified Arabic"/>
        </w:rPr>
        <w:t xml:space="preserve">., Gabir, </w:t>
      </w:r>
      <w:smartTag w:uri="urn:schemas-microsoft-com:office:smarttags" w:element="place">
        <w:r w:rsidRPr="00870481">
          <w:rPr>
            <w:rFonts w:cs="Simplified Arabic"/>
          </w:rPr>
          <w:t>I.</w:t>
        </w:r>
      </w:smartTag>
      <w:r w:rsidRPr="00870481">
        <w:rPr>
          <w:rFonts w:cs="Simplified Arabic"/>
        </w:rPr>
        <w:t xml:space="preserve"> and Abdel-Moati, M. (1980-1981) Efficiency of certain spraying techniques of cotton yield and lint properties.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 Ser., 12: 99 -106</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 </w:t>
      </w:r>
      <w:r w:rsidRPr="00870481">
        <w:rPr>
          <w:rFonts w:cs="Simplified Arabic"/>
        </w:rPr>
        <w:t xml:space="preserve"> Hussein, E.M.k.,</w:t>
      </w:r>
      <w:r w:rsidRPr="00870481">
        <w:rPr>
          <w:rFonts w:cs="Simplified Arabic" w:hint="cs"/>
          <w:rtl/>
        </w:rPr>
        <w:t xml:space="preserve"> </w:t>
      </w:r>
      <w:r w:rsidRPr="00870481">
        <w:rPr>
          <w:rFonts w:cs="Simplified Arabic"/>
        </w:rPr>
        <w:t xml:space="preserve"> Gabir, </w:t>
      </w:r>
      <w:smartTag w:uri="urn:schemas-microsoft-com:office:smarttags" w:element="place">
        <w:r w:rsidRPr="00870481">
          <w:rPr>
            <w:rFonts w:cs="Simplified Arabic"/>
          </w:rPr>
          <w:t>I.</w:t>
        </w:r>
      </w:smartTag>
      <w:r w:rsidRPr="00870481">
        <w:rPr>
          <w:rFonts w:cs="Simplified Arabic"/>
        </w:rPr>
        <w:t xml:space="preserve"> and Abdel-Moati, M. ( 1980- 1981 ) . Residues of Dusban as affected by different spraying techniques .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 Ser., 12: 93-98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w:t>
      </w:r>
      <w:r w:rsidRPr="00870481">
        <w:rPr>
          <w:rFonts w:cs="Simplified Arabic"/>
        </w:rPr>
        <w:t xml:space="preserve"> Zidan, Z.H. Awad allah, A.M., and El-Abbassi, T.S.  (1980- 1981) . The action of Du-Ter on biochemical constituents and ovaries of the Mediterranean fruit fly , </w:t>
      </w:r>
      <w:r w:rsidRPr="00870481">
        <w:rPr>
          <w:rFonts w:cs="Simplified Arabic"/>
          <w:i/>
          <w:iCs/>
        </w:rPr>
        <w:t>Ceratitis capitata</w:t>
      </w:r>
      <w:r w:rsidRPr="00870481">
        <w:rPr>
          <w:rFonts w:cs="Simplified Arabic"/>
        </w:rPr>
        <w:t xml:space="preserve"> Wied .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 Ser., 12:107-117.</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 </w:t>
      </w:r>
      <w:r w:rsidRPr="00870481">
        <w:rPr>
          <w:rFonts w:cs="Simplified Arabic"/>
        </w:rPr>
        <w:t xml:space="preserve"> Zidan, Z.H. Awadeallah, A.M., and El-Abbassi, T.S.  (1981) . Latent effects of Du-Ter on the Mediterranean fruit fly, </w:t>
      </w:r>
      <w:r w:rsidRPr="00870481">
        <w:rPr>
          <w:rFonts w:cs="Simplified Arabic"/>
          <w:i/>
          <w:iCs/>
        </w:rPr>
        <w:t>Ceratitis capitata</w:t>
      </w:r>
      <w:r w:rsidRPr="00870481">
        <w:rPr>
          <w:rFonts w:cs="Simplified Arabic"/>
        </w:rPr>
        <w:t xml:space="preserve"> Wied.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Econ . Ser., 12:119-127</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Zidan, Z.H., Khalifa, A., </w:t>
      </w:r>
      <w:r w:rsidRPr="00870481">
        <w:rPr>
          <w:rFonts w:cs="Simplified Arabic"/>
          <w:b/>
          <w:bCs/>
        </w:rPr>
        <w:t xml:space="preserve">Abdel-Megeed, M.I . </w:t>
      </w:r>
      <w:r w:rsidRPr="00870481">
        <w:rPr>
          <w:rFonts w:cs="Simplified Arabic"/>
        </w:rPr>
        <w:t xml:space="preserve"> and El–Deen, H.N. ( 1979) . Distribution of bollworm  round guinners. Proc .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 175-187</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Zidan, Z.H., Salit, A.M.,  Sobieha, A.K., </w:t>
      </w:r>
      <w:r w:rsidRPr="00870481">
        <w:rPr>
          <w:rFonts w:cs="Simplified Arabic"/>
          <w:b/>
          <w:bCs/>
        </w:rPr>
        <w:t xml:space="preserve"> Abdel-Megeed, M.I.</w:t>
      </w:r>
      <w:r w:rsidRPr="00870481">
        <w:rPr>
          <w:rFonts w:cs="Simplified Arabic"/>
        </w:rPr>
        <w:t xml:space="preserve">, and El-Etr,  S.M. (1979) . susceptibility of the different stages of the kennel and camel ticks to certain insecticides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1 : 564 -569</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Zidan, Z.H., Awadallah, A.M., </w:t>
      </w:r>
      <w:r w:rsidRPr="00870481">
        <w:rPr>
          <w:rFonts w:cs="Simplified Arabic"/>
          <w:b/>
          <w:bCs/>
        </w:rPr>
        <w:t xml:space="preserve"> Abdel-Megeed, M.I.</w:t>
      </w:r>
      <w:r w:rsidRPr="00870481">
        <w:rPr>
          <w:rFonts w:cs="Simplified Arabic"/>
        </w:rPr>
        <w:t xml:space="preserve">, and El-Abbassi, T.S.  (1979) . Toxicological effects of Fenvalerate </w:t>
      </w:r>
      <w:r w:rsidRPr="00870481">
        <w:rPr>
          <w:rFonts w:ascii="Arial" w:hAnsi="Arial" w:cs="Simplified Arabic"/>
        </w:rPr>
        <w:t>“</w:t>
      </w:r>
      <w:r w:rsidRPr="00870481">
        <w:rPr>
          <w:rFonts w:cs="Simplified Arabic"/>
        </w:rPr>
        <w:t xml:space="preserve"> Sumicidin ” on some biological aspects of the Mediterranean fruit fly, </w:t>
      </w:r>
      <w:r w:rsidRPr="00870481">
        <w:rPr>
          <w:rFonts w:cs="Simplified Arabic"/>
          <w:i/>
          <w:iCs/>
        </w:rPr>
        <w:t>Ceratitis capitata</w:t>
      </w:r>
      <w:r w:rsidRPr="00870481">
        <w:rPr>
          <w:rFonts w:cs="Simplified Arabic"/>
        </w:rPr>
        <w:t xml:space="preserve"> Wied. Proc . 3 rd Pesticide Conf., </w:t>
      </w:r>
      <w:smartTag w:uri="urn:schemas-microsoft-com:office:smarttags" w:element="PlaceName">
        <w:r w:rsidRPr="00870481">
          <w:rPr>
            <w:rFonts w:cs="Simplified Arabic"/>
          </w:rPr>
          <w:t>Tanta</w:t>
        </w:r>
      </w:smartTag>
      <w:r w:rsidRPr="00870481">
        <w:rPr>
          <w:rFonts w:cs="Simplified Arabic"/>
        </w:rPr>
        <w:t xml:space="preserve"> Univ. : 417-433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Salit, A.M., Issa, G.I., </w:t>
      </w:r>
      <w:r w:rsidRPr="00870481">
        <w:rPr>
          <w:rFonts w:cs="Simplified Arabic"/>
          <w:b/>
          <w:bCs/>
        </w:rPr>
        <w:t xml:space="preserve">Abdel-Megeed, M.I . </w:t>
      </w:r>
      <w:r w:rsidRPr="00870481">
        <w:rPr>
          <w:rFonts w:cs="Simplified Arabic"/>
        </w:rPr>
        <w:t xml:space="preserve">and El-Etr,  S.M. ( 1979) . Biotic Potential of the kennel and camel ticks under laboratory condition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Proc. .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 570 -576</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lastRenderedPageBreak/>
        <w:t xml:space="preserve">Khalifa, A., </w:t>
      </w:r>
      <w:r w:rsidRPr="00870481">
        <w:rPr>
          <w:rFonts w:cs="Simplified Arabic"/>
          <w:b/>
          <w:bCs/>
        </w:rPr>
        <w:t xml:space="preserve">Abdel-Megeed, M.I ., </w:t>
      </w:r>
      <w:r w:rsidRPr="00870481">
        <w:rPr>
          <w:rFonts w:cs="Simplified Arabic"/>
        </w:rPr>
        <w:t xml:space="preserve">Zidan, Z.H. . and El – Deen, H.N. ( 1979) . Cotton  sticks as a source of pink bollworm infestation. Proc .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 167-174</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Awadeallah, A.M., </w:t>
      </w:r>
      <w:r w:rsidRPr="00870481">
        <w:rPr>
          <w:rFonts w:cs="Simplified Arabic"/>
          <w:b/>
          <w:bCs/>
        </w:rPr>
        <w:t>Abdel-Megeed, M.I,</w:t>
      </w:r>
      <w:r w:rsidRPr="00870481">
        <w:rPr>
          <w:rFonts w:cs="Simplified Arabic"/>
        </w:rPr>
        <w:t xml:space="preserve"> Zidan, Z.H. and El-Abbassi, T.S. (1979). Effect of Sumicidin on gonads, reproductive potential and certain biochemical constituents of larvae and pupae of the Mediterranean fruit fly, </w:t>
      </w:r>
      <w:r w:rsidRPr="00870481">
        <w:rPr>
          <w:rFonts w:cs="Simplified Arabic"/>
          <w:i/>
          <w:iCs/>
        </w:rPr>
        <w:t>Ceratitis capitata</w:t>
      </w:r>
      <w:r w:rsidRPr="00870481">
        <w:rPr>
          <w:rFonts w:cs="Simplified Arabic"/>
        </w:rPr>
        <w:t xml:space="preserve"> Wied. Proc.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434-450.</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w:t>
      </w:r>
      <w:r w:rsidRPr="00870481">
        <w:rPr>
          <w:rFonts w:cs="Simplified Arabic"/>
        </w:rPr>
        <w:t xml:space="preserve"> Zidan, Z.H. and El-Deen, H.N. (1979). Influence of fluctuating temperature on morality and diapausing percentages of the pink  bollworm with special reference to hot air treatment of seed . Proc. 3 rd Pesticide Conf., </w:t>
      </w:r>
      <w:smartTag w:uri="urn:schemas-microsoft-com:office:smarttags" w:element="PlaceName">
        <w:r w:rsidRPr="00870481">
          <w:rPr>
            <w:rFonts w:cs="Simplified Arabic"/>
          </w:rPr>
          <w:t>Tanta</w:t>
        </w:r>
      </w:smartTag>
      <w:r w:rsidRPr="00870481">
        <w:rPr>
          <w:rFonts w:cs="Simplified Arabic"/>
        </w:rPr>
        <w:t xml:space="preserve"> Univ. : 148-155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w:t>
      </w:r>
      <w:r w:rsidRPr="00870481">
        <w:rPr>
          <w:rFonts w:cs="Simplified Arabic"/>
        </w:rPr>
        <w:t>.,</w:t>
      </w:r>
      <w:r w:rsidRPr="00870481">
        <w:rPr>
          <w:rFonts w:cs="Simplified Arabic"/>
          <w:b/>
          <w:bCs/>
        </w:rPr>
        <w:t xml:space="preserve"> </w:t>
      </w:r>
      <w:r w:rsidRPr="00870481">
        <w:rPr>
          <w:rFonts w:cs="Simplified Arabic"/>
        </w:rPr>
        <w:t xml:space="preserve">Khalifa, A., and Zidan, Z.H. and El-Deen, H.N. (1979) . The incidence of diapause in the pink bollworm. Proc . 3 rd Pesticide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 156-166</w:t>
      </w:r>
    </w:p>
    <w:p w:rsidR="0034765A"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Zidan, Z.H.,</w:t>
      </w:r>
      <w:r w:rsidRPr="00870481">
        <w:rPr>
          <w:rFonts w:cs="Simplified Arabic"/>
          <w:b/>
          <w:bCs/>
        </w:rPr>
        <w:t xml:space="preserve"> Abdel-Megeed, M.I.</w:t>
      </w:r>
      <w:r w:rsidRPr="00870481">
        <w:rPr>
          <w:rFonts w:cs="Simplified Arabic"/>
        </w:rPr>
        <w:t xml:space="preserve">, and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(1978) . Effect of successive application of certain organophosphorus insecticides. on cotton plants, developments, their lints and seed oil properties. Third </w:t>
      </w:r>
      <w:smartTag w:uri="urn:schemas-microsoft-com:office:smarttags" w:element="place">
        <w:r w:rsidRPr="00870481">
          <w:rPr>
            <w:rFonts w:cs="Simplified Arabic"/>
          </w:rPr>
          <w:t>Pest</w:t>
        </w:r>
      </w:smartTag>
      <w:r w:rsidRPr="00870481">
        <w:rPr>
          <w:rFonts w:cs="Simplified Arabic"/>
        </w:rPr>
        <w:t xml:space="preserve"> Control  Conf. Ain Shams Univ. : 181-186. </w:t>
      </w:r>
    </w:p>
    <w:p w:rsidR="0034765A" w:rsidRDefault="0034765A" w:rsidP="0034765A">
      <w:pPr>
        <w:bidi w:val="0"/>
        <w:spacing w:after="200"/>
        <w:ind w:left="1920"/>
        <w:jc w:val="both"/>
        <w:rPr>
          <w:rFonts w:cs="Simplified Arabic"/>
        </w:rPr>
      </w:pP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Zidan, Z.H.,</w:t>
      </w:r>
      <w:r w:rsidRPr="00870481">
        <w:rPr>
          <w:rFonts w:cs="Simplified Arabic"/>
          <w:b/>
          <w:bCs/>
        </w:rPr>
        <w:t xml:space="preserve"> Abdel-Megeed, M.I.</w:t>
      </w:r>
      <w:r w:rsidRPr="00870481">
        <w:rPr>
          <w:rFonts w:cs="Simplified Arabic"/>
        </w:rPr>
        <w:t xml:space="preserve">, and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(1977) . Interrelation between the numder and date of insecticidal sprays against bolloworm infestation and their effect on treated cotton plants . Third </w:t>
      </w:r>
      <w:smartTag w:uri="urn:schemas-microsoft-com:office:smarttags" w:element="place">
        <w:r w:rsidRPr="00870481">
          <w:rPr>
            <w:rFonts w:cs="Simplified Arabic"/>
          </w:rPr>
          <w:t>Pest</w:t>
        </w:r>
      </w:smartTag>
      <w:r w:rsidRPr="00870481">
        <w:rPr>
          <w:rFonts w:cs="Simplified Arabic"/>
        </w:rPr>
        <w:t xml:space="preserve"> Control  Conf. Ain Shams Univ. : 139-144.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w:t>
      </w:r>
      <w:r w:rsidRPr="00870481">
        <w:rPr>
          <w:rFonts w:cs="Simplified Arabic"/>
        </w:rPr>
        <w:t xml:space="preserve">.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Y.S., and Zidan, Z.H. (1978). The effect of certain insecticide on the reproductive potential of the cotton leafworm, </w:t>
      </w:r>
      <w:r w:rsidRPr="00870481">
        <w:rPr>
          <w:rFonts w:cs="Simplified Arabic"/>
          <w:i/>
          <w:iCs/>
        </w:rPr>
        <w:t>Spodoptera littoroalis</w:t>
      </w:r>
      <w:r w:rsidRPr="00870481">
        <w:rPr>
          <w:rFonts w:cs="Simplified Arabic"/>
        </w:rPr>
        <w:t xml:space="preserve"> ( Boisd.) Third </w:t>
      </w:r>
      <w:smartTag w:uri="urn:schemas-microsoft-com:office:smarttags" w:element="place">
        <w:r w:rsidRPr="00870481">
          <w:rPr>
            <w:rFonts w:cs="Simplified Arabic"/>
          </w:rPr>
          <w:t>Pest</w:t>
        </w:r>
      </w:smartTag>
      <w:r w:rsidRPr="00870481">
        <w:rPr>
          <w:rFonts w:cs="Simplified Arabic"/>
        </w:rPr>
        <w:t xml:space="preserve"> control  Conf. Ain Shams Univ. : 65-70.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Abdel-Fattah, M.L., </w:t>
      </w: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Y.S., and  </w:t>
      </w:r>
      <w:r w:rsidRPr="00870481">
        <w:rPr>
          <w:rFonts w:cs="Simplified Arabic"/>
          <w:b/>
          <w:bCs/>
        </w:rPr>
        <w:t xml:space="preserve">Abdel-Megeed, M.I. </w:t>
      </w:r>
      <w:r w:rsidRPr="00870481">
        <w:rPr>
          <w:rFonts w:cs="Simplified Arabic"/>
        </w:rPr>
        <w:t xml:space="preserve"> (1978) . Effect of larval diet on the development and fecundity of the cotton leafworm, </w:t>
      </w:r>
      <w:r w:rsidRPr="00870481">
        <w:rPr>
          <w:rFonts w:cs="Simplified Arabic"/>
          <w:i/>
          <w:iCs/>
        </w:rPr>
        <w:t>Spodoptera littoroalis</w:t>
      </w:r>
      <w:r w:rsidRPr="00870481">
        <w:rPr>
          <w:rFonts w:cs="Simplified Arabic"/>
        </w:rPr>
        <w:t xml:space="preserve"> ( Boisd.) Third </w:t>
      </w:r>
      <w:smartTag w:uri="urn:schemas-microsoft-com:office:smarttags" w:element="place">
        <w:r w:rsidRPr="00870481">
          <w:rPr>
            <w:rFonts w:cs="Simplified Arabic"/>
          </w:rPr>
          <w:t>Pest</w:t>
        </w:r>
      </w:smartTag>
      <w:r w:rsidRPr="00870481">
        <w:rPr>
          <w:rFonts w:cs="Simplified Arabic"/>
        </w:rPr>
        <w:t xml:space="preserve"> control  Conf. Ain Shams Univ. : 241-254.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Zidan, Z.H.,</w:t>
      </w:r>
      <w:r w:rsidRPr="00870481">
        <w:rPr>
          <w:rFonts w:cs="Simplified Arabic" w:hint="cs"/>
          <w:rtl/>
        </w:rPr>
        <w:t xml:space="preserve"> </w:t>
      </w:r>
      <w:r w:rsidRPr="00870481">
        <w:rPr>
          <w:rFonts w:cs="Simplified Arabic"/>
        </w:rPr>
        <w:t xml:space="preserve">Khalid, R.A. and </w:t>
      </w:r>
      <w:r w:rsidRPr="00870481">
        <w:rPr>
          <w:rFonts w:cs="Simplified Arabic"/>
          <w:b/>
          <w:bCs/>
        </w:rPr>
        <w:t xml:space="preserve">Abdel-Megeed, M.I. </w:t>
      </w:r>
      <w:r w:rsidRPr="00870481">
        <w:rPr>
          <w:rFonts w:cs="Simplified Arabic"/>
        </w:rPr>
        <w:t xml:space="preserve">(1977) . Susceptibility of the cotton leafworm, </w:t>
      </w:r>
      <w:r w:rsidRPr="00870481">
        <w:rPr>
          <w:rFonts w:cs="Simplified Arabic"/>
          <w:i/>
          <w:iCs/>
        </w:rPr>
        <w:t>Spodoptera littoroalis</w:t>
      </w:r>
      <w:r w:rsidRPr="00870481">
        <w:rPr>
          <w:rFonts w:cs="Simplified Arabic"/>
        </w:rPr>
        <w:t xml:space="preserve"> ( Boisd.) to certain insecticides in different governorates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Second Plant Protect. Conf. Alex. Univ. : 241-254.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Shaaban, A.M.;  </w:t>
      </w:r>
      <w:r w:rsidRPr="00870481">
        <w:rPr>
          <w:rFonts w:cs="Simplified Arabic"/>
          <w:b/>
          <w:bCs/>
        </w:rPr>
        <w:t>Abdel-Megeed, M.I.</w:t>
      </w:r>
      <w:r w:rsidRPr="00870481">
        <w:rPr>
          <w:rFonts w:cs="Simplified Arabic"/>
        </w:rPr>
        <w:t xml:space="preserve">, Bishara, S.I. and El-Malla, M.I. (1977). Rate of  development of cytrolane and Dursban  resistance in successive generations of the American bollworm, </w:t>
      </w:r>
      <w:r w:rsidRPr="00870481">
        <w:rPr>
          <w:rFonts w:cs="Simplified Arabic"/>
          <w:i/>
          <w:iCs/>
        </w:rPr>
        <w:t xml:space="preserve">Heliothis armigera </w:t>
      </w:r>
      <w:r w:rsidRPr="00870481">
        <w:rPr>
          <w:rFonts w:cs="Simplified Arabic"/>
        </w:rPr>
        <w:t>( Hbn.) . Proc</w:t>
      </w:r>
      <w:r w:rsidRPr="00870481">
        <w:rPr>
          <w:rFonts w:cs="Simplified Arabic"/>
          <w:i/>
          <w:iCs/>
        </w:rPr>
        <w:t>.</w:t>
      </w:r>
      <w:r w:rsidRPr="00870481">
        <w:rPr>
          <w:rFonts w:cs="Simplified Arabic"/>
        </w:rPr>
        <w:t xml:space="preserve"> . 2 nd Arab Peasticide Conf., </w:t>
      </w:r>
      <w:smartTag w:uri="urn:schemas-microsoft-com:office:smarttags" w:element="PlaceName">
        <w:r w:rsidRPr="00870481">
          <w:rPr>
            <w:rFonts w:cs="Simplified Arabic"/>
          </w:rPr>
          <w:t>Tanta</w:t>
        </w:r>
      </w:smartTag>
      <w:r w:rsidRPr="00870481">
        <w:rPr>
          <w:rFonts w:cs="Simplified Arabic"/>
        </w:rPr>
        <w:t xml:space="preserve"> Univ. : 1056-1064.</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Shaaban, A.M.;  </w:t>
      </w:r>
      <w:r w:rsidRPr="00870481">
        <w:rPr>
          <w:rFonts w:cs="Simplified Arabic"/>
          <w:b/>
          <w:bCs/>
        </w:rPr>
        <w:t>Abdel-Megeed, M.I.</w:t>
      </w:r>
      <w:r w:rsidRPr="00870481">
        <w:rPr>
          <w:rFonts w:cs="Simplified Arabic"/>
        </w:rPr>
        <w:t xml:space="preserve">, Bishara, S.I. and El-Malla, M.A. (1977). Effect of the development of resistance on the reproductive potential </w:t>
      </w:r>
      <w:r w:rsidRPr="00870481">
        <w:rPr>
          <w:rFonts w:cs="Simplified Arabic"/>
        </w:rPr>
        <w:lastRenderedPageBreak/>
        <w:t xml:space="preserve">of the  American bollworm, </w:t>
      </w:r>
      <w:r w:rsidRPr="00870481">
        <w:rPr>
          <w:rFonts w:cs="Simplified Arabic"/>
          <w:i/>
          <w:iCs/>
        </w:rPr>
        <w:t xml:space="preserve">Heliothis armigera </w:t>
      </w:r>
      <w:r w:rsidRPr="00870481">
        <w:rPr>
          <w:rFonts w:cs="Simplified Arabic"/>
        </w:rPr>
        <w:t>( Hbn.) . Proc</w:t>
      </w:r>
      <w:r w:rsidRPr="00870481">
        <w:rPr>
          <w:rFonts w:cs="Simplified Arabic"/>
          <w:i/>
          <w:iCs/>
        </w:rPr>
        <w:t>.</w:t>
      </w:r>
      <w:r w:rsidRPr="00870481">
        <w:rPr>
          <w:rFonts w:cs="Simplified Arabic"/>
        </w:rPr>
        <w:t xml:space="preserve"> . 2 nd Arab Peasticide Conf., </w:t>
      </w:r>
      <w:smartTag w:uri="urn:schemas-microsoft-com:office:smarttags" w:element="PlaceName">
        <w:r w:rsidRPr="00870481">
          <w:rPr>
            <w:rFonts w:cs="Simplified Arabic"/>
          </w:rPr>
          <w:t>Tanta</w:t>
        </w:r>
      </w:smartTag>
      <w:r w:rsidRPr="00870481">
        <w:rPr>
          <w:rFonts w:cs="Simplified Arabic"/>
        </w:rPr>
        <w:t xml:space="preserve"> Univ. : 1039-1047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Shaaban, A.M.; </w:t>
      </w:r>
      <w:r w:rsidRPr="00870481">
        <w:rPr>
          <w:rFonts w:cs="Simplified Arabic"/>
          <w:b/>
          <w:bCs/>
        </w:rPr>
        <w:t>Abdel-Megeed, M.I.</w:t>
      </w:r>
      <w:r w:rsidRPr="00870481">
        <w:rPr>
          <w:rFonts w:cs="Simplified Arabic"/>
        </w:rPr>
        <w:t xml:space="preserve">, Abdel-Fattah, S.M. and El-Malla,M.A. (1977).  Effect of the development of resistance on some biological aspects of the produced progency of the American bollworm, </w:t>
      </w:r>
      <w:r w:rsidRPr="00870481">
        <w:rPr>
          <w:rFonts w:cs="Simplified Arabic"/>
          <w:i/>
          <w:iCs/>
        </w:rPr>
        <w:t xml:space="preserve">Heliothis armigera </w:t>
      </w:r>
      <w:r w:rsidRPr="00870481">
        <w:rPr>
          <w:rFonts w:cs="Simplified Arabic"/>
        </w:rPr>
        <w:t>( Hbn.) . Proc</w:t>
      </w:r>
      <w:r w:rsidRPr="00870481">
        <w:rPr>
          <w:rFonts w:cs="Simplified Arabic"/>
          <w:i/>
          <w:iCs/>
        </w:rPr>
        <w:t>.</w:t>
      </w:r>
      <w:r w:rsidRPr="00870481">
        <w:rPr>
          <w:rFonts w:cs="Simplified Arabic"/>
        </w:rPr>
        <w:t xml:space="preserve"> . 2 nd Arab Peasticide Conf., </w:t>
      </w:r>
      <w:smartTag w:uri="urn:schemas-microsoft-com:office:smarttags" w:element="PlaceName">
        <w:r w:rsidRPr="00870481">
          <w:rPr>
            <w:rFonts w:cs="Simplified Arabic"/>
          </w:rPr>
          <w:t>Tanta</w:t>
        </w:r>
      </w:smartTag>
      <w:r w:rsidRPr="00870481">
        <w:rPr>
          <w:rFonts w:cs="Simplified Arabic"/>
        </w:rPr>
        <w:t xml:space="preserve"> Univ. : 1065-1072.</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Hussein, E.M.k.,</w:t>
      </w:r>
      <w:r>
        <w:rPr>
          <w:rFonts w:cs="Simplified Arabic"/>
        </w:rPr>
        <w:t xml:space="preserve"> </w:t>
      </w:r>
      <w:r w:rsidRPr="00870481">
        <w:rPr>
          <w:rFonts w:cs="Simplified Arabic"/>
        </w:rPr>
        <w:t xml:space="preserve">khalid, R.A </w:t>
      </w:r>
      <w:r w:rsidRPr="00870481">
        <w:rPr>
          <w:rFonts w:cs="Simplified Arabic"/>
          <w:b/>
          <w:bCs/>
        </w:rPr>
        <w:t>Abdel-Megeed, M.I</w:t>
      </w:r>
      <w:r w:rsidRPr="00870481">
        <w:rPr>
          <w:rFonts w:cs="Simplified Arabic"/>
        </w:rPr>
        <w:t xml:space="preserve">. and </w:t>
      </w:r>
      <w:smartTag w:uri="urn:schemas-microsoft-com:office:smarttags" w:element="place">
        <w:smartTag w:uri="urn:schemas-microsoft-com:office:smarttags" w:element="City">
          <w:r w:rsidRPr="00870481">
            <w:rPr>
              <w:rFonts w:cs="Simplified Arabic"/>
            </w:rPr>
            <w:t>Dahroug</w:t>
          </w:r>
        </w:smartTag>
        <w:r w:rsidRPr="00870481">
          <w:rPr>
            <w:rFonts w:cs="Simplified Arabic"/>
          </w:rPr>
          <w:t xml:space="preserve">, </w:t>
        </w:r>
        <w:smartTag w:uri="urn:schemas-microsoft-com:office:smarttags" w:element="country-region">
          <w:r w:rsidRPr="00870481">
            <w:rPr>
              <w:rFonts w:cs="Simplified Arabic"/>
            </w:rPr>
            <w:t>S.A.</w:t>
          </w:r>
        </w:smartTag>
      </w:smartTag>
      <w:r w:rsidRPr="00870481">
        <w:rPr>
          <w:rFonts w:cs="Simplified Arabic"/>
        </w:rPr>
        <w:t xml:space="preserve"> (1977). Toxicological aspects of Cyolane and Dursban to the cotton leafworm.  Res. Bull. Fac. Agric., Ain Shams Univ., 777 : 1-13.</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Hussein, E.M.k., </w:t>
      </w:r>
      <w:r w:rsidRPr="00870481">
        <w:rPr>
          <w:rFonts w:cs="Simplified Arabic"/>
          <w:b/>
          <w:bCs/>
        </w:rPr>
        <w:t xml:space="preserve">Abdel-Megeed, M.I. </w:t>
      </w:r>
      <w:r w:rsidRPr="00870481">
        <w:rPr>
          <w:rFonts w:cs="Simplified Arabic"/>
        </w:rPr>
        <w:t xml:space="preserve"> khalid, R.A. and </w:t>
      </w:r>
      <w:smartTag w:uri="urn:schemas-microsoft-com:office:smarttags" w:element="place">
        <w:smartTag w:uri="urn:schemas-microsoft-com:office:smarttags" w:element="City">
          <w:r w:rsidRPr="00870481">
            <w:rPr>
              <w:rFonts w:cs="Simplified Arabic"/>
            </w:rPr>
            <w:t>Dahroug</w:t>
          </w:r>
        </w:smartTag>
        <w:r w:rsidRPr="00870481">
          <w:rPr>
            <w:rFonts w:cs="Simplified Arabic"/>
          </w:rPr>
          <w:t xml:space="preserve">, </w:t>
        </w:r>
        <w:smartTag w:uri="urn:schemas-microsoft-com:office:smarttags" w:element="country-region">
          <w:r w:rsidRPr="00870481">
            <w:rPr>
              <w:rFonts w:cs="Simplified Arabic"/>
            </w:rPr>
            <w:t>S.A.</w:t>
          </w:r>
        </w:smartTag>
      </w:smartTag>
      <w:r w:rsidRPr="00870481">
        <w:rPr>
          <w:rFonts w:cs="Simplified Arabic"/>
        </w:rPr>
        <w:t xml:space="preserve"> (1977). Toxicity response of the various larval instars of </w:t>
      </w:r>
      <w:r w:rsidRPr="00870481">
        <w:rPr>
          <w:rFonts w:cs="Simplified Arabic"/>
          <w:i/>
          <w:iCs/>
        </w:rPr>
        <w:t>Spodoptera littoroalis</w:t>
      </w:r>
      <w:r w:rsidRPr="00870481">
        <w:rPr>
          <w:rFonts w:cs="Simplified Arabic"/>
        </w:rPr>
        <w:t xml:space="preserve"> ( Boisd.) to certain organophosphorus pesticides as affeceted by temperature.  Res. Bull. Fac. Agric., Ain Shams Univ., 774 : 1-13.</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Hussein, E.M.k.,   </w:t>
      </w:r>
      <w:r w:rsidRPr="00870481">
        <w:rPr>
          <w:rFonts w:cs="Simplified Arabic"/>
          <w:b/>
          <w:bCs/>
        </w:rPr>
        <w:t xml:space="preserve">Abdel-Megeed, M.I. </w:t>
      </w:r>
      <w:r w:rsidRPr="00870481">
        <w:rPr>
          <w:rFonts w:cs="Simplified Arabic"/>
        </w:rPr>
        <w:t xml:space="preserve"> khalid, R.a. and </w:t>
      </w:r>
      <w:smartTag w:uri="urn:schemas-microsoft-com:office:smarttags" w:element="place">
        <w:smartTag w:uri="urn:schemas-microsoft-com:office:smarttags" w:element="City">
          <w:r w:rsidRPr="00870481">
            <w:rPr>
              <w:rFonts w:cs="Simplified Arabic"/>
            </w:rPr>
            <w:t>Dahroug</w:t>
          </w:r>
        </w:smartTag>
        <w:r w:rsidRPr="00870481">
          <w:rPr>
            <w:rFonts w:cs="Simplified Arabic"/>
          </w:rPr>
          <w:t xml:space="preserve">, </w:t>
        </w:r>
        <w:smartTag w:uri="urn:schemas-microsoft-com:office:smarttags" w:element="country-region">
          <w:r w:rsidRPr="00870481">
            <w:rPr>
              <w:rFonts w:cs="Simplified Arabic"/>
            </w:rPr>
            <w:t>S.A.</w:t>
          </w:r>
        </w:smartTag>
      </w:smartTag>
      <w:r w:rsidRPr="00870481">
        <w:rPr>
          <w:rFonts w:cs="Simplified Arabic"/>
        </w:rPr>
        <w:t xml:space="preserve"> (1977).  Evaluation of Dimilin against the fourth larval instar of </w:t>
      </w:r>
      <w:r w:rsidRPr="00870481">
        <w:rPr>
          <w:rFonts w:cs="Simplified Arabic"/>
          <w:i/>
          <w:iCs/>
        </w:rPr>
        <w:t>Spodoptera littoralis</w:t>
      </w:r>
      <w:r w:rsidRPr="00870481">
        <w:rPr>
          <w:rFonts w:cs="Simplified Arabic"/>
        </w:rPr>
        <w:t xml:space="preserve"> ( Boisd.) Res. Bull. Fac. Agric., Ain Shams Univ., 773 : 1-15.</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Hosny, M.M.,  Zidan, Z.H.  </w:t>
      </w:r>
      <w:r w:rsidRPr="00870481">
        <w:rPr>
          <w:rFonts w:cs="Simplified Arabic"/>
          <w:b/>
          <w:bCs/>
        </w:rPr>
        <w:t xml:space="preserve">Abdel-Megeed, M.I </w:t>
      </w:r>
      <w:r w:rsidRPr="00870481">
        <w:rPr>
          <w:rFonts w:cs="Simplified Arabic"/>
        </w:rPr>
        <w:t xml:space="preserve">., Ishak, R. and Abdel-Fattah, M.L. ( 1977). Toxic effect of new synthetic pyrethroids on certain cotton pests inrelation to their effect on cotton plants. . Proc. 2 nd Arab Peasticide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144 - 154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 .</w:t>
      </w:r>
      <w:r w:rsidRPr="00870481">
        <w:rPr>
          <w:rFonts w:cs="Simplified Arabic"/>
        </w:rPr>
        <w:t xml:space="preserve"> and Zidan, Z.H. (1977 ) . The sterilization action of the juvenile hormone analogue ( Triprene) against the cotton leafworm, </w:t>
      </w:r>
      <w:r w:rsidRPr="00870481">
        <w:rPr>
          <w:rFonts w:cs="Simplified Arabic"/>
          <w:i/>
          <w:iCs/>
        </w:rPr>
        <w:t xml:space="preserve"> </w:t>
      </w:r>
      <w:r w:rsidRPr="00870481">
        <w:rPr>
          <w:rFonts w:cs="Simplified Arabic"/>
        </w:rPr>
        <w:t xml:space="preserve">, </w:t>
      </w:r>
      <w:r w:rsidRPr="00870481">
        <w:rPr>
          <w:rFonts w:cs="Simplified Arabic"/>
          <w:i/>
          <w:iCs/>
        </w:rPr>
        <w:t>Spodoptera littoralis</w:t>
      </w:r>
      <w:r w:rsidRPr="00870481">
        <w:rPr>
          <w:rFonts w:cs="Simplified Arabic"/>
        </w:rPr>
        <w:t xml:space="preserve"> ( Boisd.) . Proc. 2 nd Arab Peasticide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33-40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w:t>
      </w:r>
      <w:r w:rsidRPr="00870481">
        <w:rPr>
          <w:rFonts w:cs="Simplified Arabic"/>
        </w:rPr>
        <w:t xml:space="preserve">., Shaaban, A.M. Abdel-Fattah, S.M. and El-Malla, M.A. (1977). Cross resistance to certain insecticides in different strains of the American bollworm, </w:t>
      </w:r>
      <w:r w:rsidRPr="00870481">
        <w:rPr>
          <w:rFonts w:cs="Simplified Arabic"/>
          <w:i/>
          <w:iCs/>
        </w:rPr>
        <w:t xml:space="preserve">Heliothis  argmigera </w:t>
      </w:r>
      <w:r w:rsidRPr="00870481">
        <w:rPr>
          <w:rFonts w:cs="Simplified Arabic"/>
        </w:rPr>
        <w:t xml:space="preserve">( Hbn.) . Proc. 2 nd Arab Peasticide Conf., .,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xml:space="preserve"> : 1048-1055.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Abdel-Fattah, M.L., Assal,  O.; Hendi, a., Zidan, Z.H. and </w:t>
      </w:r>
      <w:r w:rsidRPr="00870481">
        <w:rPr>
          <w:rFonts w:cs="Simplified Arabic"/>
          <w:b/>
          <w:bCs/>
        </w:rPr>
        <w:t xml:space="preserve">Abdel-Megeed, M.I. </w:t>
      </w:r>
      <w:r w:rsidRPr="00870481">
        <w:rPr>
          <w:rFonts w:cs="Simplified Arabic"/>
        </w:rPr>
        <w:t xml:space="preserve"> (1977 ).  Integrated use of insect pathogens and certain insecticides in controlling the cotton leafworm, </w:t>
      </w:r>
      <w:r w:rsidRPr="00870481">
        <w:rPr>
          <w:rFonts w:cs="Simplified Arabic"/>
          <w:i/>
          <w:iCs/>
        </w:rPr>
        <w:t>Spodoptera littoroalis</w:t>
      </w:r>
      <w:r w:rsidRPr="00870481">
        <w:rPr>
          <w:rFonts w:cs="Simplified Arabic"/>
        </w:rPr>
        <w:t xml:space="preserve"> ( Boisd.) . Proc. 2 nd Arab Peasticide Conf., </w:t>
      </w:r>
      <w:smartTag w:uri="urn:schemas-microsoft-com:office:smarttags" w:element="place">
        <w:smartTag w:uri="urn:schemas-microsoft-com:office:smarttags" w:element="PlaceName">
          <w:r w:rsidRPr="00870481">
            <w:rPr>
              <w:rFonts w:cs="Simplified Arabic"/>
            </w:rPr>
            <w:t>Tanta</w:t>
          </w:r>
        </w:smartTag>
        <w:r w:rsidRPr="00870481">
          <w:rPr>
            <w:rFonts w:cs="Simplified Arabic"/>
          </w:rPr>
          <w:t xml:space="preserve"> </w:t>
        </w:r>
        <w:smartTag w:uri="urn:schemas-microsoft-com:office:smarttags" w:element="PlaceType">
          <w:r w:rsidRPr="00870481">
            <w:rPr>
              <w:rFonts w:cs="Simplified Arabic"/>
            </w:rPr>
            <w:t>Univ.</w:t>
          </w:r>
        </w:smartTag>
      </w:smartTag>
      <w:r w:rsidRPr="00870481">
        <w:rPr>
          <w:rFonts w:cs="Simplified Arabic"/>
        </w:rPr>
        <w:t>, 24-32.</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Rezk, G.N., Zidan, Z.H.  </w:t>
      </w:r>
      <w:r w:rsidRPr="00870481">
        <w:rPr>
          <w:rFonts w:cs="Simplified Arabic"/>
          <w:b/>
          <w:bCs/>
        </w:rPr>
        <w:t xml:space="preserve">Abdel-Megeed, M.I. </w:t>
      </w:r>
      <w:r w:rsidRPr="00870481">
        <w:rPr>
          <w:rFonts w:cs="Simplified Arabic"/>
        </w:rPr>
        <w:t xml:space="preserve">. and khalid, R.A. ( 1976-1977). Estimation of amino acids in different stages of the Mediterrancan flour moth, </w:t>
      </w:r>
      <w:r w:rsidRPr="00870481">
        <w:rPr>
          <w:rFonts w:cs="Simplified Arabic"/>
          <w:i/>
          <w:iCs/>
        </w:rPr>
        <w:t>Anagasta kuhniella</w:t>
      </w:r>
      <w:r w:rsidRPr="00870481">
        <w:rPr>
          <w:rFonts w:cs="Simplified Arabic"/>
        </w:rPr>
        <w:t xml:space="preserve"> Zell. and its larval parasitoid, </w:t>
      </w:r>
      <w:r w:rsidRPr="00870481">
        <w:rPr>
          <w:rFonts w:cs="Simplified Arabic"/>
          <w:i/>
          <w:iCs/>
        </w:rPr>
        <w:t>Devorgilla canescens</w:t>
      </w:r>
      <w:r w:rsidRPr="00870481">
        <w:rPr>
          <w:rFonts w:cs="Simplified Arabic"/>
        </w:rPr>
        <w:t xml:space="preserve"> Grav. Bull Ent. Soc. Egypt., Econ. Ser., 10:1-7.</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smartTag w:uri="urn:schemas-microsoft-com:office:smarttags" w:element="City">
        <w:smartTag w:uri="urn:schemas-microsoft-com:office:smarttags" w:element="place">
          <w:r w:rsidRPr="00870481">
            <w:rPr>
              <w:rFonts w:cs="Simplified Arabic"/>
            </w:rPr>
            <w:t>Salem</w:t>
          </w:r>
        </w:smartTag>
      </w:smartTag>
      <w:r w:rsidRPr="00870481">
        <w:rPr>
          <w:rFonts w:cs="Simplified Arabic"/>
        </w:rPr>
        <w:t xml:space="preserve">, Y.S.,  </w:t>
      </w:r>
      <w:r w:rsidRPr="00870481">
        <w:rPr>
          <w:rFonts w:cs="Simplified Arabic"/>
          <w:b/>
          <w:bCs/>
        </w:rPr>
        <w:t xml:space="preserve">Abdel-Megeed, M.I. </w:t>
      </w:r>
      <w:r w:rsidRPr="00870481">
        <w:rPr>
          <w:rFonts w:cs="Simplified Arabic"/>
        </w:rPr>
        <w:t xml:space="preserve">. and Zidan, Z.H. ( 1976). Du-Ter as inhibitor to the reproduction of the spiny bollowmr . </w:t>
      </w:r>
      <w:r w:rsidRPr="00870481">
        <w:rPr>
          <w:rFonts w:cs="Simplified Arabic"/>
          <w:i/>
          <w:iCs/>
        </w:rPr>
        <w:t>Earias insulana</w:t>
      </w:r>
      <w:r w:rsidRPr="00870481">
        <w:rPr>
          <w:rFonts w:cs="Simplified Arabic"/>
        </w:rPr>
        <w:t xml:space="preserve"> ( Boisd.) (Lep., Noctuidae). Z. ang . Ent., 81:581-584.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lastRenderedPageBreak/>
        <w:t xml:space="preserve">Zidan, Z.H. and </w:t>
      </w:r>
      <w:r w:rsidRPr="00870481">
        <w:rPr>
          <w:rFonts w:cs="Simplified Arabic"/>
          <w:b/>
          <w:bCs/>
        </w:rPr>
        <w:t xml:space="preserve">Abdel-Megeed, M.I. </w:t>
      </w:r>
      <w:r w:rsidRPr="00870481">
        <w:rPr>
          <w:rFonts w:cs="Simplified Arabic"/>
        </w:rPr>
        <w:t xml:space="preserve">(1975) . Evaluation of the efficiency of ULV aerial application of Nuvacron R40 against the bollworms in Egypt .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Econ. Ser ., 9:67-75.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Khalid, R.A., Zidan, Z.H </w:t>
      </w:r>
      <w:r w:rsidRPr="00870481">
        <w:rPr>
          <w:rFonts w:cs="Simplified Arabic"/>
          <w:b/>
          <w:bCs/>
        </w:rPr>
        <w:t xml:space="preserve">Abdel-Megeed, M.I. </w:t>
      </w:r>
      <w:r w:rsidRPr="00870481">
        <w:rPr>
          <w:rFonts w:cs="Simplified Arabic"/>
        </w:rPr>
        <w:t xml:space="preserve">(1975). Control measures against populations of the American bollworm, </w:t>
      </w:r>
      <w:r w:rsidRPr="00870481">
        <w:rPr>
          <w:rFonts w:cs="Simplified Arabic"/>
          <w:i/>
          <w:iCs/>
        </w:rPr>
        <w:t>Heliothis armgera</w:t>
      </w:r>
      <w:r w:rsidRPr="00870481">
        <w:rPr>
          <w:rFonts w:cs="Simplified Arabic"/>
        </w:rPr>
        <w:t xml:space="preserve"> ( = Zea, Boddie ) with special reference to the side effects of tested insecticides on cotton plants. Bull. Ent .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Econ . Ser., 9:313-323.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Iss-Hak, R.R and </w:t>
      </w:r>
      <w:r w:rsidRPr="00870481">
        <w:rPr>
          <w:rFonts w:cs="Simplified Arabic"/>
          <w:b/>
          <w:bCs/>
        </w:rPr>
        <w:t xml:space="preserve">Abdel-Megeed, M.I. </w:t>
      </w:r>
      <w:r w:rsidRPr="00870481">
        <w:rPr>
          <w:rFonts w:cs="Simplified Arabic"/>
        </w:rPr>
        <w:t xml:space="preserve">(1975). Horizontal distribution of egg-masses of the cotton leafworm, </w:t>
      </w:r>
      <w:r w:rsidRPr="00870481">
        <w:rPr>
          <w:rFonts w:cs="Simplified Arabic"/>
          <w:i/>
          <w:iCs/>
        </w:rPr>
        <w:t>Spodoptera littoralis</w:t>
      </w:r>
      <w:r w:rsidRPr="00870481">
        <w:rPr>
          <w:rFonts w:cs="Simplified Arabic"/>
        </w:rPr>
        <w:t xml:space="preserve"> ( Boisd.) in cotton field. Z. ang. Ent., 78:56-59.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 xml:space="preserve">Abdel-Megeed, M.I </w:t>
      </w:r>
      <w:r w:rsidRPr="00870481">
        <w:rPr>
          <w:rFonts w:cs="Simplified Arabic"/>
        </w:rPr>
        <w:t xml:space="preserve">., Shaaban, A.M. and Zidan, Z.H. (1975) . The effectiveness of Dursban, Du-Ter, Brestan and their combinations against the cotton leafworm, , </w:t>
      </w:r>
      <w:r w:rsidRPr="00870481">
        <w:rPr>
          <w:rFonts w:cs="Simplified Arabic"/>
          <w:i/>
          <w:iCs/>
        </w:rPr>
        <w:t xml:space="preserve">Spodoptera littoralis </w:t>
      </w:r>
      <w:r w:rsidRPr="00870481">
        <w:rPr>
          <w:rFonts w:cs="Simplified Arabic"/>
        </w:rPr>
        <w:t xml:space="preserve">( Boisd. ). Bull. Ent. Soc.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Econ. Ser., 9:283-292.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w:t>
      </w:r>
      <w:r w:rsidRPr="00870481">
        <w:rPr>
          <w:rFonts w:cs="Simplified Arabic"/>
        </w:rPr>
        <w:t xml:space="preserve"> and Iss-Hak, R.R.</w:t>
      </w:r>
      <w:r>
        <w:rPr>
          <w:rFonts w:cs="Simplified Arabic"/>
        </w:rPr>
        <w:t xml:space="preserve"> </w:t>
      </w:r>
      <w:r w:rsidRPr="00870481">
        <w:rPr>
          <w:rFonts w:cs="Simplified Arabic"/>
        </w:rPr>
        <w:t xml:space="preserve">(1975). Field observations on the vertical  distribution of the cotton leafworm, </w:t>
      </w:r>
      <w:r w:rsidRPr="00870481">
        <w:rPr>
          <w:rFonts w:cs="Simplified Arabic"/>
          <w:i/>
          <w:iCs/>
        </w:rPr>
        <w:t>Spodoptera littoralis</w:t>
      </w:r>
      <w:r w:rsidRPr="00870481">
        <w:rPr>
          <w:rFonts w:cs="Simplified Arabic"/>
        </w:rPr>
        <w:t xml:space="preserve"> ( Boisd.) on cotton plants Z. ang . Ent., 78:59-62.</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Zidan, Z.H.</w:t>
      </w:r>
      <w:r w:rsidRPr="00870481">
        <w:rPr>
          <w:rFonts w:cs="Simplified Arabic"/>
          <w:sz w:val="16"/>
          <w:szCs w:val="16"/>
        </w:rPr>
        <w:t xml:space="preserve"> </w:t>
      </w:r>
      <w:r w:rsidRPr="00870481">
        <w:rPr>
          <w:rFonts w:cs="Simplified Arabic"/>
        </w:rPr>
        <w:t>.Khalid,</w:t>
      </w:r>
      <w:r w:rsidRPr="00870481">
        <w:rPr>
          <w:rFonts w:cs="Simplified Arabic"/>
          <w:sz w:val="16"/>
          <w:szCs w:val="16"/>
        </w:rPr>
        <w:t xml:space="preserve"> </w:t>
      </w:r>
      <w:r w:rsidRPr="00870481">
        <w:rPr>
          <w:rFonts w:cs="Simplified Arabic"/>
        </w:rPr>
        <w:t xml:space="preserve">R.A. ,and </w:t>
      </w:r>
      <w:r w:rsidRPr="00870481">
        <w:rPr>
          <w:rFonts w:cs="Simplified Arabic"/>
          <w:b/>
          <w:bCs/>
        </w:rPr>
        <w:t xml:space="preserve">Abdel-Megeed, M.I </w:t>
      </w:r>
      <w:r w:rsidRPr="00870481">
        <w:rPr>
          <w:rFonts w:cs="Simplified Arabic"/>
        </w:rPr>
        <w:t xml:space="preserve">(1974) . Susceptibility of the cotton leafworm, </w:t>
      </w:r>
      <w:r w:rsidRPr="00870481">
        <w:rPr>
          <w:rFonts w:cs="Simplified Arabic"/>
          <w:i/>
          <w:iCs/>
        </w:rPr>
        <w:t>Spodoptera  Littoralis</w:t>
      </w:r>
      <w:r w:rsidRPr="00870481">
        <w:rPr>
          <w:rFonts w:cs="Simplified Arabic"/>
        </w:rPr>
        <w:t xml:space="preserve">  ( Boisd. ), to certain insecticides in  different governorates in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2nd  Egt . </w:t>
      </w:r>
      <w:smartTag w:uri="urn:schemas-microsoft-com:office:smarttags" w:element="place">
        <w:r w:rsidRPr="00870481">
          <w:rPr>
            <w:rFonts w:cs="Simplified Arabic"/>
          </w:rPr>
          <w:t>Pest</w:t>
        </w:r>
      </w:smartTag>
      <w:r w:rsidRPr="00870481">
        <w:rPr>
          <w:rFonts w:cs="Simplified Arabic"/>
        </w:rPr>
        <w:t xml:space="preserve"> Cont . Cong ., Alex, 241-254.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Zidan, Z.H.  </w:t>
      </w:r>
      <w:r w:rsidRPr="00870481">
        <w:rPr>
          <w:rFonts w:cs="Simplified Arabic"/>
          <w:b/>
          <w:bCs/>
        </w:rPr>
        <w:t xml:space="preserve">Abdel-Megeed, M.I  </w:t>
      </w:r>
      <w:r w:rsidRPr="00870481">
        <w:rPr>
          <w:rFonts w:cs="Simplified Arabic"/>
        </w:rPr>
        <w:t xml:space="preserve">and Hussein, E.M.K. (1974) . Protein  hydrolysate fraction of </w:t>
      </w:r>
      <w:r w:rsidRPr="00870481">
        <w:rPr>
          <w:rFonts w:cs="Simplified Arabic"/>
          <w:i/>
          <w:iCs/>
        </w:rPr>
        <w:t>Earias insulana</w:t>
      </w:r>
      <w:r w:rsidRPr="00870481">
        <w:rPr>
          <w:rFonts w:cs="Simplified Arabic"/>
        </w:rPr>
        <w:t xml:space="preserve"> Boisd. as affected by methioteapa. Z. ang. Ent., 77:175-179 . </w:t>
      </w:r>
    </w:p>
    <w:p w:rsidR="0034765A"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Khalid, R.A., </w:t>
      </w:r>
      <w:r w:rsidRPr="00870481">
        <w:rPr>
          <w:rFonts w:cs="Simplified Arabic"/>
          <w:b/>
          <w:bCs/>
        </w:rPr>
        <w:t xml:space="preserve">Abdel-Megeed, M.I </w:t>
      </w:r>
      <w:r w:rsidRPr="00870481">
        <w:rPr>
          <w:rFonts w:cs="Simplified Arabic"/>
        </w:rPr>
        <w:t xml:space="preserve">. and Zidan, Z.H. ( 1974) . Relative speed of toxicity of various insecticides orally and topically applied to the cotton leafworm larvae, </w:t>
      </w:r>
      <w:r w:rsidRPr="00870481">
        <w:rPr>
          <w:rFonts w:cs="Simplified Arabic"/>
          <w:i/>
          <w:iCs/>
        </w:rPr>
        <w:t>Spodoptera littoralis</w:t>
      </w:r>
      <w:r w:rsidRPr="00870481">
        <w:rPr>
          <w:rFonts w:cs="Simplified Arabic"/>
        </w:rPr>
        <w:t xml:space="preserve"> (Boisd . Bull . Soc . </w:t>
      </w:r>
      <w:smartTag w:uri="urn:schemas-microsoft-com:office:smarttags" w:element="country-region">
        <w:smartTag w:uri="urn:schemas-microsoft-com:office:smarttags" w:element="place">
          <w:r w:rsidRPr="00870481">
            <w:rPr>
              <w:rFonts w:cs="Simplified Arabic"/>
            </w:rPr>
            <w:t>Egypt</w:t>
          </w:r>
        </w:smartTag>
      </w:smartTag>
      <w:r w:rsidRPr="00870481">
        <w:rPr>
          <w:rFonts w:cs="Simplified Arabic"/>
        </w:rPr>
        <w:t xml:space="preserve">, Econ . Ser., 8:131-136. </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w:t>
      </w:r>
      <w:r w:rsidRPr="00870481">
        <w:rPr>
          <w:rFonts w:cs="Simplified Arabic"/>
        </w:rPr>
        <w:t xml:space="preserve">., Zidan, Z.H.and Khalid, R.A (1974) . Response of the greasy cutworm, </w:t>
      </w:r>
      <w:r w:rsidRPr="00870481">
        <w:rPr>
          <w:rFonts w:cs="Simplified Arabic"/>
          <w:i/>
          <w:iCs/>
        </w:rPr>
        <w:t>Agrotis ypsilon</w:t>
      </w:r>
      <w:r w:rsidRPr="00870481">
        <w:rPr>
          <w:rFonts w:cs="Simplified Arabic"/>
        </w:rPr>
        <w:t xml:space="preserve"> Rott. to certain antifeedants. Z. Ang . Ent., 76:106-110.</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 M.I.</w:t>
      </w:r>
      <w:r w:rsidRPr="00870481">
        <w:rPr>
          <w:rFonts w:cs="Simplified Arabic"/>
        </w:rPr>
        <w:t xml:space="preserve"> Rezk, G.N. and Zidan, Z.H. ( 1973) . Amino acid contents in protein hydrolysate fractions of the larval and pupal stages of the host </w:t>
      </w:r>
      <w:r w:rsidRPr="00870481">
        <w:rPr>
          <w:rFonts w:cs="Simplified Arabic"/>
          <w:i/>
          <w:iCs/>
        </w:rPr>
        <w:t xml:space="preserve">Pieris rapae </w:t>
      </w:r>
      <w:r w:rsidRPr="00870481">
        <w:rPr>
          <w:rFonts w:cs="Simplified Arabic"/>
        </w:rPr>
        <w:t xml:space="preserve"> L. and its pupal parasitoid </w:t>
      </w:r>
      <w:r w:rsidRPr="00870481">
        <w:rPr>
          <w:rFonts w:cs="Simplified Arabic"/>
          <w:i/>
          <w:iCs/>
        </w:rPr>
        <w:t xml:space="preserve">Brachymeria femorata </w:t>
      </w:r>
      <w:r w:rsidRPr="00870481">
        <w:rPr>
          <w:rFonts w:cs="Simplified Arabic"/>
        </w:rPr>
        <w:t>Panzer . Z . Ang . Ent . , 74:434-438.</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b/>
          <w:bCs/>
        </w:rPr>
        <w:t>Abdel-Megeed, M.I.</w:t>
      </w:r>
      <w:r w:rsidRPr="00870481">
        <w:rPr>
          <w:rFonts w:cs="Simplified Arabic"/>
        </w:rPr>
        <w:t xml:space="preserve"> and Zidan, Z.H. ( 1973 ) . Effect of methiotepa on the reproduction of the spiny bolloworm, </w:t>
      </w:r>
      <w:r w:rsidRPr="00870481">
        <w:rPr>
          <w:rFonts w:cs="Simplified Arabic"/>
          <w:i/>
          <w:iCs/>
        </w:rPr>
        <w:t>Earias insulana</w:t>
      </w:r>
      <w:r w:rsidRPr="00870481">
        <w:rPr>
          <w:rFonts w:cs="Simplified Arabic"/>
        </w:rPr>
        <w:t xml:space="preserve"> ( Boisd ) . Z.Ang. Ent., 74:206-210.</w:t>
      </w:r>
    </w:p>
    <w:p w:rsidR="0034765A" w:rsidRPr="00870481" w:rsidRDefault="0034765A" w:rsidP="0034765A">
      <w:pPr>
        <w:numPr>
          <w:ilvl w:val="0"/>
          <w:numId w:val="14"/>
        </w:numPr>
        <w:tabs>
          <w:tab w:val="clear" w:pos="1800"/>
          <w:tab w:val="num" w:pos="480"/>
        </w:tabs>
        <w:bidi w:val="0"/>
        <w:spacing w:after="200"/>
        <w:ind w:left="1920" w:hanging="1800"/>
        <w:jc w:val="both"/>
        <w:rPr>
          <w:rFonts w:cs="Simplified Arabic"/>
        </w:rPr>
      </w:pPr>
      <w:r w:rsidRPr="00870481">
        <w:rPr>
          <w:rFonts w:cs="Simplified Arabic"/>
        </w:rPr>
        <w:t xml:space="preserve">Hussein, E.M.K.;  </w:t>
      </w:r>
      <w:r w:rsidRPr="00870481">
        <w:rPr>
          <w:rFonts w:cs="Simplified Arabic"/>
          <w:b/>
          <w:bCs/>
        </w:rPr>
        <w:t>Abdel-Megeed</w:t>
      </w:r>
      <w:r w:rsidRPr="00870481">
        <w:rPr>
          <w:rFonts w:cs="Simplified Arabic"/>
        </w:rPr>
        <w:t xml:space="preserve">, </w:t>
      </w:r>
      <w:r w:rsidRPr="00870481">
        <w:rPr>
          <w:rFonts w:cs="Simplified Arabic"/>
          <w:b/>
          <w:bCs/>
        </w:rPr>
        <w:t>M.I.</w:t>
      </w:r>
      <w:r w:rsidRPr="00870481">
        <w:rPr>
          <w:rFonts w:cs="Simplified Arabic"/>
        </w:rPr>
        <w:t xml:space="preserve"> and Zaki, M. (1971). Sex differences in amino acid contents in pupae of </w:t>
      </w:r>
      <w:r w:rsidRPr="00870481">
        <w:rPr>
          <w:rFonts w:cs="Simplified Arabic"/>
          <w:i/>
          <w:iCs/>
        </w:rPr>
        <w:t>Spodoptera littoralis</w:t>
      </w:r>
      <w:r w:rsidRPr="00870481">
        <w:rPr>
          <w:rFonts w:cs="Simplified Arabic"/>
        </w:rPr>
        <w:t xml:space="preserve"> Boisd, treated as larvae with chemosterilants. Res . Bull . FAC . Agric., Ain Shams Univ., 247:1-11. </w:t>
      </w:r>
    </w:p>
    <w:p w:rsidR="003F4957" w:rsidRPr="00870481" w:rsidRDefault="003F4957" w:rsidP="0034765A">
      <w:pPr>
        <w:bidi w:val="0"/>
        <w:spacing w:after="200"/>
        <w:ind w:left="120"/>
        <w:jc w:val="both"/>
        <w:rPr>
          <w:rFonts w:cs="Simplified Arabic"/>
        </w:rPr>
      </w:pPr>
    </w:p>
    <w:p w:rsidR="00CD0489" w:rsidRPr="00870481" w:rsidRDefault="00CD0489" w:rsidP="00CD0489">
      <w:pPr>
        <w:tabs>
          <w:tab w:val="num" w:pos="480"/>
        </w:tabs>
        <w:ind w:left="1920" w:hanging="1800"/>
        <w:jc w:val="both"/>
        <w:rPr>
          <w:rFonts w:cs="Simplified Arabic"/>
        </w:rPr>
      </w:pPr>
    </w:p>
    <w:p w:rsidR="00CD0489" w:rsidRPr="00870481" w:rsidRDefault="00CD0489" w:rsidP="00CD0489">
      <w:pPr>
        <w:tabs>
          <w:tab w:val="num" w:pos="480"/>
        </w:tabs>
        <w:ind w:left="1920" w:hanging="1800"/>
        <w:jc w:val="both"/>
        <w:rPr>
          <w:rFonts w:cs="Simplified Arabic"/>
        </w:rPr>
      </w:pPr>
    </w:p>
    <w:p w:rsidR="00CD0489" w:rsidRPr="00870481" w:rsidRDefault="00CD0489" w:rsidP="00CD0489">
      <w:pPr>
        <w:tabs>
          <w:tab w:val="num" w:pos="480"/>
        </w:tabs>
        <w:ind w:left="1920" w:hanging="1800"/>
        <w:jc w:val="both"/>
        <w:rPr>
          <w:rFonts w:cs="Simplified Arabic"/>
        </w:rPr>
      </w:pPr>
    </w:p>
    <w:p w:rsidR="00D86F54" w:rsidRDefault="00D86F54" w:rsidP="00D86F54">
      <w:pPr>
        <w:tabs>
          <w:tab w:val="left" w:pos="2700"/>
        </w:tabs>
        <w:bidi w:val="0"/>
        <w:ind w:left="360"/>
        <w:rPr>
          <w:b/>
          <w:bCs/>
          <w:color w:val="333399"/>
          <w:sz w:val="28"/>
          <w:szCs w:val="28"/>
        </w:rPr>
      </w:pPr>
    </w:p>
    <w:p w:rsidR="00D86F54" w:rsidRDefault="00D86F54" w:rsidP="00D86F54">
      <w:pPr>
        <w:tabs>
          <w:tab w:val="left" w:pos="2700"/>
        </w:tabs>
        <w:bidi w:val="0"/>
        <w:ind w:left="360"/>
        <w:rPr>
          <w:b/>
          <w:bCs/>
          <w:color w:val="333399"/>
          <w:sz w:val="28"/>
          <w:szCs w:val="28"/>
        </w:rPr>
      </w:pPr>
    </w:p>
    <w:p w:rsidR="00D86F54" w:rsidRDefault="00D86F54" w:rsidP="00D86F54">
      <w:pPr>
        <w:tabs>
          <w:tab w:val="left" w:pos="2700"/>
        </w:tabs>
        <w:bidi w:val="0"/>
        <w:ind w:left="360"/>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0EC5" w:rsidRDefault="00D80EC5" w:rsidP="00D80EC5">
      <w:pPr>
        <w:tabs>
          <w:tab w:val="left" w:pos="2700"/>
        </w:tabs>
        <w:bidi w:val="0"/>
        <w:ind w:left="360"/>
        <w:jc w:val="center"/>
        <w:rPr>
          <w:b/>
          <w:bCs/>
          <w:color w:val="333399"/>
          <w:sz w:val="28"/>
          <w:szCs w:val="28"/>
        </w:rPr>
      </w:pPr>
    </w:p>
    <w:p w:rsidR="00D80EC5" w:rsidRDefault="00D80EC5" w:rsidP="00D80EC5">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left" w:pos="2700"/>
        </w:tabs>
        <w:bidi w:val="0"/>
        <w:ind w:left="360"/>
        <w:jc w:val="center"/>
        <w:rPr>
          <w:b/>
          <w:bCs/>
          <w:color w:val="333399"/>
          <w:sz w:val="28"/>
          <w:szCs w:val="28"/>
        </w:rPr>
      </w:pPr>
    </w:p>
    <w:p w:rsidR="00D86F54" w:rsidRDefault="00D86F54" w:rsidP="00D86F54">
      <w:pPr>
        <w:tabs>
          <w:tab w:val="num" w:pos="720"/>
          <w:tab w:val="left" w:pos="2700"/>
        </w:tabs>
        <w:bidi w:val="0"/>
        <w:ind w:left="360"/>
        <w:jc w:val="center"/>
        <w:rPr>
          <w:rFonts w:ascii="Stencil" w:hAnsi="Stencil"/>
          <w:b/>
          <w:bCs/>
          <w:color w:val="333399"/>
          <w:sz w:val="40"/>
          <w:szCs w:val="40"/>
        </w:rPr>
      </w:pPr>
      <w:r>
        <w:rPr>
          <w:rFonts w:ascii="Stencil" w:hAnsi="Stencil"/>
          <w:b/>
          <w:bCs/>
          <w:color w:val="333399"/>
          <w:sz w:val="40"/>
          <w:szCs w:val="40"/>
        </w:rPr>
        <w:t>ANNEX No. 3</w:t>
      </w:r>
    </w:p>
    <w:p w:rsidR="00D93B0D" w:rsidRDefault="00D86F54" w:rsidP="00517072">
      <w:pPr>
        <w:tabs>
          <w:tab w:val="left" w:pos="7469"/>
          <w:tab w:val="left" w:pos="8189"/>
        </w:tabs>
        <w:bidi w:val="0"/>
        <w:spacing w:line="288" w:lineRule="auto"/>
        <w:ind w:left="360"/>
        <w:rPr>
          <w:rFonts w:cs="Bold Italic Art"/>
          <w:b/>
          <w:bCs/>
          <w:color w:val="800080"/>
          <w:sz w:val="28"/>
          <w:szCs w:val="28"/>
        </w:rPr>
      </w:pPr>
      <w:r>
        <w:rPr>
          <w:rFonts w:cs="Simplified Arabic"/>
          <w:b/>
          <w:bCs/>
          <w:sz w:val="28"/>
          <w:szCs w:val="28"/>
          <w:rtl/>
          <w:lang w:bidi="ar-SA"/>
        </w:rPr>
        <w:br w:type="page"/>
      </w:r>
      <w:r w:rsidR="00D93B0D">
        <w:rPr>
          <w:rFonts w:cs="Simplified Arabic"/>
          <w:b/>
          <w:bCs/>
          <w:sz w:val="28"/>
          <w:szCs w:val="28"/>
          <w:rtl/>
        </w:rPr>
        <w:lastRenderedPageBreak/>
        <w:t xml:space="preserve"> </w:t>
      </w:r>
    </w:p>
    <w:p w:rsidR="00D93B0D" w:rsidRDefault="00D93B0D" w:rsidP="0014236D">
      <w:pPr>
        <w:tabs>
          <w:tab w:val="left" w:pos="7469"/>
          <w:tab w:val="left" w:pos="8189"/>
        </w:tabs>
        <w:bidi w:val="0"/>
        <w:jc w:val="center"/>
        <w:rPr>
          <w:rFonts w:cs="Bold Italic Art"/>
          <w:b/>
          <w:bCs/>
          <w:color w:val="800080"/>
          <w:sz w:val="28"/>
          <w:szCs w:val="28"/>
        </w:rPr>
      </w:pPr>
      <w:r>
        <w:rPr>
          <w:rFonts w:cs="Bold Italic Art"/>
          <w:b/>
          <w:bCs/>
          <w:color w:val="800080"/>
          <w:sz w:val="28"/>
          <w:szCs w:val="28"/>
        </w:rPr>
        <w:t xml:space="preserve">ANNEX No. </w:t>
      </w:r>
      <w:r w:rsidR="0014236D">
        <w:rPr>
          <w:rFonts w:cs="Bold Italic Art"/>
          <w:b/>
          <w:bCs/>
          <w:color w:val="800080"/>
          <w:sz w:val="28"/>
          <w:szCs w:val="28"/>
        </w:rPr>
        <w:t>3</w:t>
      </w:r>
    </w:p>
    <w:p w:rsidR="00D93B0D" w:rsidRDefault="00D93B0D">
      <w:pPr>
        <w:tabs>
          <w:tab w:val="left" w:pos="7469"/>
          <w:tab w:val="left" w:pos="8189"/>
        </w:tabs>
        <w:bidi w:val="0"/>
        <w:jc w:val="center"/>
        <w:rPr>
          <w:rFonts w:cs="Bold Italic Art"/>
          <w:b/>
          <w:bCs/>
          <w:color w:val="333399"/>
          <w:sz w:val="28"/>
          <w:szCs w:val="28"/>
        </w:rPr>
      </w:pPr>
    </w:p>
    <w:p w:rsidR="00D93B0D" w:rsidRDefault="00D93B0D">
      <w:pPr>
        <w:tabs>
          <w:tab w:val="left" w:pos="7469"/>
          <w:tab w:val="left" w:pos="8189"/>
        </w:tabs>
        <w:jc w:val="center"/>
        <w:rPr>
          <w:rFonts w:cs="Monotype Koufi"/>
          <w:b/>
          <w:bCs/>
          <w:color w:val="333399"/>
          <w:sz w:val="28"/>
          <w:szCs w:val="28"/>
          <w:rtl/>
        </w:rPr>
      </w:pPr>
      <w:r w:rsidRPr="002D7599">
        <w:rPr>
          <w:rFonts w:cs="Monotype Koufi" w:hint="cs"/>
          <w:b/>
          <w:bCs/>
          <w:color w:val="000080"/>
          <w:sz w:val="28"/>
          <w:szCs w:val="28"/>
          <w:rtl/>
        </w:rPr>
        <w:t xml:space="preserve">الكتب والمؤلفات العلمية ( أسم الكتاب ودار النشر وتاريخ النشر وعدد </w:t>
      </w:r>
      <w:r w:rsidRPr="002D7599">
        <w:rPr>
          <w:rFonts w:cs="Monotype Koufi" w:hint="cs"/>
          <w:b/>
          <w:bCs/>
          <w:color w:val="333399"/>
          <w:sz w:val="28"/>
          <w:szCs w:val="28"/>
          <w:rtl/>
        </w:rPr>
        <w:t>الصفحات )</w:t>
      </w:r>
    </w:p>
    <w:p w:rsidR="0034765A" w:rsidRPr="005279BE" w:rsidRDefault="0034765A" w:rsidP="0034765A">
      <w:pPr>
        <w:pStyle w:val="BodyText2"/>
        <w:bidi/>
        <w:ind w:left="-42" w:hanging="16"/>
        <w:jc w:val="left"/>
        <w:rPr>
          <w:rFonts w:ascii="Times New Roman" w:hAnsi="Times New Roman" w:cs="Monotype Koufi"/>
          <w:b/>
          <w:bCs/>
          <w:sz w:val="28"/>
          <w:szCs w:val="28"/>
          <w:rtl/>
          <w:lang w:bidi="ar-EG"/>
        </w:rPr>
      </w:pPr>
      <w:r w:rsidRPr="005279BE">
        <w:rPr>
          <w:rFonts w:ascii="Times New Roman" w:hAnsi="Times New Roman" w:cs="Monotype Koufi" w:hint="cs"/>
          <w:b/>
          <w:bCs/>
          <w:color w:val="008000"/>
          <w:sz w:val="28"/>
          <w:szCs w:val="28"/>
          <w:u w:val="single"/>
          <w:rtl/>
          <w:lang w:bidi="ar-EG"/>
        </w:rPr>
        <w:t>أولاً : الكتب المنشـور</w:t>
      </w:r>
      <w:r>
        <w:rPr>
          <w:rFonts w:ascii="Times New Roman" w:hAnsi="Times New Roman" w:cs="Monotype Koufi" w:hint="cs"/>
          <w:b/>
          <w:bCs/>
          <w:color w:val="008000"/>
          <w:sz w:val="28"/>
          <w:szCs w:val="28"/>
          <w:u w:val="single"/>
          <w:rtl/>
          <w:lang w:bidi="ar-EG"/>
        </w:rPr>
        <w:t>ة</w:t>
      </w:r>
      <w:r w:rsidRPr="005279BE">
        <w:rPr>
          <w:rFonts w:ascii="Times New Roman" w:hAnsi="Times New Roman" w:cs="Monotype Koufi" w:hint="cs"/>
          <w:b/>
          <w:bCs/>
          <w:sz w:val="28"/>
          <w:szCs w:val="28"/>
          <w:rtl/>
        </w:rPr>
        <w:t xml:space="preserve"> </w:t>
      </w:r>
    </w:p>
    <w:p w:rsidR="0034765A" w:rsidRPr="00870481" w:rsidRDefault="0034765A" w:rsidP="0034765A">
      <w:pPr>
        <w:pStyle w:val="BodyText2"/>
        <w:bidi/>
        <w:ind w:left="-42" w:hanging="16"/>
        <w:jc w:val="left"/>
        <w:rPr>
          <w:rFonts w:ascii="Times New Roman" w:hAnsi="Times New Roman" w:cs="Simplified Arabic"/>
          <w:b/>
          <w:bCs/>
          <w:sz w:val="16"/>
          <w:szCs w:val="16"/>
          <w:rtl/>
        </w:rPr>
      </w:pPr>
    </w:p>
    <w:tbl>
      <w:tblPr>
        <w:bidiVisual/>
        <w:tblW w:w="8880" w:type="dxa"/>
        <w:jc w:val="center"/>
        <w:tblInd w:w="17" w:type="dxa"/>
        <w:tblBorders>
          <w:top w:val="single" w:sz="4" w:space="0" w:color="003366"/>
          <w:left w:val="single" w:sz="4" w:space="0" w:color="003366"/>
          <w:bottom w:val="single" w:sz="4" w:space="0" w:color="003366"/>
          <w:right w:val="single" w:sz="4" w:space="0" w:color="003366"/>
          <w:insideH w:val="single" w:sz="4" w:space="0" w:color="003366"/>
          <w:insideV w:val="single" w:sz="4" w:space="0" w:color="003366"/>
        </w:tblBorders>
        <w:tblLayout w:type="fixed"/>
        <w:tblLook w:val="01E0"/>
      </w:tblPr>
      <w:tblGrid>
        <w:gridCol w:w="480"/>
        <w:gridCol w:w="2400"/>
        <w:gridCol w:w="2400"/>
        <w:gridCol w:w="1560"/>
        <w:gridCol w:w="960"/>
        <w:gridCol w:w="1080"/>
      </w:tblGrid>
      <w:tr w:rsidR="0034765A" w:rsidRPr="00137839" w:rsidTr="005B17A5">
        <w:trPr>
          <w:jc w:val="center"/>
        </w:trPr>
        <w:tc>
          <w:tcPr>
            <w:tcW w:w="48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م</w:t>
            </w:r>
          </w:p>
        </w:tc>
        <w:tc>
          <w:tcPr>
            <w:tcW w:w="240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إســم الكتـاب</w:t>
            </w:r>
          </w:p>
        </w:tc>
        <w:tc>
          <w:tcPr>
            <w:tcW w:w="240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المؤلف</w:t>
            </w:r>
          </w:p>
        </w:tc>
        <w:tc>
          <w:tcPr>
            <w:tcW w:w="156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دار النشر</w:t>
            </w:r>
          </w:p>
        </w:tc>
        <w:tc>
          <w:tcPr>
            <w:tcW w:w="96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تاريخ النشر</w:t>
            </w:r>
          </w:p>
        </w:tc>
        <w:tc>
          <w:tcPr>
            <w:tcW w:w="1080" w:type="dxa"/>
          </w:tcPr>
          <w:p w:rsidR="0034765A" w:rsidRPr="00137839" w:rsidRDefault="0034765A" w:rsidP="005B17A5">
            <w:pPr>
              <w:pStyle w:val="BodyText2"/>
              <w:bidi/>
              <w:jc w:val="center"/>
              <w:rPr>
                <w:b/>
                <w:bCs/>
                <w:color w:val="993300"/>
                <w:sz w:val="26"/>
                <w:szCs w:val="26"/>
                <w:rtl/>
                <w:lang w:bidi="ar-EG"/>
              </w:rPr>
            </w:pPr>
            <w:r w:rsidRPr="00137839">
              <w:rPr>
                <w:b/>
                <w:bCs/>
                <w:color w:val="993300"/>
                <w:sz w:val="26"/>
                <w:szCs w:val="26"/>
                <w:rtl/>
                <w:lang w:bidi="ar-EG"/>
              </w:rPr>
              <w:t>عدد الصفحات</w:t>
            </w:r>
          </w:p>
        </w:tc>
      </w:tr>
      <w:tr w:rsidR="0034765A" w:rsidRPr="00137839" w:rsidTr="005B17A5">
        <w:trPr>
          <w:trHeight w:val="844"/>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1</w:t>
            </w:r>
          </w:p>
        </w:tc>
        <w:tc>
          <w:tcPr>
            <w:tcW w:w="2400" w:type="dxa"/>
          </w:tcPr>
          <w:p w:rsidR="0034765A"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ال</w:t>
            </w:r>
            <w:r w:rsidRPr="00E6027E">
              <w:rPr>
                <w:rFonts w:ascii="Times New Roman" w:hAnsi="Times New Roman" w:cs="Simplified Arabic" w:hint="cs"/>
                <w:b/>
                <w:bCs/>
                <w:sz w:val="24"/>
                <w:rtl/>
                <w:lang w:bidi="ar-EG"/>
              </w:rPr>
              <w:t>إ</w:t>
            </w:r>
            <w:r w:rsidRPr="00E6027E">
              <w:rPr>
                <w:rFonts w:ascii="Times New Roman" w:hAnsi="Times New Roman" w:cs="Simplified Arabic"/>
                <w:b/>
                <w:bCs/>
                <w:sz w:val="24"/>
                <w:rtl/>
                <w:lang w:bidi="ar-EG"/>
              </w:rPr>
              <w:t>تجاهات الحديثة فى المبيدات ومكافحة الحشرات</w:t>
            </w:r>
            <w:r>
              <w:rPr>
                <w:rFonts w:ascii="Times New Roman" w:hAnsi="Times New Roman" w:cs="Simplified Arabic" w:hint="cs"/>
                <w:b/>
                <w:bCs/>
                <w:sz w:val="24"/>
                <w:rtl/>
                <w:lang w:bidi="ar-EG"/>
              </w:rPr>
              <w:t xml:space="preserve"> </w:t>
            </w:r>
            <w:r w:rsidRPr="00E6027E">
              <w:rPr>
                <w:rFonts w:ascii="Times New Roman" w:hAnsi="Times New Roman" w:cs="Simplified Arabic"/>
                <w:b/>
                <w:bCs/>
                <w:sz w:val="24"/>
                <w:rtl/>
                <w:lang w:bidi="ar-EG"/>
              </w:rPr>
              <w:t xml:space="preserve">(جزء اول) </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(ال</w:t>
            </w:r>
            <w:r w:rsidRPr="00E6027E">
              <w:rPr>
                <w:rFonts w:ascii="Times New Roman" w:hAnsi="Times New Roman" w:cs="Simplified Arabic" w:hint="cs"/>
                <w:b/>
                <w:bCs/>
                <w:sz w:val="24"/>
                <w:rtl/>
                <w:lang w:bidi="ar-EG"/>
              </w:rPr>
              <w:t>إ</w:t>
            </w:r>
            <w:r w:rsidRPr="00E6027E">
              <w:rPr>
                <w:rFonts w:ascii="Times New Roman" w:hAnsi="Times New Roman" w:cs="Simplified Arabic"/>
                <w:b/>
                <w:bCs/>
                <w:sz w:val="24"/>
                <w:rtl/>
                <w:lang w:bidi="ar-EG"/>
              </w:rPr>
              <w:t xml:space="preserve">قتصاديات والسلوك) </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w:t>
            </w:r>
            <w:r w:rsidRPr="00E6027E">
              <w:rPr>
                <w:rFonts w:ascii="Times New Roman" w:hAnsi="Times New Roman" w:cs="Simplified Arabic" w:hint="cs"/>
                <w:b/>
                <w:bCs/>
                <w:sz w:val="24"/>
                <w:rtl/>
                <w:lang w:bidi="ar-EG"/>
              </w:rPr>
              <w:t xml:space="preserve"> </w:t>
            </w:r>
            <w:r w:rsidRPr="00E6027E">
              <w:rPr>
                <w:rFonts w:ascii="Times New Roman" w:hAnsi="Times New Roman" w:cs="Simplified Arabic"/>
                <w:b/>
                <w:bCs/>
                <w:sz w:val="24"/>
                <w:rtl/>
                <w:lang w:bidi="ar-EG"/>
              </w:rPr>
              <w:t>زيدان هندى عبد</w:t>
            </w:r>
            <w:r w:rsidRPr="00E6027E">
              <w:rPr>
                <w:rFonts w:ascii="Times New Roman" w:hAnsi="Times New Roman" w:cs="Simplified Arabic" w:hint="cs"/>
                <w:b/>
                <w:bCs/>
                <w:sz w:val="24"/>
                <w:rtl/>
                <w:lang w:bidi="ar-EG"/>
              </w:rPr>
              <w:t xml:space="preserve"> </w:t>
            </w:r>
            <w:r w:rsidRPr="00E6027E">
              <w:rPr>
                <w:rFonts w:ascii="Times New Roman" w:hAnsi="Times New Roman" w:cs="Simplified Arabic"/>
                <w:b/>
                <w:bCs/>
                <w:sz w:val="24"/>
                <w:rtl/>
                <w:lang w:bidi="ar-EG"/>
              </w:rPr>
              <w:t>الحميد</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w:t>
            </w:r>
            <w:r w:rsidRPr="00E6027E">
              <w:rPr>
                <w:rFonts w:ascii="Times New Roman" w:hAnsi="Times New Roman" w:cs="Simplified Arabic" w:hint="cs"/>
                <w:b/>
                <w:bCs/>
                <w:sz w:val="24"/>
                <w:rtl/>
                <w:lang w:bidi="ar-EG"/>
              </w:rPr>
              <w:t xml:space="preserve"> </w:t>
            </w:r>
            <w:r w:rsidRPr="00E6027E">
              <w:rPr>
                <w:rFonts w:ascii="Times New Roman" w:hAnsi="Times New Roman" w:cs="Simplified Arabic"/>
                <w:b/>
                <w:bCs/>
                <w:sz w:val="24"/>
                <w:rtl/>
                <w:lang w:bidi="ar-EG"/>
              </w:rPr>
              <w:t>محمد إبراهيم عبدالمجيد</w:t>
            </w:r>
          </w:p>
        </w:tc>
        <w:tc>
          <w:tcPr>
            <w:tcW w:w="1560" w:type="dxa"/>
          </w:tcPr>
          <w:p w:rsidR="0034765A" w:rsidRPr="00E6027E" w:rsidRDefault="0034765A" w:rsidP="005B17A5">
            <w:pPr>
              <w:jc w:val="center"/>
              <w:rPr>
                <w:rFonts w:eastAsia="Times New Roman" w:cs="Simplified Arabic"/>
                <w:b/>
                <w:bCs/>
                <w:lang w:eastAsia="ar-SA"/>
              </w:rPr>
            </w:pPr>
            <w:r w:rsidRPr="00E6027E">
              <w:rPr>
                <w:rFonts w:eastAsia="Times New Roman" w:cs="Simplified Arabic"/>
                <w:b/>
                <w:bCs/>
                <w:rtl/>
                <w:lang w:eastAsia="ar-SA"/>
              </w:rPr>
              <w:t>الدار</w:t>
            </w:r>
            <w:r>
              <w:rPr>
                <w:rFonts w:eastAsia="Times New Roman" w:cs="Simplified Arabic" w:hint="cs"/>
                <w:b/>
                <w:bCs/>
                <w:rtl/>
                <w:lang w:eastAsia="ar-SA"/>
              </w:rPr>
              <w:t xml:space="preserve"> </w:t>
            </w:r>
            <w:r w:rsidRPr="00E6027E">
              <w:rPr>
                <w:rFonts w:eastAsia="Times New Roman" w:cs="Simplified Arabic"/>
                <w:b/>
                <w:bCs/>
                <w:rtl/>
                <w:lang w:eastAsia="ar-SA"/>
              </w:rPr>
              <w:t>العربية للنشر والتوزيع</w:t>
            </w:r>
          </w:p>
        </w:tc>
        <w:tc>
          <w:tcPr>
            <w:tcW w:w="960" w:type="dxa"/>
          </w:tcPr>
          <w:p w:rsidR="0034765A" w:rsidRPr="00137839" w:rsidRDefault="0034765A" w:rsidP="005B17A5">
            <w:pPr>
              <w:pStyle w:val="BodyText2"/>
              <w:bidi/>
              <w:jc w:val="center"/>
              <w:rPr>
                <w:b/>
                <w:bCs/>
                <w:sz w:val="26"/>
                <w:szCs w:val="26"/>
                <w:rtl/>
                <w:lang w:bidi="ar-EG"/>
              </w:rPr>
            </w:pPr>
            <w:r>
              <w:rPr>
                <w:rFonts w:hint="cs"/>
                <w:b/>
                <w:bCs/>
                <w:sz w:val="26"/>
                <w:szCs w:val="26"/>
                <w:rtl/>
                <w:lang w:bidi="ar-EG"/>
              </w:rPr>
              <w:t>1988</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572</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2</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 xml:space="preserve">الأتجاهات الحديثة فى المبيدات ومكافحة الحشرات ( جزء ثان ) (التواجد البيئى والتحكم المتكامل ) </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أ.د.زيدان هندى عبدالحميد</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w:t>
            </w:r>
            <w:r w:rsidRPr="00E6027E">
              <w:rPr>
                <w:rFonts w:ascii="Times New Roman" w:hAnsi="Times New Roman" w:cs="Simplified Arabic" w:hint="cs"/>
                <w:b/>
                <w:bCs/>
                <w:sz w:val="24"/>
                <w:rtl/>
                <w:lang w:bidi="ar-EG"/>
              </w:rPr>
              <w:t xml:space="preserve"> </w:t>
            </w:r>
            <w:r w:rsidRPr="00E6027E">
              <w:rPr>
                <w:rFonts w:ascii="Times New Roman" w:hAnsi="Times New Roman" w:cs="Simplified Arabic"/>
                <w:b/>
                <w:bCs/>
                <w:sz w:val="24"/>
                <w:rtl/>
                <w:lang w:bidi="ar-EG"/>
              </w:rPr>
              <w:t>المجيد</w:t>
            </w:r>
          </w:p>
        </w:tc>
        <w:tc>
          <w:tcPr>
            <w:tcW w:w="1560" w:type="dxa"/>
          </w:tcPr>
          <w:p w:rsidR="0034765A" w:rsidRPr="00E6027E" w:rsidRDefault="0034765A" w:rsidP="005B17A5">
            <w:pPr>
              <w:jc w:val="center"/>
              <w:rPr>
                <w:rFonts w:eastAsia="Times New Roman" w:cs="Simplified Arabic"/>
                <w:b/>
                <w:bCs/>
                <w:lang w:eastAsia="ar-SA"/>
              </w:rPr>
            </w:pPr>
            <w:r w:rsidRPr="00E6027E">
              <w:rPr>
                <w:rFonts w:eastAsia="Times New Roman" w:cs="Simplified Arabic"/>
                <w:b/>
                <w:bCs/>
                <w:rtl/>
                <w:lang w:eastAsia="ar-SA"/>
              </w:rPr>
              <w:t>الدار</w:t>
            </w:r>
            <w:r w:rsidRPr="00E6027E">
              <w:rPr>
                <w:rFonts w:eastAsia="Times New Roman" w:cs="Simplified Arabic"/>
                <w:b/>
                <w:bCs/>
                <w:lang w:eastAsia="ar-SA"/>
              </w:rPr>
              <w:t xml:space="preserve"> </w:t>
            </w:r>
            <w:r w:rsidRPr="00E6027E">
              <w:rPr>
                <w:rFonts w:eastAsia="Times New Roman" w:cs="Simplified Arabic"/>
                <w:b/>
                <w:bCs/>
                <w:rtl/>
                <w:lang w:eastAsia="ar-SA"/>
              </w:rPr>
              <w:t>العربية للنشر والتوزيع</w:t>
            </w:r>
          </w:p>
        </w:tc>
        <w:tc>
          <w:tcPr>
            <w:tcW w:w="960" w:type="dxa"/>
          </w:tcPr>
          <w:p w:rsidR="0034765A" w:rsidRPr="00137839" w:rsidRDefault="0034765A" w:rsidP="005B17A5">
            <w:pPr>
              <w:pStyle w:val="BodyText2"/>
              <w:bidi/>
              <w:jc w:val="center"/>
              <w:rPr>
                <w:b/>
                <w:bCs/>
                <w:sz w:val="26"/>
                <w:szCs w:val="26"/>
                <w:rtl/>
                <w:lang w:bidi="ar-EG"/>
              </w:rPr>
            </w:pPr>
            <w:r>
              <w:rPr>
                <w:rFonts w:hint="cs"/>
                <w:b/>
                <w:bCs/>
                <w:sz w:val="26"/>
                <w:szCs w:val="26"/>
                <w:rtl/>
                <w:lang w:bidi="ar-EG"/>
              </w:rPr>
              <w:t>1988</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605</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3</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 xml:space="preserve">مقدمة فى السيطرة على الآفات الحشرية </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 مترجم )</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 وآخرون</w:t>
            </w:r>
          </w:p>
        </w:tc>
        <w:tc>
          <w:tcPr>
            <w:tcW w:w="1560" w:type="dxa"/>
          </w:tcPr>
          <w:p w:rsidR="0034765A" w:rsidRPr="00E6027E" w:rsidRDefault="0034765A" w:rsidP="005B17A5">
            <w:pPr>
              <w:jc w:val="center"/>
              <w:rPr>
                <w:rFonts w:eastAsia="Times New Roman" w:cs="Simplified Arabic"/>
                <w:b/>
                <w:bCs/>
                <w:lang w:eastAsia="ar-SA"/>
              </w:rPr>
            </w:pPr>
            <w:r w:rsidRPr="00E6027E">
              <w:rPr>
                <w:rFonts w:eastAsia="Times New Roman" w:cs="Simplified Arabic"/>
                <w:b/>
                <w:bCs/>
                <w:rtl/>
                <w:lang w:eastAsia="ar-SA"/>
              </w:rPr>
              <w:t>الدار</w:t>
            </w:r>
            <w:r w:rsidRPr="00E6027E">
              <w:rPr>
                <w:rFonts w:eastAsia="Times New Roman" w:cs="Simplified Arabic"/>
                <w:b/>
                <w:bCs/>
                <w:lang w:eastAsia="ar-SA"/>
              </w:rPr>
              <w:t xml:space="preserve"> </w:t>
            </w:r>
            <w:r w:rsidRPr="00E6027E">
              <w:rPr>
                <w:rFonts w:eastAsia="Times New Roman" w:cs="Simplified Arabic"/>
                <w:b/>
                <w:bCs/>
                <w:rtl/>
                <w:lang w:eastAsia="ar-SA"/>
              </w:rPr>
              <w:t>العربية للنشر والتوزيع</w:t>
            </w:r>
          </w:p>
        </w:tc>
        <w:tc>
          <w:tcPr>
            <w:tcW w:w="96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1990</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639</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4</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الملوثات الكيمائية والبيئية</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أ.د.زيدان هندى عبدالحميد</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w:t>
            </w:r>
          </w:p>
        </w:tc>
        <w:tc>
          <w:tcPr>
            <w:tcW w:w="1560" w:type="dxa"/>
          </w:tcPr>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الدار</w:t>
            </w:r>
            <w:r w:rsidRPr="00E6027E">
              <w:rPr>
                <w:rFonts w:ascii="Times New Roman" w:hAnsi="Times New Roman" w:cs="Simplified Arabic"/>
                <w:b/>
                <w:bCs/>
                <w:sz w:val="24"/>
                <w:lang w:bidi="ar-EG"/>
              </w:rPr>
              <w:t xml:space="preserve"> </w:t>
            </w:r>
            <w:r w:rsidRPr="00E6027E">
              <w:rPr>
                <w:rFonts w:ascii="Times New Roman" w:hAnsi="Times New Roman" w:cs="Simplified Arabic"/>
                <w:b/>
                <w:bCs/>
                <w:sz w:val="24"/>
                <w:rtl/>
                <w:lang w:bidi="ar-EG"/>
              </w:rPr>
              <w:t>العربية للنشر والتوزيع</w:t>
            </w:r>
          </w:p>
        </w:tc>
        <w:tc>
          <w:tcPr>
            <w:tcW w:w="960" w:type="dxa"/>
          </w:tcPr>
          <w:p w:rsidR="0034765A" w:rsidRPr="00137839" w:rsidRDefault="0034765A" w:rsidP="005B17A5">
            <w:pPr>
              <w:pStyle w:val="BodyText2"/>
              <w:bidi/>
              <w:jc w:val="center"/>
              <w:rPr>
                <w:b/>
                <w:bCs/>
                <w:sz w:val="26"/>
                <w:szCs w:val="26"/>
                <w:rtl/>
                <w:lang w:bidi="ar-EG"/>
              </w:rPr>
            </w:pPr>
            <w:r>
              <w:rPr>
                <w:rFonts w:hint="cs"/>
                <w:b/>
                <w:bCs/>
                <w:sz w:val="26"/>
                <w:szCs w:val="26"/>
                <w:rtl/>
                <w:lang w:bidi="ar-EG"/>
              </w:rPr>
              <w:t>1990</w:t>
            </w:r>
          </w:p>
        </w:tc>
        <w:tc>
          <w:tcPr>
            <w:tcW w:w="1080" w:type="dxa"/>
          </w:tcPr>
          <w:p w:rsidR="0034765A" w:rsidRPr="00137839" w:rsidRDefault="0034765A" w:rsidP="005B17A5">
            <w:pPr>
              <w:pStyle w:val="BodyText2"/>
              <w:bidi/>
              <w:jc w:val="center"/>
              <w:rPr>
                <w:b/>
                <w:bCs/>
                <w:sz w:val="26"/>
                <w:szCs w:val="26"/>
                <w:rtl/>
              </w:rPr>
            </w:pPr>
            <w:r w:rsidRPr="00137839">
              <w:rPr>
                <w:b/>
                <w:bCs/>
                <w:sz w:val="26"/>
                <w:szCs w:val="26"/>
                <w:rtl/>
                <w:lang w:bidi="ar-EG"/>
              </w:rPr>
              <w:t>576</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5</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 xml:space="preserve">آفات النخيل والتمور فى العالم العربى </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 أ.د.زيدان هندى عبدالحميد</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أ.د.جميل برهان السعدنى</w:t>
            </w:r>
          </w:p>
        </w:tc>
        <w:tc>
          <w:tcPr>
            <w:tcW w:w="1560" w:type="dxa"/>
          </w:tcPr>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المكتبة الأكاديمية</w:t>
            </w:r>
          </w:p>
        </w:tc>
        <w:tc>
          <w:tcPr>
            <w:tcW w:w="96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1996</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320</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6</w:t>
            </w:r>
          </w:p>
        </w:tc>
        <w:tc>
          <w:tcPr>
            <w:tcW w:w="2400" w:type="dxa"/>
          </w:tcPr>
          <w:p w:rsidR="0034765A" w:rsidRPr="00E6027E" w:rsidRDefault="0034765A" w:rsidP="005B17A5">
            <w:pPr>
              <w:pStyle w:val="BodyText2"/>
              <w:bidi/>
              <w:jc w:val="left"/>
              <w:rPr>
                <w:rFonts w:ascii="Times New Roman" w:hAnsi="Times New Roman" w:cs="Simplified Arabic"/>
                <w:b/>
                <w:bCs/>
                <w:sz w:val="24"/>
                <w:lang w:bidi="ar-EG"/>
              </w:rPr>
            </w:pPr>
            <w:r w:rsidRPr="00E6027E">
              <w:rPr>
                <w:rFonts w:ascii="Times New Roman" w:hAnsi="Times New Roman" w:cs="Simplified Arabic"/>
                <w:b/>
                <w:bCs/>
                <w:sz w:val="24"/>
                <w:rtl/>
                <w:lang w:bidi="ar-EG"/>
              </w:rPr>
              <w:t>إنتاج القطن ونظم السيطرة المتكاملة على الآفات</w:t>
            </w:r>
            <w:r w:rsidRPr="00E6027E">
              <w:rPr>
                <w:rFonts w:ascii="Times New Roman" w:hAnsi="Times New Roman" w:cs="Simplified Arabic"/>
                <w:b/>
                <w:bCs/>
                <w:sz w:val="24"/>
                <w:lang w:bidi="ar-EG"/>
              </w:rPr>
              <w:t xml:space="preserve"> </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lang w:bidi="ar-EG"/>
              </w:rPr>
              <w:t xml:space="preserve">       </w:t>
            </w:r>
            <w:r w:rsidRPr="00E6027E">
              <w:rPr>
                <w:rFonts w:ascii="Times New Roman" w:hAnsi="Times New Roman" w:cs="Simplified Arabic"/>
                <w:b/>
                <w:bCs/>
                <w:sz w:val="24"/>
                <w:rtl/>
                <w:lang w:bidi="ar-EG"/>
              </w:rPr>
              <w:t>( مترجم )</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 وآخرون</w:t>
            </w:r>
          </w:p>
        </w:tc>
        <w:tc>
          <w:tcPr>
            <w:tcW w:w="1560" w:type="dxa"/>
          </w:tcPr>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المكتبة الأكاديمية</w:t>
            </w:r>
          </w:p>
        </w:tc>
        <w:tc>
          <w:tcPr>
            <w:tcW w:w="96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1999</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617</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7</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تنمية زراعية متواصلة</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 أ.د.إبراهيم سعد الدين محرم</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صلاح قنديل</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أ.د.مصطفى حلمى الحمادى</w:t>
            </w:r>
          </w:p>
        </w:tc>
        <w:tc>
          <w:tcPr>
            <w:tcW w:w="1560" w:type="dxa"/>
          </w:tcPr>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كلية الزراعة</w:t>
            </w:r>
          </w:p>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جامعة عين شمس</w:t>
            </w:r>
          </w:p>
        </w:tc>
        <w:tc>
          <w:tcPr>
            <w:tcW w:w="96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2000</w:t>
            </w:r>
          </w:p>
        </w:tc>
        <w:tc>
          <w:tcPr>
            <w:tcW w:w="1080" w:type="dxa"/>
          </w:tcPr>
          <w:p w:rsidR="0034765A" w:rsidRPr="00137839" w:rsidRDefault="0034765A" w:rsidP="005B17A5">
            <w:pPr>
              <w:pStyle w:val="BodyText2"/>
              <w:bidi/>
              <w:jc w:val="center"/>
              <w:rPr>
                <w:b/>
                <w:bCs/>
                <w:sz w:val="26"/>
                <w:szCs w:val="26"/>
                <w:rtl/>
                <w:lang w:bidi="ar-EG"/>
              </w:rPr>
            </w:pPr>
            <w:r>
              <w:rPr>
                <w:rFonts w:hint="cs"/>
                <w:b/>
                <w:bCs/>
                <w:sz w:val="26"/>
                <w:szCs w:val="26"/>
                <w:rtl/>
                <w:lang w:bidi="ar-EG"/>
              </w:rPr>
              <w:t>200</w:t>
            </w:r>
          </w:p>
        </w:tc>
      </w:tr>
      <w:tr w:rsidR="0034765A" w:rsidRPr="00137839" w:rsidTr="005B17A5">
        <w:trPr>
          <w:jc w:val="center"/>
        </w:trPr>
        <w:tc>
          <w:tcPr>
            <w:tcW w:w="4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8</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تكنولو</w:t>
            </w:r>
            <w:r>
              <w:rPr>
                <w:rFonts w:ascii="Simplified Arabic" w:hAnsi="Simplified Arabic" w:cs="Simplified Arabic"/>
                <w:b/>
                <w:bCs/>
                <w:sz w:val="24"/>
                <w:rtl/>
                <w:lang w:bidi="ar-EG"/>
              </w:rPr>
              <w:t>چ</w:t>
            </w:r>
            <w:r w:rsidRPr="00E6027E">
              <w:rPr>
                <w:rFonts w:ascii="Times New Roman" w:hAnsi="Times New Roman" w:cs="Simplified Arabic"/>
                <w:b/>
                <w:bCs/>
                <w:sz w:val="24"/>
                <w:rtl/>
                <w:lang w:bidi="ar-EG"/>
              </w:rPr>
              <w:t>يا مكافحة الآفات</w:t>
            </w:r>
          </w:p>
        </w:tc>
        <w:tc>
          <w:tcPr>
            <w:tcW w:w="2400" w:type="dxa"/>
          </w:tcPr>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إبراهيم عبدالمجيد أ.د.زيدان هندى عبدالحميد</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أ.د.جورج نصرالله</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أ.د.محمد فوزى حجازى</w:t>
            </w:r>
          </w:p>
          <w:p w:rsidR="0034765A" w:rsidRPr="00E6027E" w:rsidRDefault="0034765A" w:rsidP="005B17A5">
            <w:pPr>
              <w:pStyle w:val="BodyText2"/>
              <w:bidi/>
              <w:jc w:val="left"/>
              <w:rPr>
                <w:rFonts w:ascii="Times New Roman" w:hAnsi="Times New Roman" w:cs="Simplified Arabic"/>
                <w:b/>
                <w:bCs/>
                <w:sz w:val="24"/>
                <w:rtl/>
                <w:lang w:bidi="ar-EG"/>
              </w:rPr>
            </w:pPr>
            <w:r w:rsidRPr="00E6027E">
              <w:rPr>
                <w:rFonts w:ascii="Times New Roman" w:hAnsi="Times New Roman" w:cs="Simplified Arabic"/>
                <w:b/>
                <w:bCs/>
                <w:sz w:val="24"/>
                <w:rtl/>
                <w:lang w:bidi="ar-EG"/>
              </w:rPr>
              <w:t>أ.د.عصمت كامل حسين</w:t>
            </w:r>
          </w:p>
        </w:tc>
        <w:tc>
          <w:tcPr>
            <w:tcW w:w="1560" w:type="dxa"/>
          </w:tcPr>
          <w:p w:rsidR="0034765A" w:rsidRPr="00E6027E" w:rsidRDefault="0034765A" w:rsidP="005B17A5">
            <w:pPr>
              <w:pStyle w:val="BodyText2"/>
              <w:bidi/>
              <w:jc w:val="center"/>
              <w:rPr>
                <w:rFonts w:ascii="Times New Roman" w:hAnsi="Times New Roman" w:cs="Simplified Arabic"/>
                <w:b/>
                <w:bCs/>
                <w:sz w:val="24"/>
                <w:rtl/>
                <w:lang w:bidi="ar-EG"/>
              </w:rPr>
            </w:pPr>
            <w:r w:rsidRPr="00E6027E">
              <w:rPr>
                <w:rFonts w:ascii="Times New Roman" w:hAnsi="Times New Roman" w:cs="Simplified Arabic"/>
                <w:b/>
                <w:bCs/>
                <w:sz w:val="24"/>
                <w:rtl/>
                <w:lang w:bidi="ar-EG"/>
              </w:rPr>
              <w:t>كلية الزراعة جامعة عين شمس</w:t>
            </w:r>
          </w:p>
        </w:tc>
        <w:tc>
          <w:tcPr>
            <w:tcW w:w="96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2000</w:t>
            </w:r>
          </w:p>
        </w:tc>
        <w:tc>
          <w:tcPr>
            <w:tcW w:w="1080" w:type="dxa"/>
          </w:tcPr>
          <w:p w:rsidR="0034765A" w:rsidRPr="00137839" w:rsidRDefault="0034765A" w:rsidP="005B17A5">
            <w:pPr>
              <w:pStyle w:val="BodyText2"/>
              <w:bidi/>
              <w:jc w:val="center"/>
              <w:rPr>
                <w:b/>
                <w:bCs/>
                <w:sz w:val="26"/>
                <w:szCs w:val="26"/>
                <w:rtl/>
                <w:lang w:bidi="ar-EG"/>
              </w:rPr>
            </w:pPr>
            <w:r w:rsidRPr="00137839">
              <w:rPr>
                <w:b/>
                <w:bCs/>
                <w:sz w:val="26"/>
                <w:szCs w:val="26"/>
                <w:rtl/>
                <w:lang w:bidi="ar-EG"/>
              </w:rPr>
              <w:t>251</w:t>
            </w:r>
          </w:p>
        </w:tc>
      </w:tr>
    </w:tbl>
    <w:p w:rsidR="0034765A" w:rsidRPr="00EA0B7A" w:rsidRDefault="0034765A" w:rsidP="0034765A">
      <w:pPr>
        <w:rPr>
          <w:rFonts w:cs="Simplified Arabic"/>
          <w:sz w:val="36"/>
          <w:szCs w:val="36"/>
          <w:rtl/>
        </w:rPr>
      </w:pPr>
      <w:r w:rsidRPr="00870481">
        <w:rPr>
          <w:rFonts w:cs="Simplified Arabic"/>
        </w:rPr>
        <w:lastRenderedPageBreak/>
        <w:br w:type="page"/>
      </w:r>
    </w:p>
    <w:tbl>
      <w:tblPr>
        <w:bidiVisual/>
        <w:tblW w:w="9023" w:type="dxa"/>
        <w:jc w:val="center"/>
        <w:tblInd w:w="17" w:type="dxa"/>
        <w:tblBorders>
          <w:top w:val="single" w:sz="4" w:space="0" w:color="003366"/>
          <w:left w:val="single" w:sz="4" w:space="0" w:color="003366"/>
          <w:bottom w:val="single" w:sz="4" w:space="0" w:color="003366"/>
          <w:right w:val="single" w:sz="4" w:space="0" w:color="003366"/>
          <w:insideH w:val="single" w:sz="4" w:space="0" w:color="003366"/>
          <w:insideV w:val="single" w:sz="4" w:space="0" w:color="003366"/>
        </w:tblBorders>
        <w:tblLayout w:type="fixed"/>
        <w:tblLook w:val="01E0"/>
      </w:tblPr>
      <w:tblGrid>
        <w:gridCol w:w="480"/>
        <w:gridCol w:w="2400"/>
        <w:gridCol w:w="2400"/>
        <w:gridCol w:w="1782"/>
        <w:gridCol w:w="993"/>
        <w:gridCol w:w="968"/>
      </w:tblGrid>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lastRenderedPageBreak/>
              <w:t>م</w:t>
            </w:r>
          </w:p>
        </w:tc>
        <w:tc>
          <w:tcPr>
            <w:tcW w:w="2400"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t>إســم الكتـاب</w:t>
            </w:r>
          </w:p>
        </w:tc>
        <w:tc>
          <w:tcPr>
            <w:tcW w:w="2400"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t>المؤلف</w:t>
            </w:r>
          </w:p>
        </w:tc>
        <w:tc>
          <w:tcPr>
            <w:tcW w:w="1782"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t>دار النشر</w:t>
            </w:r>
          </w:p>
        </w:tc>
        <w:tc>
          <w:tcPr>
            <w:tcW w:w="993"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t>تاريخ النشر</w:t>
            </w:r>
          </w:p>
        </w:tc>
        <w:tc>
          <w:tcPr>
            <w:tcW w:w="968" w:type="dxa"/>
          </w:tcPr>
          <w:p w:rsidR="0034765A" w:rsidRPr="00137839" w:rsidRDefault="0034765A" w:rsidP="005B17A5">
            <w:pPr>
              <w:pStyle w:val="BodyText2"/>
              <w:bidi/>
              <w:jc w:val="center"/>
              <w:rPr>
                <w:rFonts w:ascii="Times New Roman" w:hAnsi="Times New Roman" w:cs="Simplified Arabic"/>
                <w:b/>
                <w:bCs/>
                <w:color w:val="800000"/>
                <w:sz w:val="24"/>
                <w:rtl/>
                <w:lang w:bidi="ar-EG"/>
              </w:rPr>
            </w:pPr>
            <w:r w:rsidRPr="00137839">
              <w:rPr>
                <w:rFonts w:ascii="Times New Roman" w:hAnsi="Times New Roman" w:cs="Simplified Arabic" w:hint="cs"/>
                <w:b/>
                <w:bCs/>
                <w:color w:val="800000"/>
                <w:sz w:val="24"/>
                <w:rtl/>
                <w:lang w:bidi="ar-EG"/>
              </w:rPr>
              <w:t>عدد الصفحات</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9</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 xml:space="preserve">التوصيات الفنية لمكافحة الآفات الزراعية </w:t>
            </w:r>
            <w:r w:rsidRPr="00137839">
              <w:rPr>
                <w:rFonts w:ascii="Times New Roman" w:hAnsi="Times New Roman" w:cs="Simplified Arabic"/>
                <w:b/>
                <w:bCs/>
                <w:sz w:val="24"/>
                <w:rtl/>
                <w:lang w:bidi="ar-EG"/>
              </w:rPr>
              <w:t>–</w:t>
            </w:r>
            <w:r w:rsidRPr="00137839">
              <w:rPr>
                <w:rFonts w:ascii="Times New Roman" w:hAnsi="Times New Roman" w:cs="Simplified Arabic" w:hint="cs"/>
                <w:b/>
                <w:bCs/>
                <w:sz w:val="24"/>
                <w:rtl/>
                <w:lang w:bidi="ar-EG"/>
              </w:rPr>
              <w:t xml:space="preserve"> عام 2001 </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2001</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247</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10</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الإدارة المتكاملة لمكافحة آفات النخيل</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أ.د.محمد إبراهيم عبدالمجيد أ.د.زيدان هندى عبدالحميد</w:t>
            </w:r>
          </w:p>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أ.د.جميل برهان السعدنى</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كانزا جروب</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2004</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483</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11</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مصطلحات علوم وقاية النبات</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أ.د.محمد إبراهيم عبدالمجيد إضافة إلى نخبة من العلماء العرب</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الجمعية العربية لعلوم وقايـة النبـات</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2005</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786</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12</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إستر</w:t>
            </w:r>
            <w:r>
              <w:rPr>
                <w:rFonts w:ascii="Times New Roman" w:hAnsi="Times New Roman" w:cs="Simplified Arabic" w:hint="cs"/>
                <w:b/>
                <w:bCs/>
                <w:sz w:val="24"/>
                <w:rtl/>
                <w:lang w:bidi="ar-EG"/>
              </w:rPr>
              <w:t>ا</w:t>
            </w:r>
            <w:r w:rsidRPr="00137839">
              <w:rPr>
                <w:rFonts w:ascii="Times New Roman" w:hAnsi="Times New Roman" w:cs="Simplified Arabic" w:hint="cs"/>
                <w:b/>
                <w:bCs/>
                <w:sz w:val="24"/>
                <w:rtl/>
                <w:lang w:bidi="ar-EG"/>
              </w:rPr>
              <w:t>تيجية مكافحة الآفات فى مصر</w:t>
            </w:r>
          </w:p>
        </w:tc>
        <w:tc>
          <w:tcPr>
            <w:tcW w:w="2400" w:type="dxa"/>
          </w:tcPr>
          <w:p w:rsidR="0034765A" w:rsidRPr="00137839" w:rsidRDefault="0034765A" w:rsidP="005B17A5">
            <w:pPr>
              <w:rPr>
                <w:rFonts w:cs="Simplified Arabic"/>
              </w:rPr>
            </w:pPr>
            <w:r w:rsidRPr="00137839">
              <w:rPr>
                <w:rFonts w:cs="Simplified Arabic" w:hint="cs"/>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2006</w:t>
            </w:r>
          </w:p>
        </w:tc>
        <w:tc>
          <w:tcPr>
            <w:tcW w:w="968" w:type="dxa"/>
          </w:tcPr>
          <w:p w:rsidR="0034765A" w:rsidRPr="00137839" w:rsidRDefault="0034765A" w:rsidP="005B17A5">
            <w:pPr>
              <w:pStyle w:val="BodyText2"/>
              <w:bidi/>
              <w:spacing w:before="60" w:line="192"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180 عربى وانجليزى</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13</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صناعة المبيدات فى مصر</w:t>
            </w:r>
          </w:p>
        </w:tc>
        <w:tc>
          <w:tcPr>
            <w:tcW w:w="2400" w:type="dxa"/>
          </w:tcPr>
          <w:p w:rsidR="0034765A" w:rsidRPr="00137839" w:rsidRDefault="0034765A" w:rsidP="005B17A5">
            <w:pPr>
              <w:rPr>
                <w:rFonts w:cs="Simplified Arabic"/>
              </w:rPr>
            </w:pPr>
            <w:r w:rsidRPr="00137839">
              <w:rPr>
                <w:rFonts w:cs="Simplified Arabic" w:hint="cs"/>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2006</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173</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14</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الخطوط الإرشادية لتسجيل المبيدات الحيوية</w:t>
            </w:r>
          </w:p>
        </w:tc>
        <w:tc>
          <w:tcPr>
            <w:tcW w:w="2400" w:type="dxa"/>
          </w:tcPr>
          <w:p w:rsidR="0034765A" w:rsidRPr="00137839" w:rsidRDefault="0034765A" w:rsidP="005B17A5">
            <w:pPr>
              <w:rPr>
                <w:rFonts w:cs="Simplified Arabic"/>
              </w:rPr>
            </w:pPr>
            <w:r w:rsidRPr="00137839">
              <w:rPr>
                <w:rFonts w:cs="Simplified Arabic" w:hint="cs"/>
                <w:b/>
                <w:bCs/>
                <w:rtl/>
              </w:rPr>
              <w:t>أ.د.محمد إبراهيم عبد</w:t>
            </w:r>
            <w:r>
              <w:rPr>
                <w:rFonts w:cs="Simplified Arabic" w:hint="cs"/>
                <w:b/>
                <w:bCs/>
                <w:rtl/>
              </w:rPr>
              <w:t xml:space="preserve"> </w:t>
            </w:r>
            <w:r w:rsidRPr="00137839">
              <w:rPr>
                <w:rFonts w:cs="Simplified Arabic" w:hint="cs"/>
                <w:b/>
                <w:bCs/>
                <w:rtl/>
              </w:rPr>
              <w:t>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2006</w:t>
            </w:r>
          </w:p>
        </w:tc>
        <w:tc>
          <w:tcPr>
            <w:tcW w:w="968" w:type="dxa"/>
          </w:tcPr>
          <w:p w:rsidR="0034765A" w:rsidRPr="00137839" w:rsidRDefault="0034765A" w:rsidP="005B17A5">
            <w:pPr>
              <w:pStyle w:val="BodyText2"/>
              <w:bidi/>
              <w:spacing w:before="60" w:line="192"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97</w:t>
            </w:r>
          </w:p>
          <w:p w:rsidR="0034765A" w:rsidRPr="00137839" w:rsidRDefault="0034765A" w:rsidP="005B17A5">
            <w:pPr>
              <w:pStyle w:val="BodyText2"/>
              <w:bidi/>
              <w:spacing w:line="192" w:lineRule="auto"/>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عربى وانجليزى</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sidRPr="00137839">
              <w:rPr>
                <w:rFonts w:ascii="Times New Roman" w:hAnsi="Times New Roman" w:cs="Simplified Arabic" w:hint="cs"/>
                <w:b/>
                <w:bCs/>
                <w:sz w:val="22"/>
                <w:szCs w:val="22"/>
                <w:rtl/>
                <w:lang w:bidi="ar-EG"/>
              </w:rPr>
              <w:t>15</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التوصيات الفنية لمكافحة الآفات الزراعية 2006</w:t>
            </w:r>
          </w:p>
        </w:tc>
        <w:tc>
          <w:tcPr>
            <w:tcW w:w="2400" w:type="dxa"/>
          </w:tcPr>
          <w:p w:rsidR="0034765A" w:rsidRPr="00137839" w:rsidRDefault="0034765A" w:rsidP="005B17A5">
            <w:pPr>
              <w:rPr>
                <w:rFonts w:eastAsia="Times New Roman" w:cs="Simplified Arabic"/>
                <w:b/>
                <w:bCs/>
                <w:lang w:eastAsia="ar-SA"/>
              </w:rPr>
            </w:pPr>
            <w:r w:rsidRPr="00137839">
              <w:rPr>
                <w:rFonts w:cs="Simplified Arabic" w:hint="cs"/>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2006</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sidRPr="00137839">
              <w:rPr>
                <w:rFonts w:ascii="Times New Roman" w:hAnsi="Times New Roman" w:cs="Simplified Arabic" w:hint="cs"/>
                <w:b/>
                <w:bCs/>
                <w:sz w:val="24"/>
                <w:rtl/>
                <w:lang w:bidi="ar-EG"/>
              </w:rPr>
              <w:t>212</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Pr>
                <w:rFonts w:ascii="Times New Roman" w:hAnsi="Times New Roman" w:cs="Simplified Arabic" w:hint="cs"/>
                <w:b/>
                <w:bCs/>
                <w:sz w:val="22"/>
                <w:szCs w:val="22"/>
                <w:rtl/>
                <w:lang w:bidi="ar-EG"/>
              </w:rPr>
              <w:t>16</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Pr>
                <w:rFonts w:ascii="Times New Roman" w:hAnsi="Times New Roman" w:cs="Simplified Arabic" w:hint="cs"/>
                <w:b/>
                <w:bCs/>
                <w:sz w:val="24"/>
                <w:rtl/>
                <w:lang w:bidi="ar-EG"/>
              </w:rPr>
              <w:t>تكنولو</w:t>
            </w:r>
            <w:r>
              <w:rPr>
                <w:rFonts w:ascii="Simplified Arabic" w:hAnsi="Simplified Arabic" w:cs="Simplified Arabic"/>
                <w:b/>
                <w:bCs/>
                <w:sz w:val="24"/>
                <w:rtl/>
                <w:lang w:bidi="ar-EG"/>
              </w:rPr>
              <w:t>چ</w:t>
            </w:r>
            <w:r>
              <w:rPr>
                <w:rFonts w:ascii="Times New Roman" w:hAnsi="Times New Roman" w:cs="Simplified Arabic" w:hint="cs"/>
                <w:b/>
                <w:bCs/>
                <w:sz w:val="24"/>
                <w:rtl/>
                <w:lang w:bidi="ar-EG"/>
              </w:rPr>
              <w:t>يا مكافحة الآفات</w:t>
            </w:r>
          </w:p>
        </w:tc>
        <w:tc>
          <w:tcPr>
            <w:tcW w:w="2400" w:type="dxa"/>
          </w:tcPr>
          <w:p w:rsidR="0034765A" w:rsidRPr="00137839" w:rsidRDefault="0034765A" w:rsidP="005B17A5">
            <w:pPr>
              <w:rPr>
                <w:rFonts w:cs="Simplified Arabic"/>
                <w:b/>
                <w:bCs/>
                <w:rtl/>
              </w:rPr>
            </w:pPr>
            <w:r>
              <w:rPr>
                <w:rFonts w:cs="Simplified Arabic"/>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rPr>
            </w:pPr>
            <w:r w:rsidRPr="00C030FD">
              <w:rPr>
                <w:rFonts w:ascii="Times New Roman" w:hAnsi="Times New Roman" w:cs="Simplified Arabic"/>
                <w:b/>
                <w:bCs/>
                <w:sz w:val="24"/>
                <w:rtl/>
                <w:lang w:bidi="ar-EG"/>
              </w:rPr>
              <w:t>كلية الزراعة جامعة عين شمس</w:t>
            </w:r>
            <w:r>
              <w:rPr>
                <w:rFonts w:ascii="Times New Roman" w:hAnsi="Times New Roman" w:cs="Simplified Arabic" w:hint="cs"/>
                <w:b/>
                <w:bCs/>
                <w:sz w:val="24"/>
                <w:rtl/>
              </w:rPr>
              <w:t xml:space="preserve"> </w:t>
            </w:r>
            <w:r>
              <w:rPr>
                <w:rFonts w:ascii="Times New Roman" w:hAnsi="Times New Roman" w:cs="Simplified Arabic"/>
                <w:b/>
                <w:bCs/>
                <w:sz w:val="24"/>
                <w:rtl/>
              </w:rPr>
              <w:t>–</w:t>
            </w:r>
            <w:r>
              <w:rPr>
                <w:rFonts w:ascii="Times New Roman" w:hAnsi="Times New Roman" w:cs="Simplified Arabic" w:hint="cs"/>
                <w:b/>
                <w:bCs/>
                <w:sz w:val="24"/>
                <w:rtl/>
              </w:rPr>
              <w:t xml:space="preserve"> التعليم المفتوح</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2008</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277</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Pr>
                <w:rFonts w:ascii="Times New Roman" w:hAnsi="Times New Roman" w:cs="Simplified Arabic" w:hint="cs"/>
                <w:b/>
                <w:bCs/>
                <w:sz w:val="22"/>
                <w:szCs w:val="22"/>
                <w:rtl/>
                <w:lang w:bidi="ar-EG"/>
              </w:rPr>
              <w:t>17</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Pr>
                <w:rFonts w:ascii="Times New Roman" w:hAnsi="Times New Roman" w:cs="Simplified Arabic" w:hint="cs"/>
                <w:b/>
                <w:bCs/>
                <w:sz w:val="24"/>
                <w:rtl/>
                <w:lang w:bidi="ar-EG"/>
              </w:rPr>
              <w:t xml:space="preserve">التوصيات المعتمدة لمكافحة الآفات الزراعية </w:t>
            </w:r>
          </w:p>
        </w:tc>
        <w:tc>
          <w:tcPr>
            <w:tcW w:w="2400" w:type="dxa"/>
          </w:tcPr>
          <w:p w:rsidR="0034765A" w:rsidRPr="00137839" w:rsidRDefault="0034765A" w:rsidP="005B17A5">
            <w:pPr>
              <w:rPr>
                <w:rFonts w:cs="Simplified Arabic"/>
                <w:b/>
                <w:bCs/>
                <w:rtl/>
              </w:rPr>
            </w:pPr>
            <w:r>
              <w:rPr>
                <w:rFonts w:cs="Simplified Arabic"/>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2011/2012</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319</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Pr>
                <w:rFonts w:ascii="Times New Roman" w:hAnsi="Times New Roman" w:cs="Simplified Arabic" w:hint="cs"/>
                <w:b/>
                <w:bCs/>
                <w:sz w:val="22"/>
                <w:szCs w:val="22"/>
                <w:rtl/>
                <w:lang w:bidi="ar-EG"/>
              </w:rPr>
              <w:t>18</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Pr>
                <w:rFonts w:ascii="Times New Roman" w:hAnsi="Times New Roman" w:cs="Simplified Arabic" w:hint="cs"/>
                <w:b/>
                <w:bCs/>
                <w:sz w:val="24"/>
                <w:rtl/>
                <w:lang w:bidi="ar-EG"/>
              </w:rPr>
              <w:t>الإدارة المتكاملة لسوسة النخيل الحمراء</w:t>
            </w:r>
          </w:p>
        </w:tc>
        <w:tc>
          <w:tcPr>
            <w:tcW w:w="2400" w:type="dxa"/>
          </w:tcPr>
          <w:p w:rsidR="0034765A" w:rsidRPr="00137839" w:rsidRDefault="0034765A" w:rsidP="005B17A5">
            <w:pPr>
              <w:rPr>
                <w:rFonts w:cs="Simplified Arabic"/>
                <w:b/>
                <w:bCs/>
                <w:rtl/>
              </w:rPr>
            </w:pPr>
            <w:r>
              <w:rPr>
                <w:rFonts w:cs="Simplified Arabic"/>
                <w:b/>
                <w:bCs/>
                <w:rtl/>
              </w:rPr>
              <w:t>أ.د.محمد إبراهيم عبد</w:t>
            </w:r>
            <w:r>
              <w:rPr>
                <w:rFonts w:cs="Simplified Arabic" w:hint="cs"/>
                <w:b/>
                <w:bCs/>
                <w:rtl/>
              </w:rPr>
              <w:t xml:space="preserve"> </w:t>
            </w:r>
            <w:r>
              <w:rPr>
                <w:rFonts w:cs="Simplified Arabic"/>
                <w:b/>
                <w:bCs/>
                <w:rtl/>
              </w:rPr>
              <w:t>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ديبك للنشر والتوزيع</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2012</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551</w:t>
            </w:r>
          </w:p>
        </w:tc>
      </w:tr>
      <w:tr w:rsidR="0034765A" w:rsidRPr="00137839" w:rsidTr="005B17A5">
        <w:trPr>
          <w:jc w:val="center"/>
        </w:trPr>
        <w:tc>
          <w:tcPr>
            <w:tcW w:w="480" w:type="dxa"/>
          </w:tcPr>
          <w:p w:rsidR="0034765A" w:rsidRPr="00137839" w:rsidRDefault="0034765A" w:rsidP="005B17A5">
            <w:pPr>
              <w:pStyle w:val="BodyText2"/>
              <w:bidi/>
              <w:jc w:val="center"/>
              <w:rPr>
                <w:rFonts w:ascii="Times New Roman" w:hAnsi="Times New Roman" w:cs="Simplified Arabic"/>
                <w:b/>
                <w:bCs/>
                <w:sz w:val="22"/>
                <w:szCs w:val="22"/>
                <w:rtl/>
                <w:lang w:bidi="ar-EG"/>
              </w:rPr>
            </w:pPr>
            <w:r>
              <w:rPr>
                <w:rFonts w:ascii="Times New Roman" w:hAnsi="Times New Roman" w:cs="Simplified Arabic" w:hint="cs"/>
                <w:b/>
                <w:bCs/>
                <w:sz w:val="22"/>
                <w:szCs w:val="22"/>
                <w:rtl/>
                <w:lang w:bidi="ar-EG"/>
              </w:rPr>
              <w:t>19</w:t>
            </w:r>
          </w:p>
        </w:tc>
        <w:tc>
          <w:tcPr>
            <w:tcW w:w="2400" w:type="dxa"/>
          </w:tcPr>
          <w:p w:rsidR="0034765A" w:rsidRPr="00137839" w:rsidRDefault="0034765A" w:rsidP="005B17A5">
            <w:pPr>
              <w:pStyle w:val="BodyText2"/>
              <w:bidi/>
              <w:jc w:val="left"/>
              <w:rPr>
                <w:rFonts w:ascii="Times New Roman" w:hAnsi="Times New Roman" w:cs="Simplified Arabic"/>
                <w:b/>
                <w:bCs/>
                <w:sz w:val="24"/>
                <w:rtl/>
                <w:lang w:bidi="ar-EG"/>
              </w:rPr>
            </w:pPr>
            <w:r>
              <w:rPr>
                <w:rFonts w:ascii="Times New Roman" w:hAnsi="Times New Roman" w:cs="Simplified Arabic" w:hint="cs"/>
                <w:b/>
                <w:bCs/>
                <w:sz w:val="24"/>
                <w:rtl/>
                <w:lang w:bidi="ar-EG"/>
              </w:rPr>
              <w:t xml:space="preserve">التطبيقات الآمنه للمبيدات </w:t>
            </w:r>
          </w:p>
        </w:tc>
        <w:tc>
          <w:tcPr>
            <w:tcW w:w="2400" w:type="dxa"/>
          </w:tcPr>
          <w:p w:rsidR="0034765A" w:rsidRPr="00137839" w:rsidRDefault="0034765A" w:rsidP="005B17A5">
            <w:pPr>
              <w:rPr>
                <w:rFonts w:cs="Simplified Arabic"/>
                <w:b/>
                <w:bCs/>
                <w:rtl/>
              </w:rPr>
            </w:pPr>
            <w:r w:rsidRPr="00137839">
              <w:rPr>
                <w:rFonts w:cs="Simplified Arabic" w:hint="cs"/>
                <w:b/>
                <w:bCs/>
                <w:rtl/>
              </w:rPr>
              <w:t>أ.د.محمد إبراهيم عبدالمجيد وآخرون</w:t>
            </w:r>
          </w:p>
        </w:tc>
        <w:tc>
          <w:tcPr>
            <w:tcW w:w="1782" w:type="dxa"/>
          </w:tcPr>
          <w:p w:rsidR="0034765A" w:rsidRPr="00137839" w:rsidRDefault="0034765A" w:rsidP="005B17A5">
            <w:pPr>
              <w:pStyle w:val="BodyText2"/>
              <w:bidi/>
              <w:spacing w:line="216" w:lineRule="auto"/>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دار وائل للنشر</w:t>
            </w:r>
          </w:p>
        </w:tc>
        <w:tc>
          <w:tcPr>
            <w:tcW w:w="993"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2011</w:t>
            </w:r>
          </w:p>
        </w:tc>
        <w:tc>
          <w:tcPr>
            <w:tcW w:w="968" w:type="dxa"/>
          </w:tcPr>
          <w:p w:rsidR="0034765A" w:rsidRPr="00137839"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623</w:t>
            </w:r>
          </w:p>
        </w:tc>
      </w:tr>
      <w:tr w:rsidR="0034765A" w:rsidRPr="00137839" w:rsidTr="005B17A5">
        <w:trPr>
          <w:jc w:val="center"/>
        </w:trPr>
        <w:tc>
          <w:tcPr>
            <w:tcW w:w="480" w:type="dxa"/>
          </w:tcPr>
          <w:p w:rsidR="0034765A" w:rsidRDefault="0034765A" w:rsidP="005B17A5">
            <w:pPr>
              <w:pStyle w:val="BodyText2"/>
              <w:bidi/>
              <w:jc w:val="center"/>
              <w:rPr>
                <w:rFonts w:ascii="Times New Roman" w:hAnsi="Times New Roman" w:cs="Simplified Arabic"/>
                <w:b/>
                <w:bCs/>
                <w:sz w:val="22"/>
                <w:szCs w:val="22"/>
                <w:rtl/>
                <w:lang w:bidi="ar-EG"/>
              </w:rPr>
            </w:pPr>
            <w:r>
              <w:rPr>
                <w:rFonts w:ascii="Times New Roman" w:hAnsi="Times New Roman" w:cs="Simplified Arabic" w:hint="cs"/>
                <w:b/>
                <w:bCs/>
                <w:sz w:val="22"/>
                <w:szCs w:val="22"/>
                <w:rtl/>
                <w:lang w:bidi="ar-EG"/>
              </w:rPr>
              <w:t>20</w:t>
            </w:r>
          </w:p>
        </w:tc>
        <w:tc>
          <w:tcPr>
            <w:tcW w:w="2400" w:type="dxa"/>
          </w:tcPr>
          <w:p w:rsidR="0034765A" w:rsidRDefault="0034765A" w:rsidP="005B17A5">
            <w:pPr>
              <w:pStyle w:val="BodyText2"/>
              <w:bidi/>
              <w:jc w:val="left"/>
              <w:rPr>
                <w:rFonts w:ascii="Times New Roman" w:hAnsi="Times New Roman" w:cs="Simplified Arabic"/>
                <w:b/>
                <w:bCs/>
                <w:sz w:val="24"/>
                <w:rtl/>
                <w:lang w:bidi="ar-EG"/>
              </w:rPr>
            </w:pPr>
            <w:r>
              <w:rPr>
                <w:rFonts w:ascii="Times New Roman" w:hAnsi="Times New Roman" w:cs="Simplified Arabic" w:hint="cs"/>
                <w:b/>
                <w:bCs/>
                <w:sz w:val="24"/>
                <w:rtl/>
                <w:lang w:bidi="ar-EG"/>
              </w:rPr>
              <w:t>بروتوكولات تقييم مبيدات الآفات الزراعية</w:t>
            </w:r>
          </w:p>
        </w:tc>
        <w:tc>
          <w:tcPr>
            <w:tcW w:w="2400" w:type="dxa"/>
          </w:tcPr>
          <w:p w:rsidR="0034765A" w:rsidRPr="00137839" w:rsidRDefault="0034765A" w:rsidP="005B17A5">
            <w:pPr>
              <w:rPr>
                <w:rFonts w:cs="Simplified Arabic"/>
                <w:b/>
                <w:bCs/>
                <w:rtl/>
              </w:rPr>
            </w:pPr>
            <w:r w:rsidRPr="00137839">
              <w:rPr>
                <w:rFonts w:cs="Simplified Arabic" w:hint="cs"/>
                <w:b/>
                <w:bCs/>
                <w:rtl/>
              </w:rPr>
              <w:t>أ.د.محمد إبراهيم عبدالمجيد وآخرون</w:t>
            </w:r>
          </w:p>
        </w:tc>
        <w:tc>
          <w:tcPr>
            <w:tcW w:w="1782" w:type="dxa"/>
          </w:tcPr>
          <w:p w:rsidR="0034765A" w:rsidRDefault="0034765A" w:rsidP="005B17A5">
            <w:pPr>
              <w:pStyle w:val="BodyText2"/>
              <w:bidi/>
              <w:spacing w:line="216" w:lineRule="auto"/>
              <w:jc w:val="center"/>
              <w:rPr>
                <w:rFonts w:ascii="Times New Roman" w:hAnsi="Times New Roman" w:cs="Simplified Arabic"/>
                <w:b/>
                <w:bCs/>
                <w:sz w:val="24"/>
                <w:rtl/>
                <w:lang w:bidi="ar-EG"/>
              </w:rPr>
            </w:pPr>
            <w:r>
              <w:rPr>
                <w:rFonts w:cs="Simplified Arabic"/>
                <w:b/>
                <w:bCs/>
                <w:rtl/>
              </w:rPr>
              <w:t>وزارة الزراعة وإستصلاح الأراضى</w:t>
            </w:r>
          </w:p>
        </w:tc>
        <w:tc>
          <w:tcPr>
            <w:tcW w:w="993" w:type="dxa"/>
          </w:tcPr>
          <w:p w:rsidR="0034765A"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2013</w:t>
            </w:r>
          </w:p>
        </w:tc>
        <w:tc>
          <w:tcPr>
            <w:tcW w:w="968" w:type="dxa"/>
          </w:tcPr>
          <w:p w:rsidR="0034765A" w:rsidRDefault="0034765A" w:rsidP="005B17A5">
            <w:pPr>
              <w:pStyle w:val="BodyText2"/>
              <w:bidi/>
              <w:jc w:val="center"/>
              <w:rPr>
                <w:rFonts w:ascii="Times New Roman" w:hAnsi="Times New Roman" w:cs="Simplified Arabic"/>
                <w:b/>
                <w:bCs/>
                <w:sz w:val="24"/>
                <w:rtl/>
                <w:lang w:bidi="ar-EG"/>
              </w:rPr>
            </w:pPr>
            <w:r>
              <w:rPr>
                <w:rFonts w:ascii="Times New Roman" w:hAnsi="Times New Roman" w:cs="Simplified Arabic" w:hint="cs"/>
                <w:b/>
                <w:bCs/>
                <w:sz w:val="24"/>
                <w:rtl/>
                <w:lang w:bidi="ar-EG"/>
              </w:rPr>
              <w:t>189</w:t>
            </w:r>
          </w:p>
        </w:tc>
      </w:tr>
    </w:tbl>
    <w:p w:rsidR="0034765A" w:rsidRPr="008A71B1" w:rsidRDefault="0034765A" w:rsidP="0034765A">
      <w:pPr>
        <w:pStyle w:val="BodyText2"/>
        <w:bidi/>
        <w:ind w:left="-42" w:hanging="16"/>
        <w:jc w:val="left"/>
        <w:rPr>
          <w:rFonts w:ascii="Times New Roman" w:hAnsi="Times New Roman" w:cs="Times New Roman"/>
          <w:b/>
          <w:bCs/>
          <w:sz w:val="16"/>
          <w:szCs w:val="16"/>
          <w:rtl/>
        </w:rPr>
      </w:pPr>
    </w:p>
    <w:p w:rsidR="0034765A" w:rsidRDefault="0034765A" w:rsidP="0034765A">
      <w:pPr>
        <w:pStyle w:val="BodyText2"/>
        <w:bidi/>
        <w:spacing w:after="60"/>
        <w:ind w:left="-40" w:firstLine="312"/>
        <w:jc w:val="left"/>
        <w:rPr>
          <w:rFonts w:ascii="Times New Roman" w:hAnsi="Times New Roman" w:cs="Monotype Koufi"/>
          <w:b/>
          <w:bCs/>
          <w:color w:val="008000"/>
          <w:sz w:val="28"/>
          <w:szCs w:val="28"/>
          <w:u w:val="single"/>
          <w:rtl/>
          <w:lang w:bidi="ar-EG"/>
        </w:rPr>
      </w:pPr>
    </w:p>
    <w:p w:rsidR="0034765A" w:rsidRDefault="0034765A" w:rsidP="0034765A">
      <w:pPr>
        <w:pStyle w:val="BodyText2"/>
        <w:bidi/>
        <w:spacing w:after="60"/>
        <w:ind w:left="-40" w:firstLine="312"/>
        <w:jc w:val="left"/>
        <w:rPr>
          <w:rFonts w:ascii="Times New Roman" w:hAnsi="Times New Roman" w:cs="Monotype Koufi"/>
          <w:b/>
          <w:bCs/>
          <w:color w:val="008000"/>
          <w:sz w:val="28"/>
          <w:szCs w:val="28"/>
          <w:u w:val="single"/>
          <w:rtl/>
          <w:lang w:bidi="ar-EG"/>
        </w:rPr>
      </w:pPr>
    </w:p>
    <w:p w:rsidR="0034765A" w:rsidRPr="005279BE" w:rsidRDefault="0034765A" w:rsidP="0034765A">
      <w:pPr>
        <w:pStyle w:val="BodyText2"/>
        <w:bidi/>
        <w:spacing w:after="60"/>
        <w:ind w:left="-40" w:firstLine="312"/>
        <w:jc w:val="left"/>
        <w:rPr>
          <w:rFonts w:ascii="Times New Roman" w:hAnsi="Times New Roman" w:cs="Monotype Koufi"/>
          <w:b/>
          <w:bCs/>
          <w:color w:val="008000"/>
          <w:sz w:val="28"/>
          <w:szCs w:val="28"/>
          <w:u w:val="single"/>
          <w:rtl/>
          <w:lang w:bidi="ar-EG"/>
        </w:rPr>
      </w:pPr>
      <w:r w:rsidRPr="005279BE">
        <w:rPr>
          <w:rFonts w:ascii="Times New Roman" w:hAnsi="Times New Roman" w:cs="Monotype Koufi" w:hint="cs"/>
          <w:b/>
          <w:bCs/>
          <w:color w:val="008000"/>
          <w:sz w:val="28"/>
          <w:szCs w:val="28"/>
          <w:u w:val="single"/>
          <w:rtl/>
          <w:lang w:bidi="ar-EG"/>
        </w:rPr>
        <w:t>ثانياً : الكتب تحـت النشـر :</w:t>
      </w:r>
    </w:p>
    <w:p w:rsidR="0034765A" w:rsidRPr="00870481" w:rsidRDefault="0034765A" w:rsidP="0034765A">
      <w:pPr>
        <w:pStyle w:val="BodyText2"/>
        <w:tabs>
          <w:tab w:val="left" w:pos="389"/>
        </w:tabs>
        <w:bidi/>
        <w:spacing w:after="200"/>
        <w:ind w:left="749" w:right="240" w:hanging="480"/>
        <w:jc w:val="left"/>
        <w:rPr>
          <w:rFonts w:ascii="Times New Roman" w:hAnsi="Times New Roman" w:cs="Simplified Arabic"/>
          <w:b/>
          <w:bCs/>
          <w:sz w:val="24"/>
          <w:rtl/>
          <w:lang w:bidi="ar-EG"/>
        </w:rPr>
      </w:pPr>
      <w:r w:rsidRPr="00870481">
        <w:rPr>
          <w:rFonts w:ascii="Times New Roman" w:hAnsi="Times New Roman" w:cs="Simplified Arabic" w:hint="cs"/>
          <w:b/>
          <w:bCs/>
          <w:sz w:val="24"/>
          <w:rtl/>
          <w:lang w:bidi="ar-EG"/>
        </w:rPr>
        <w:lastRenderedPageBreak/>
        <w:t>1-</w:t>
      </w:r>
      <w:r w:rsidRPr="00870481">
        <w:rPr>
          <w:rFonts w:ascii="Times New Roman" w:hAnsi="Times New Roman" w:cs="Simplified Arabic" w:hint="cs"/>
          <w:b/>
          <w:bCs/>
          <w:sz w:val="24"/>
          <w:rtl/>
          <w:lang w:bidi="ar-EG"/>
        </w:rPr>
        <w:tab/>
        <w:t>الملوثات والنظام البيئى الما</w:t>
      </w:r>
      <w:r>
        <w:rPr>
          <w:rFonts w:ascii="Times New Roman" w:hAnsi="Times New Roman" w:cs="Simplified Arabic" w:hint="cs"/>
          <w:b/>
          <w:bCs/>
          <w:sz w:val="24"/>
          <w:rtl/>
          <w:lang w:bidi="ar-EG"/>
        </w:rPr>
        <w:t>ئ</w:t>
      </w:r>
      <w:r w:rsidRPr="00870481">
        <w:rPr>
          <w:rFonts w:ascii="Times New Roman" w:hAnsi="Times New Roman" w:cs="Simplified Arabic" w:hint="cs"/>
          <w:b/>
          <w:bCs/>
          <w:sz w:val="24"/>
          <w:rtl/>
          <w:lang w:bidi="ar-EG"/>
        </w:rPr>
        <w:t>ى</w:t>
      </w:r>
    </w:p>
    <w:p w:rsidR="0034765A" w:rsidRPr="00870481" w:rsidRDefault="0034765A" w:rsidP="0034765A">
      <w:pPr>
        <w:pStyle w:val="BodyText2"/>
        <w:bidi/>
        <w:spacing w:after="200"/>
        <w:ind w:left="749" w:right="240" w:hanging="480"/>
        <w:jc w:val="left"/>
        <w:rPr>
          <w:rFonts w:ascii="Times New Roman" w:hAnsi="Times New Roman" w:cs="Simplified Arabic"/>
          <w:b/>
          <w:bCs/>
          <w:sz w:val="24"/>
          <w:rtl/>
          <w:lang w:bidi="ar-EG"/>
        </w:rPr>
      </w:pPr>
      <w:r w:rsidRPr="00870481">
        <w:rPr>
          <w:rFonts w:ascii="Times New Roman" w:hAnsi="Times New Roman" w:cs="Simplified Arabic" w:hint="cs"/>
          <w:b/>
          <w:bCs/>
          <w:sz w:val="24"/>
          <w:rtl/>
          <w:lang w:bidi="ar-EG"/>
        </w:rPr>
        <w:t xml:space="preserve">2- </w:t>
      </w:r>
      <w:r w:rsidRPr="00870481">
        <w:rPr>
          <w:rFonts w:ascii="Times New Roman" w:hAnsi="Times New Roman" w:cs="Simplified Arabic" w:hint="cs"/>
          <w:b/>
          <w:bCs/>
          <w:sz w:val="24"/>
          <w:rtl/>
          <w:lang w:bidi="ar-EG"/>
        </w:rPr>
        <w:tab/>
        <w:t>الإدارة المتكاملة للآفات الزراعية</w:t>
      </w:r>
    </w:p>
    <w:p w:rsidR="0034765A" w:rsidRPr="00870481" w:rsidRDefault="0034765A" w:rsidP="0034765A">
      <w:pPr>
        <w:pStyle w:val="BodyText2"/>
        <w:bidi/>
        <w:spacing w:after="200"/>
        <w:ind w:left="749" w:right="240" w:hanging="480"/>
        <w:jc w:val="left"/>
        <w:rPr>
          <w:rFonts w:ascii="Times New Roman" w:hAnsi="Times New Roman" w:cs="Simplified Arabic"/>
          <w:b/>
          <w:bCs/>
          <w:sz w:val="24"/>
          <w:rtl/>
          <w:lang w:bidi="ar-EG"/>
        </w:rPr>
      </w:pPr>
      <w:r w:rsidRPr="00870481">
        <w:rPr>
          <w:rFonts w:ascii="Times New Roman" w:hAnsi="Times New Roman" w:cs="Simplified Arabic" w:hint="cs"/>
          <w:b/>
          <w:bCs/>
          <w:sz w:val="24"/>
          <w:rtl/>
          <w:lang w:bidi="ar-EG"/>
        </w:rPr>
        <w:t>3-</w:t>
      </w:r>
      <w:r w:rsidRPr="00870481">
        <w:rPr>
          <w:rFonts w:ascii="Times New Roman" w:hAnsi="Times New Roman" w:cs="Simplified Arabic" w:hint="cs"/>
          <w:b/>
          <w:bCs/>
          <w:sz w:val="24"/>
          <w:rtl/>
          <w:lang w:bidi="ar-EG"/>
        </w:rPr>
        <w:tab/>
        <w:t>إدارة الاستخدام الآمن والفعال للمبيدات</w:t>
      </w:r>
    </w:p>
    <w:p w:rsidR="0034765A" w:rsidRPr="00870481" w:rsidRDefault="0034765A" w:rsidP="0034765A">
      <w:pPr>
        <w:pStyle w:val="BodyText2"/>
        <w:bidi/>
        <w:spacing w:after="200"/>
        <w:ind w:left="749" w:right="240" w:hanging="480"/>
        <w:jc w:val="left"/>
        <w:rPr>
          <w:rFonts w:ascii="Times New Roman" w:hAnsi="Times New Roman" w:cs="Simplified Arabic"/>
          <w:b/>
          <w:bCs/>
          <w:sz w:val="24"/>
          <w:rtl/>
          <w:lang w:bidi="ar-EG"/>
        </w:rPr>
      </w:pPr>
      <w:r w:rsidRPr="00870481">
        <w:rPr>
          <w:rFonts w:ascii="Times New Roman" w:hAnsi="Times New Roman" w:cs="Simplified Arabic" w:hint="cs"/>
          <w:b/>
          <w:bCs/>
          <w:sz w:val="24"/>
          <w:rtl/>
          <w:lang w:bidi="ar-EG"/>
        </w:rPr>
        <w:t xml:space="preserve">4- </w:t>
      </w:r>
      <w:r w:rsidRPr="00870481">
        <w:rPr>
          <w:rFonts w:ascii="Times New Roman" w:hAnsi="Times New Roman" w:cs="Simplified Arabic" w:hint="cs"/>
          <w:b/>
          <w:bCs/>
          <w:sz w:val="24"/>
          <w:rtl/>
          <w:lang w:bidi="ar-EG"/>
        </w:rPr>
        <w:tab/>
        <w:t>سمية المبيدات الحشرية</w:t>
      </w:r>
    </w:p>
    <w:p w:rsidR="0034765A" w:rsidRPr="005279BE" w:rsidRDefault="0034765A" w:rsidP="0034765A">
      <w:pPr>
        <w:pStyle w:val="BodyText2"/>
        <w:bidi/>
        <w:ind w:left="-42" w:hanging="16"/>
        <w:jc w:val="left"/>
        <w:rPr>
          <w:rFonts w:ascii="Times New Roman" w:hAnsi="Times New Roman" w:cs="Monotype Koufi"/>
          <w:b/>
          <w:bCs/>
          <w:sz w:val="28"/>
          <w:szCs w:val="28"/>
          <w:rtl/>
          <w:lang w:bidi="ar-EG"/>
        </w:rPr>
      </w:pPr>
      <w:r w:rsidRPr="005279BE">
        <w:rPr>
          <w:rFonts w:ascii="Times New Roman" w:hAnsi="Times New Roman" w:cs="Monotype Koufi" w:hint="cs"/>
          <w:b/>
          <w:bCs/>
          <w:color w:val="008000"/>
          <w:sz w:val="28"/>
          <w:szCs w:val="28"/>
          <w:u w:val="single"/>
          <w:rtl/>
          <w:lang w:bidi="ar-EG"/>
        </w:rPr>
        <w:t xml:space="preserve">ثالثاً : تراجم لمنظمة الأغذية والزراعة </w:t>
      </w:r>
      <w:r w:rsidRPr="005279BE">
        <w:rPr>
          <w:rFonts w:ascii="Times New Roman" w:hAnsi="Times New Roman" w:cs="Monotype Koufi"/>
          <w:b/>
          <w:bCs/>
          <w:color w:val="008000"/>
          <w:sz w:val="28"/>
          <w:szCs w:val="28"/>
          <w:u w:val="single"/>
          <w:lang w:bidi="ar-EG"/>
        </w:rPr>
        <w:t>FAO</w:t>
      </w:r>
      <w:r w:rsidRPr="005279BE">
        <w:rPr>
          <w:rFonts w:ascii="Times New Roman" w:hAnsi="Times New Roman" w:cs="Monotype Koufi" w:hint="cs"/>
          <w:b/>
          <w:bCs/>
          <w:sz w:val="28"/>
          <w:szCs w:val="28"/>
          <w:rtl/>
        </w:rPr>
        <w:t xml:space="preserve"> </w:t>
      </w:r>
    </w:p>
    <w:p w:rsidR="0034765A" w:rsidRPr="00870481" w:rsidRDefault="0034765A" w:rsidP="0034765A">
      <w:pPr>
        <w:pStyle w:val="BodyText2"/>
        <w:bidi/>
        <w:ind w:left="-42" w:hanging="16"/>
        <w:jc w:val="left"/>
        <w:rPr>
          <w:rFonts w:ascii="Times New Roman" w:hAnsi="Times New Roman" w:cs="Simplified Arabic"/>
          <w:b/>
          <w:bCs/>
          <w:sz w:val="16"/>
          <w:szCs w:val="16"/>
          <w:rtl/>
        </w:rPr>
      </w:pPr>
    </w:p>
    <w:tbl>
      <w:tblPr>
        <w:bidiVisual/>
        <w:tblW w:w="9257" w:type="dxa"/>
        <w:jc w:val="center"/>
        <w:tblInd w:w="178" w:type="dxa"/>
        <w:tblBorders>
          <w:top w:val="single" w:sz="4" w:space="0" w:color="003366"/>
          <w:left w:val="single" w:sz="4" w:space="0" w:color="003366"/>
          <w:bottom w:val="single" w:sz="4" w:space="0" w:color="003366"/>
          <w:right w:val="single" w:sz="4" w:space="0" w:color="003366"/>
          <w:insideH w:val="single" w:sz="4" w:space="0" w:color="003366"/>
          <w:insideV w:val="single" w:sz="4" w:space="0" w:color="003366"/>
        </w:tblBorders>
        <w:tblLayout w:type="fixed"/>
        <w:tblLook w:val="01E0"/>
      </w:tblPr>
      <w:tblGrid>
        <w:gridCol w:w="316"/>
        <w:gridCol w:w="2234"/>
        <w:gridCol w:w="2355"/>
        <w:gridCol w:w="960"/>
        <w:gridCol w:w="2400"/>
        <w:gridCol w:w="992"/>
      </w:tblGrid>
      <w:tr w:rsidR="0034765A" w:rsidRPr="008D6107" w:rsidTr="00135BC8">
        <w:trPr>
          <w:jc w:val="center"/>
        </w:trPr>
        <w:tc>
          <w:tcPr>
            <w:tcW w:w="316"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b/>
                <w:bCs/>
                <w:color w:val="993300"/>
                <w:sz w:val="22"/>
                <w:szCs w:val="22"/>
                <w:rtl/>
                <w:lang w:bidi="ar-EG"/>
              </w:rPr>
              <w:t>م</w:t>
            </w:r>
          </w:p>
        </w:tc>
        <w:tc>
          <w:tcPr>
            <w:tcW w:w="2234"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hint="cs"/>
                <w:b/>
                <w:bCs/>
                <w:color w:val="993300"/>
                <w:sz w:val="22"/>
                <w:szCs w:val="22"/>
                <w:rtl/>
                <w:lang w:bidi="ar-EG"/>
              </w:rPr>
              <w:t>عنوان الكتاب</w:t>
            </w:r>
          </w:p>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hint="cs"/>
                <w:b/>
                <w:bCs/>
                <w:color w:val="993300"/>
                <w:sz w:val="22"/>
                <w:szCs w:val="22"/>
                <w:rtl/>
                <w:lang w:bidi="ar-EG"/>
              </w:rPr>
              <w:t xml:space="preserve"> باللغة الإنجليزية</w:t>
            </w:r>
          </w:p>
        </w:tc>
        <w:tc>
          <w:tcPr>
            <w:tcW w:w="2355"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b/>
                <w:bCs/>
                <w:color w:val="993300"/>
                <w:sz w:val="22"/>
                <w:szCs w:val="22"/>
                <w:rtl/>
                <w:lang w:bidi="ar-EG"/>
              </w:rPr>
              <w:t>المؤلف</w:t>
            </w:r>
          </w:p>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hint="cs"/>
                <w:b/>
                <w:bCs/>
                <w:color w:val="993300"/>
                <w:sz w:val="22"/>
                <w:szCs w:val="22"/>
                <w:rtl/>
                <w:lang w:bidi="ar-EG"/>
              </w:rPr>
              <w:t>وسنة الإصدار</w:t>
            </w:r>
          </w:p>
        </w:tc>
        <w:tc>
          <w:tcPr>
            <w:tcW w:w="960"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hint="cs"/>
                <w:b/>
                <w:bCs/>
                <w:color w:val="993300"/>
                <w:sz w:val="22"/>
                <w:szCs w:val="22"/>
                <w:rtl/>
                <w:lang w:bidi="ar-EG"/>
              </w:rPr>
              <w:t>عدد الصفحات</w:t>
            </w:r>
          </w:p>
        </w:tc>
        <w:tc>
          <w:tcPr>
            <w:tcW w:w="2400"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hint="cs"/>
                <w:b/>
                <w:bCs/>
                <w:color w:val="993300"/>
                <w:sz w:val="22"/>
                <w:szCs w:val="22"/>
                <w:rtl/>
                <w:lang w:bidi="ar-EG"/>
              </w:rPr>
              <w:t>عنوان الكتاب</w:t>
            </w:r>
            <w:r>
              <w:rPr>
                <w:rFonts w:cs="Monotype Koufi" w:hint="cs"/>
                <w:b/>
                <w:bCs/>
                <w:color w:val="993300"/>
                <w:sz w:val="22"/>
                <w:szCs w:val="22"/>
                <w:rtl/>
                <w:lang w:bidi="ar-EG"/>
              </w:rPr>
              <w:t xml:space="preserve"> </w:t>
            </w:r>
            <w:r w:rsidRPr="005279BE">
              <w:rPr>
                <w:rFonts w:cs="Monotype Koufi" w:hint="cs"/>
                <w:b/>
                <w:bCs/>
                <w:color w:val="993300"/>
                <w:sz w:val="22"/>
                <w:szCs w:val="22"/>
                <w:rtl/>
                <w:lang w:bidi="ar-EG"/>
              </w:rPr>
              <w:t>باللغة</w:t>
            </w:r>
            <w:r>
              <w:rPr>
                <w:rFonts w:cs="Monotype Koufi" w:hint="cs"/>
                <w:b/>
                <w:bCs/>
                <w:color w:val="993300"/>
                <w:sz w:val="22"/>
                <w:szCs w:val="22"/>
                <w:rtl/>
                <w:lang w:bidi="ar-EG"/>
              </w:rPr>
              <w:t xml:space="preserve"> العربية وسنة النشر</w:t>
            </w:r>
          </w:p>
        </w:tc>
        <w:tc>
          <w:tcPr>
            <w:tcW w:w="992" w:type="dxa"/>
          </w:tcPr>
          <w:p w:rsidR="0034765A" w:rsidRPr="005279BE" w:rsidRDefault="0034765A" w:rsidP="005B17A5">
            <w:pPr>
              <w:pStyle w:val="BodyText2"/>
              <w:bidi/>
              <w:jc w:val="center"/>
              <w:rPr>
                <w:rFonts w:cs="Monotype Koufi"/>
                <w:b/>
                <w:bCs/>
                <w:color w:val="993300"/>
                <w:sz w:val="22"/>
                <w:szCs w:val="22"/>
                <w:rtl/>
                <w:lang w:bidi="ar-EG"/>
              </w:rPr>
            </w:pPr>
            <w:r w:rsidRPr="005279BE">
              <w:rPr>
                <w:rFonts w:cs="Monotype Koufi"/>
                <w:b/>
                <w:bCs/>
                <w:color w:val="993300"/>
                <w:sz w:val="22"/>
                <w:szCs w:val="22"/>
                <w:rtl/>
                <w:lang w:bidi="ar-EG"/>
              </w:rPr>
              <w:t>عدد الصفحات</w:t>
            </w:r>
          </w:p>
        </w:tc>
      </w:tr>
      <w:tr w:rsidR="0034765A" w:rsidRPr="00137839" w:rsidTr="00135BC8">
        <w:trPr>
          <w:trHeight w:val="2030"/>
          <w:jc w:val="center"/>
        </w:trPr>
        <w:tc>
          <w:tcPr>
            <w:tcW w:w="316" w:type="dxa"/>
          </w:tcPr>
          <w:p w:rsidR="0034765A" w:rsidRPr="00137839" w:rsidRDefault="0034765A" w:rsidP="005B17A5">
            <w:pPr>
              <w:pStyle w:val="BodyText2"/>
              <w:jc w:val="center"/>
              <w:rPr>
                <w:rFonts w:ascii="Times New Roman" w:hAnsi="Times New Roman" w:cs="Times New Roman"/>
                <w:b/>
                <w:bCs/>
                <w:sz w:val="24"/>
                <w:rtl/>
                <w:lang w:bidi="ar-EG"/>
              </w:rPr>
            </w:pPr>
            <w:r>
              <w:rPr>
                <w:rFonts w:ascii="Times New Roman" w:hAnsi="Times New Roman" w:cs="Times New Roman"/>
                <w:b/>
                <w:bCs/>
                <w:sz w:val="24"/>
                <w:lang w:bidi="ar-EG"/>
              </w:rPr>
              <w:t>1</w:t>
            </w:r>
          </w:p>
        </w:tc>
        <w:tc>
          <w:tcPr>
            <w:tcW w:w="2234" w:type="dxa"/>
          </w:tcPr>
          <w:p w:rsidR="0034765A" w:rsidRPr="008A71B1" w:rsidRDefault="0034765A" w:rsidP="005B17A5">
            <w:pPr>
              <w:pStyle w:val="BodyText2"/>
              <w:jc w:val="center"/>
              <w:rPr>
                <w:rFonts w:ascii="Times New Roman" w:hAnsi="Times New Roman" w:cs="Times New Roman"/>
                <w:b/>
                <w:bCs/>
                <w:sz w:val="22"/>
                <w:szCs w:val="22"/>
                <w:lang w:bidi="ar-EG"/>
              </w:rPr>
            </w:pPr>
            <w:r w:rsidRPr="008A71B1">
              <w:rPr>
                <w:rFonts w:ascii="Times New Roman" w:hAnsi="Times New Roman" w:cs="Times New Roman"/>
                <w:b/>
                <w:bCs/>
                <w:sz w:val="22"/>
                <w:szCs w:val="22"/>
                <w:lang w:bidi="ar-EG"/>
              </w:rPr>
              <w:t>Small-Scale Bioenergy Initiatives:</w:t>
            </w:r>
          </w:p>
          <w:p w:rsidR="0034765A" w:rsidRPr="000D0393" w:rsidRDefault="0034765A" w:rsidP="005B17A5">
            <w:pPr>
              <w:pStyle w:val="BodyText2"/>
              <w:jc w:val="center"/>
              <w:rPr>
                <w:rFonts w:ascii="Times New Roman" w:eastAsia="SimSun" w:hAnsi="Times New Roman" w:cs="Times New Roman"/>
                <w:b/>
                <w:bCs/>
                <w:sz w:val="22"/>
                <w:szCs w:val="22"/>
                <w:rtl/>
                <w:lang w:eastAsia="zh-CN"/>
              </w:rPr>
            </w:pPr>
            <w:r w:rsidRPr="008A71B1">
              <w:rPr>
                <w:rFonts w:ascii="Times New Roman" w:eastAsia="SimSun" w:hAnsi="Times New Roman" w:cs="Times New Roman"/>
                <w:b/>
                <w:bCs/>
                <w:sz w:val="22"/>
                <w:szCs w:val="22"/>
                <w:lang w:eastAsia="zh-CN"/>
              </w:rPr>
              <w:t xml:space="preserve">Brief description and preliminary lessons on livelihood impacts from case studies in </w:t>
            </w:r>
            <w:smartTag w:uri="urn:schemas-microsoft-com:office:smarttags" w:element="place">
              <w:r w:rsidRPr="008A71B1">
                <w:rPr>
                  <w:rFonts w:ascii="Times New Roman" w:eastAsia="SimSun" w:hAnsi="Times New Roman" w:cs="Times New Roman"/>
                  <w:b/>
                  <w:bCs/>
                  <w:sz w:val="22"/>
                  <w:szCs w:val="22"/>
                  <w:lang w:eastAsia="zh-CN"/>
                </w:rPr>
                <w:t>Asia</w:t>
              </w:r>
            </w:smartTag>
            <w:r w:rsidRPr="008A71B1">
              <w:rPr>
                <w:rFonts w:ascii="Times New Roman" w:eastAsia="SimSun" w:hAnsi="Times New Roman" w:cs="Times New Roman"/>
                <w:b/>
                <w:bCs/>
                <w:sz w:val="22"/>
                <w:szCs w:val="22"/>
                <w:lang w:eastAsia="zh-CN"/>
              </w:rPr>
              <w:t xml:space="preserve">, </w:t>
            </w:r>
            <w:smartTag w:uri="urn:schemas-microsoft-com:office:smarttags" w:element="place">
              <w:r w:rsidRPr="008A71B1">
                <w:rPr>
                  <w:rFonts w:ascii="Times New Roman" w:eastAsia="SimSun" w:hAnsi="Times New Roman" w:cs="Times New Roman"/>
                  <w:b/>
                  <w:bCs/>
                  <w:sz w:val="22"/>
                  <w:szCs w:val="22"/>
                  <w:lang w:eastAsia="zh-CN"/>
                </w:rPr>
                <w:t>Latin America</w:t>
              </w:r>
            </w:smartTag>
            <w:r w:rsidRPr="008A71B1">
              <w:rPr>
                <w:rFonts w:ascii="Times New Roman" w:eastAsia="SimSun" w:hAnsi="Times New Roman" w:cs="Times New Roman"/>
                <w:b/>
                <w:bCs/>
                <w:sz w:val="22"/>
                <w:szCs w:val="22"/>
                <w:lang w:eastAsia="zh-CN"/>
              </w:rPr>
              <w:t xml:space="preserve"> and </w:t>
            </w:r>
            <w:smartTag w:uri="urn:schemas-microsoft-com:office:smarttags" w:element="place">
              <w:r w:rsidRPr="008A71B1">
                <w:rPr>
                  <w:rFonts w:ascii="Times New Roman" w:eastAsia="SimSun" w:hAnsi="Times New Roman" w:cs="Times New Roman"/>
                  <w:b/>
                  <w:bCs/>
                  <w:sz w:val="22"/>
                  <w:szCs w:val="22"/>
                  <w:lang w:eastAsia="zh-CN"/>
                </w:rPr>
                <w:t>Africa</w:t>
              </w:r>
            </w:smartTag>
            <w:r w:rsidRPr="008A71B1">
              <w:rPr>
                <w:rFonts w:ascii="Times New Roman" w:eastAsia="SimSun" w:hAnsi="Times New Roman" w:cs="Times New Roman"/>
                <w:b/>
                <w:bCs/>
                <w:sz w:val="22"/>
                <w:szCs w:val="22"/>
                <w:lang w:eastAsia="zh-CN"/>
              </w:rPr>
              <w:t>.</w:t>
            </w:r>
          </w:p>
        </w:tc>
        <w:tc>
          <w:tcPr>
            <w:tcW w:w="2355" w:type="dxa"/>
          </w:tcPr>
          <w:p w:rsidR="0034765A" w:rsidRPr="008A71B1" w:rsidRDefault="0034765A" w:rsidP="005B17A5">
            <w:pPr>
              <w:pStyle w:val="BodyText2"/>
              <w:jc w:val="center"/>
              <w:rPr>
                <w:rFonts w:ascii="Times New Roman" w:hAnsi="Times New Roman" w:cs="Times New Roman"/>
                <w:b/>
                <w:bCs/>
                <w:sz w:val="22"/>
                <w:szCs w:val="22"/>
                <w:lang w:bidi="ar-EG"/>
              </w:rPr>
            </w:pPr>
            <w:r w:rsidRPr="008A71B1">
              <w:rPr>
                <w:rFonts w:ascii="Times New Roman" w:hAnsi="Times New Roman" w:cs="Times New Roman"/>
                <w:b/>
                <w:bCs/>
                <w:sz w:val="22"/>
                <w:szCs w:val="22"/>
                <w:lang w:bidi="ar-EG"/>
              </w:rPr>
              <w:t>PISCES and FAO</w:t>
            </w:r>
          </w:p>
          <w:p w:rsidR="0034765A" w:rsidRPr="008A71B1" w:rsidRDefault="0034765A" w:rsidP="005B17A5">
            <w:pPr>
              <w:pStyle w:val="BodyText2"/>
              <w:jc w:val="center"/>
              <w:rPr>
                <w:rFonts w:ascii="Times New Roman" w:hAnsi="Times New Roman" w:cs="Times New Roman"/>
                <w:b/>
                <w:bCs/>
                <w:sz w:val="22"/>
                <w:szCs w:val="22"/>
                <w:rtl/>
                <w:lang w:bidi="ar-EG"/>
              </w:rPr>
            </w:pPr>
            <w:r>
              <w:rPr>
                <w:rFonts w:ascii="Times New Roman" w:hAnsi="Times New Roman" w:cs="Times New Roman"/>
                <w:b/>
                <w:bCs/>
                <w:sz w:val="22"/>
                <w:szCs w:val="22"/>
                <w:lang w:bidi="ar-EG"/>
              </w:rPr>
              <w:t>January 2009</w:t>
            </w:r>
          </w:p>
        </w:tc>
        <w:tc>
          <w:tcPr>
            <w:tcW w:w="960" w:type="dxa"/>
          </w:tcPr>
          <w:p w:rsidR="0034765A" w:rsidRPr="00F07B91" w:rsidRDefault="0034765A" w:rsidP="005B17A5">
            <w:pPr>
              <w:jc w:val="center"/>
              <w:rPr>
                <w:rFonts w:ascii="Arial" w:hAnsi="Arial" w:cs="Arial"/>
                <w:b/>
                <w:bCs/>
                <w:sz w:val="20"/>
                <w:szCs w:val="20"/>
              </w:rPr>
            </w:pPr>
            <w:r w:rsidRPr="00F07B91">
              <w:rPr>
                <w:rFonts w:ascii="Arial" w:hAnsi="Arial" w:cs="Arial"/>
                <w:b/>
                <w:bCs/>
                <w:sz w:val="20"/>
                <w:szCs w:val="20"/>
              </w:rPr>
              <w:t>134</w:t>
            </w:r>
          </w:p>
        </w:tc>
        <w:tc>
          <w:tcPr>
            <w:tcW w:w="2400" w:type="dxa"/>
          </w:tcPr>
          <w:p w:rsidR="0034765A" w:rsidRDefault="0034765A" w:rsidP="005B17A5">
            <w:pPr>
              <w:pStyle w:val="BodyText2"/>
              <w:bidi/>
              <w:spacing w:line="192" w:lineRule="auto"/>
              <w:rPr>
                <w:rFonts w:cs="PT Bold Heading"/>
                <w:b/>
                <w:bCs/>
                <w:szCs w:val="20"/>
                <w:rtl/>
                <w:lang w:bidi="ar-EG"/>
              </w:rPr>
            </w:pPr>
            <w:r w:rsidRPr="005279BE">
              <w:rPr>
                <w:rFonts w:cs="PT Bold Heading" w:hint="cs"/>
                <w:b/>
                <w:bCs/>
                <w:szCs w:val="20"/>
                <w:rtl/>
                <w:lang w:bidi="ar-EG"/>
              </w:rPr>
              <w:t>مبادرات الطاقة الحيوية على النطاق الصغير</w:t>
            </w:r>
            <w:r>
              <w:rPr>
                <w:rFonts w:cs="PT Bold Heading" w:hint="cs"/>
                <w:b/>
                <w:bCs/>
                <w:szCs w:val="20"/>
                <w:rtl/>
                <w:lang w:bidi="ar-EG"/>
              </w:rPr>
              <w:t>(</w:t>
            </w:r>
            <w:r>
              <w:rPr>
                <w:rFonts w:cs="PT Bold Heading"/>
                <w:b/>
                <w:bCs/>
                <w:szCs w:val="20"/>
                <w:lang w:bidi="ar-EG"/>
              </w:rPr>
              <w:t xml:space="preserve"> </w:t>
            </w:r>
            <w:r w:rsidRPr="005279BE">
              <w:rPr>
                <w:rFonts w:cs="PT Bold Heading" w:hint="cs"/>
                <w:b/>
                <w:bCs/>
                <w:szCs w:val="20"/>
                <w:rtl/>
                <w:lang w:bidi="ar-EG"/>
              </w:rPr>
              <w:t>وصف مختصر ودروس أولية على تأثيرات سبل العيش</w:t>
            </w:r>
            <w:r>
              <w:rPr>
                <w:rFonts w:cs="PT Bold Heading" w:hint="cs"/>
                <w:b/>
                <w:bCs/>
                <w:szCs w:val="20"/>
                <w:rtl/>
                <w:lang w:bidi="ar-EG"/>
              </w:rPr>
              <w:t>)</w:t>
            </w:r>
            <w:r w:rsidRPr="005279BE">
              <w:rPr>
                <w:rFonts w:cs="PT Bold Heading" w:hint="cs"/>
                <w:b/>
                <w:bCs/>
                <w:szCs w:val="20"/>
                <w:rtl/>
                <w:lang w:bidi="ar-EG"/>
              </w:rPr>
              <w:t xml:space="preserve"> من دراسات الحالة فى آسيا وأمريكا اللاتينية وأفريقيا</w:t>
            </w:r>
          </w:p>
          <w:p w:rsidR="0034765A" w:rsidRPr="008D6107" w:rsidRDefault="0034765A" w:rsidP="005B17A5">
            <w:pPr>
              <w:pStyle w:val="BodyText2"/>
              <w:bidi/>
              <w:spacing w:line="192" w:lineRule="auto"/>
              <w:rPr>
                <w:rFonts w:cs="PT Bold Heading"/>
                <w:szCs w:val="20"/>
                <w:rtl/>
                <w:lang w:bidi="ar-EG"/>
              </w:rPr>
            </w:pPr>
            <w:r w:rsidRPr="008D6107">
              <w:rPr>
                <w:rFonts w:cs="PT Bold Heading" w:hint="cs"/>
                <w:szCs w:val="20"/>
                <w:rtl/>
                <w:lang w:bidi="ar-EG"/>
              </w:rPr>
              <w:t>(ديسمبر 2011)</w:t>
            </w:r>
          </w:p>
        </w:tc>
        <w:tc>
          <w:tcPr>
            <w:tcW w:w="992" w:type="dxa"/>
          </w:tcPr>
          <w:p w:rsidR="0034765A" w:rsidRPr="005279BE" w:rsidRDefault="0034765A" w:rsidP="005B17A5">
            <w:pPr>
              <w:pStyle w:val="BodyText2"/>
              <w:bidi/>
              <w:spacing w:line="192" w:lineRule="auto"/>
              <w:jc w:val="center"/>
              <w:rPr>
                <w:rFonts w:cs="PT Bold Heading"/>
                <w:b/>
                <w:bCs/>
                <w:szCs w:val="20"/>
                <w:rtl/>
                <w:lang w:bidi="ar-EG"/>
              </w:rPr>
            </w:pPr>
            <w:r>
              <w:rPr>
                <w:rFonts w:cs="PT Bold Heading" w:hint="cs"/>
                <w:b/>
                <w:bCs/>
                <w:szCs w:val="20"/>
                <w:rtl/>
                <w:lang w:bidi="ar-EG"/>
              </w:rPr>
              <w:t>131</w:t>
            </w:r>
          </w:p>
          <w:p w:rsidR="0034765A" w:rsidRPr="005279BE" w:rsidRDefault="0034765A" w:rsidP="005B17A5">
            <w:pPr>
              <w:rPr>
                <w:rFonts w:ascii="Arial" w:eastAsia="Times New Roman" w:hAnsi="Arial" w:cs="PT Bold Heading"/>
                <w:b/>
                <w:bCs/>
                <w:sz w:val="20"/>
                <w:szCs w:val="20"/>
                <w:rtl/>
                <w:lang w:eastAsia="ar-SA"/>
              </w:rPr>
            </w:pPr>
          </w:p>
        </w:tc>
      </w:tr>
      <w:tr w:rsidR="0034765A" w:rsidRPr="00137839" w:rsidTr="00135BC8">
        <w:trPr>
          <w:jc w:val="center"/>
        </w:trPr>
        <w:tc>
          <w:tcPr>
            <w:tcW w:w="316" w:type="dxa"/>
          </w:tcPr>
          <w:p w:rsidR="0034765A" w:rsidRPr="00137839" w:rsidRDefault="0034765A" w:rsidP="005B17A5">
            <w:pPr>
              <w:pStyle w:val="BodyText2"/>
              <w:jc w:val="center"/>
              <w:rPr>
                <w:rFonts w:ascii="Times New Roman" w:hAnsi="Times New Roman" w:cs="Times New Roman"/>
                <w:b/>
                <w:bCs/>
                <w:sz w:val="24"/>
                <w:rtl/>
                <w:lang w:bidi="ar-EG"/>
              </w:rPr>
            </w:pPr>
            <w:r>
              <w:rPr>
                <w:rFonts w:ascii="Times New Roman" w:hAnsi="Times New Roman" w:cs="Times New Roman"/>
                <w:b/>
                <w:bCs/>
                <w:sz w:val="24"/>
                <w:lang w:bidi="ar-EG"/>
              </w:rPr>
              <w:t>2</w:t>
            </w:r>
          </w:p>
        </w:tc>
        <w:tc>
          <w:tcPr>
            <w:tcW w:w="2234" w:type="dxa"/>
          </w:tcPr>
          <w:p w:rsidR="0034765A" w:rsidRPr="008A71B1" w:rsidRDefault="0034765A" w:rsidP="005B17A5">
            <w:pPr>
              <w:pStyle w:val="BodyText2"/>
              <w:jc w:val="center"/>
              <w:rPr>
                <w:rFonts w:ascii="Times New Roman" w:hAnsi="Times New Roman" w:cs="Times New Roman"/>
                <w:b/>
                <w:bCs/>
                <w:sz w:val="22"/>
                <w:szCs w:val="22"/>
                <w:rtl/>
                <w:lang w:bidi="ar-EG"/>
              </w:rPr>
            </w:pPr>
            <w:r w:rsidRPr="008A71B1">
              <w:rPr>
                <w:rFonts w:ascii="Times New Roman" w:hAnsi="Times New Roman" w:cs="Times New Roman"/>
                <w:b/>
                <w:bCs/>
                <w:sz w:val="22"/>
                <w:szCs w:val="22"/>
                <w:lang w:bidi="ar-EG"/>
              </w:rPr>
              <w:t>Waste management opportunities for rural communities compositing as an effective waste management strategy for farm households and others</w:t>
            </w:r>
          </w:p>
        </w:tc>
        <w:tc>
          <w:tcPr>
            <w:tcW w:w="2355" w:type="dxa"/>
          </w:tcPr>
          <w:p w:rsidR="0034765A" w:rsidRPr="008A71B1" w:rsidRDefault="0034765A" w:rsidP="005B17A5">
            <w:pPr>
              <w:pStyle w:val="BodyText2"/>
              <w:jc w:val="center"/>
              <w:rPr>
                <w:rFonts w:ascii="Times New Roman" w:hAnsi="Times New Roman" w:cs="Times New Roman"/>
                <w:b/>
                <w:bCs/>
                <w:sz w:val="22"/>
                <w:szCs w:val="22"/>
                <w:lang w:bidi="ar-EG"/>
              </w:rPr>
            </w:pPr>
            <w:r w:rsidRPr="008A71B1">
              <w:rPr>
                <w:rFonts w:ascii="Times New Roman" w:hAnsi="Times New Roman" w:cs="Times New Roman"/>
                <w:b/>
                <w:bCs/>
                <w:sz w:val="22"/>
                <w:szCs w:val="22"/>
                <w:lang w:bidi="ar-EG"/>
              </w:rPr>
              <w:t>Roneela Mohee</w:t>
            </w:r>
          </w:p>
          <w:p w:rsidR="0034765A" w:rsidRDefault="0034765A" w:rsidP="005B17A5">
            <w:pPr>
              <w:pStyle w:val="BodyText2"/>
              <w:jc w:val="center"/>
              <w:rPr>
                <w:rFonts w:ascii="Times New Roman" w:hAnsi="Times New Roman" w:cs="Times New Roman"/>
                <w:b/>
                <w:bCs/>
                <w:sz w:val="22"/>
                <w:szCs w:val="22"/>
                <w:rtl/>
                <w:lang w:bidi="ar-EG"/>
              </w:rPr>
            </w:pPr>
            <w:r>
              <w:rPr>
                <w:rFonts w:ascii="Times New Roman" w:hAnsi="Times New Roman" w:cs="Times New Roman"/>
                <w:b/>
                <w:bCs/>
                <w:sz w:val="22"/>
                <w:szCs w:val="22"/>
                <w:lang w:bidi="ar-EG"/>
              </w:rPr>
              <w:t>2007</w:t>
            </w:r>
          </w:p>
          <w:p w:rsidR="0034765A" w:rsidRPr="008D6107" w:rsidRDefault="0034765A" w:rsidP="005B17A5">
            <w:pPr>
              <w:ind w:firstLine="720"/>
              <w:rPr>
                <w:rtl/>
                <w:lang w:eastAsia="ar-SA"/>
              </w:rPr>
            </w:pPr>
          </w:p>
        </w:tc>
        <w:tc>
          <w:tcPr>
            <w:tcW w:w="960" w:type="dxa"/>
          </w:tcPr>
          <w:p w:rsidR="0034765A" w:rsidRPr="00F07B91" w:rsidRDefault="0034765A" w:rsidP="005B17A5">
            <w:pPr>
              <w:jc w:val="center"/>
              <w:rPr>
                <w:rFonts w:ascii="Arial" w:hAnsi="Arial" w:cs="Arial"/>
                <w:b/>
                <w:bCs/>
                <w:sz w:val="20"/>
                <w:szCs w:val="20"/>
              </w:rPr>
            </w:pPr>
            <w:r w:rsidRPr="00F07B91">
              <w:rPr>
                <w:rFonts w:ascii="Arial" w:hAnsi="Arial" w:cs="Arial"/>
                <w:b/>
                <w:bCs/>
                <w:sz w:val="20"/>
                <w:szCs w:val="20"/>
              </w:rPr>
              <w:t>99</w:t>
            </w:r>
          </w:p>
        </w:tc>
        <w:tc>
          <w:tcPr>
            <w:tcW w:w="2400" w:type="dxa"/>
          </w:tcPr>
          <w:p w:rsidR="0034765A" w:rsidRDefault="0034765A" w:rsidP="005B17A5">
            <w:pPr>
              <w:pStyle w:val="BodyText2"/>
              <w:bidi/>
              <w:spacing w:line="192" w:lineRule="auto"/>
              <w:rPr>
                <w:rFonts w:cs="PT Bold Heading"/>
                <w:b/>
                <w:bCs/>
                <w:szCs w:val="20"/>
                <w:rtl/>
                <w:lang w:bidi="ar-EG"/>
              </w:rPr>
            </w:pPr>
            <w:r w:rsidRPr="005279BE">
              <w:rPr>
                <w:rFonts w:cs="PT Bold Heading" w:hint="cs"/>
                <w:b/>
                <w:bCs/>
                <w:szCs w:val="20"/>
                <w:rtl/>
                <w:lang w:bidi="ar-EG"/>
              </w:rPr>
              <w:t>فرص إدارة المخلفات فى المجتمعات الريفية</w:t>
            </w:r>
            <w:r>
              <w:rPr>
                <w:rFonts w:cs="PT Bold Heading"/>
                <w:b/>
                <w:bCs/>
                <w:szCs w:val="20"/>
                <w:lang w:bidi="ar-EG"/>
              </w:rPr>
              <w:t xml:space="preserve"> </w:t>
            </w:r>
            <w:r w:rsidRPr="005279BE">
              <w:rPr>
                <w:rFonts w:cs="PT Bold Heading" w:hint="cs"/>
                <w:b/>
                <w:bCs/>
                <w:szCs w:val="20"/>
                <w:rtl/>
                <w:lang w:bidi="ar-EG"/>
              </w:rPr>
              <w:t>عمل الكومبوست كاستراتيجية مؤثرة لإدارة المخلفات فى الأسر الريفية وغيرها</w:t>
            </w:r>
          </w:p>
          <w:p w:rsidR="0034765A" w:rsidRPr="005279BE" w:rsidRDefault="0034765A" w:rsidP="005B17A5">
            <w:pPr>
              <w:pStyle w:val="BodyText2"/>
              <w:bidi/>
              <w:spacing w:line="192" w:lineRule="auto"/>
              <w:rPr>
                <w:rFonts w:cs="PT Bold Heading"/>
                <w:b/>
                <w:bCs/>
                <w:szCs w:val="20"/>
                <w:rtl/>
                <w:lang w:bidi="ar-EG"/>
              </w:rPr>
            </w:pPr>
            <w:r w:rsidRPr="008D6107">
              <w:rPr>
                <w:rFonts w:cs="PT Bold Heading" w:hint="cs"/>
                <w:szCs w:val="20"/>
                <w:rtl/>
                <w:lang w:bidi="ar-EG"/>
              </w:rPr>
              <w:t>(ديسمبر 2011)</w:t>
            </w:r>
          </w:p>
        </w:tc>
        <w:tc>
          <w:tcPr>
            <w:tcW w:w="992" w:type="dxa"/>
          </w:tcPr>
          <w:p w:rsidR="0034765A" w:rsidRPr="005279BE" w:rsidRDefault="0034765A" w:rsidP="005B17A5">
            <w:pPr>
              <w:pStyle w:val="BodyText2"/>
              <w:bidi/>
              <w:spacing w:line="192" w:lineRule="auto"/>
              <w:jc w:val="center"/>
              <w:rPr>
                <w:rFonts w:cs="PT Bold Heading"/>
                <w:b/>
                <w:bCs/>
                <w:szCs w:val="20"/>
                <w:rtl/>
                <w:lang w:bidi="ar-EG"/>
              </w:rPr>
            </w:pPr>
            <w:r>
              <w:rPr>
                <w:rFonts w:cs="PT Bold Heading" w:hint="cs"/>
                <w:b/>
                <w:bCs/>
                <w:szCs w:val="20"/>
                <w:rtl/>
                <w:lang w:bidi="ar-EG"/>
              </w:rPr>
              <w:t>119</w:t>
            </w:r>
          </w:p>
        </w:tc>
      </w:tr>
      <w:tr w:rsidR="0034765A" w:rsidRPr="00137839" w:rsidTr="00135BC8">
        <w:trPr>
          <w:jc w:val="center"/>
        </w:trPr>
        <w:tc>
          <w:tcPr>
            <w:tcW w:w="316" w:type="dxa"/>
          </w:tcPr>
          <w:p w:rsidR="0034765A" w:rsidRPr="00137839" w:rsidRDefault="0034765A" w:rsidP="005B17A5">
            <w:pPr>
              <w:pStyle w:val="BodyText2"/>
              <w:jc w:val="center"/>
              <w:rPr>
                <w:rFonts w:ascii="Times New Roman" w:hAnsi="Times New Roman" w:cs="Times New Roman"/>
                <w:b/>
                <w:bCs/>
                <w:sz w:val="24"/>
                <w:rtl/>
                <w:lang w:bidi="ar-EG"/>
              </w:rPr>
            </w:pPr>
            <w:r>
              <w:rPr>
                <w:rFonts w:ascii="Times New Roman" w:hAnsi="Times New Roman" w:cs="Times New Roman"/>
                <w:b/>
                <w:bCs/>
                <w:sz w:val="24"/>
                <w:lang w:bidi="ar-EG"/>
              </w:rPr>
              <w:t>3</w:t>
            </w:r>
          </w:p>
        </w:tc>
        <w:tc>
          <w:tcPr>
            <w:tcW w:w="2234" w:type="dxa"/>
          </w:tcPr>
          <w:p w:rsidR="0034765A" w:rsidRPr="008A71B1" w:rsidRDefault="0034765A" w:rsidP="005B17A5">
            <w:pPr>
              <w:pStyle w:val="BodyText2"/>
              <w:jc w:val="center"/>
              <w:rPr>
                <w:rFonts w:ascii="Times New Roman" w:hAnsi="Times New Roman" w:cs="Times New Roman"/>
                <w:b/>
                <w:bCs/>
                <w:sz w:val="22"/>
                <w:szCs w:val="22"/>
                <w:rtl/>
                <w:lang w:bidi="ar-EG"/>
              </w:rPr>
            </w:pPr>
            <w:r w:rsidRPr="008A71B1">
              <w:rPr>
                <w:rFonts w:ascii="Times New Roman" w:hAnsi="Times New Roman" w:cs="Times New Roman"/>
                <w:b/>
                <w:bCs/>
                <w:sz w:val="22"/>
                <w:szCs w:val="22"/>
                <w:lang w:bidi="ar-EG"/>
              </w:rPr>
              <w:t>Losses and Waste in the Food Chain</w:t>
            </w:r>
          </w:p>
        </w:tc>
        <w:tc>
          <w:tcPr>
            <w:tcW w:w="2355" w:type="dxa"/>
          </w:tcPr>
          <w:p w:rsidR="0034765A" w:rsidRPr="008A71B1" w:rsidRDefault="0034765A" w:rsidP="005B17A5">
            <w:pPr>
              <w:pStyle w:val="BodyText2"/>
              <w:jc w:val="center"/>
              <w:rPr>
                <w:rFonts w:ascii="Times New Roman" w:hAnsi="Times New Roman" w:cs="Times New Roman"/>
                <w:b/>
                <w:bCs/>
                <w:sz w:val="22"/>
                <w:szCs w:val="22"/>
                <w:lang w:bidi="ar-EG"/>
              </w:rPr>
            </w:pPr>
            <w:r w:rsidRPr="008A71B1">
              <w:rPr>
                <w:rFonts w:ascii="Times New Roman" w:hAnsi="Times New Roman" w:cs="Times New Roman"/>
                <w:b/>
                <w:bCs/>
                <w:sz w:val="22"/>
                <w:szCs w:val="22"/>
                <w:lang w:bidi="ar-EG"/>
              </w:rPr>
              <w:t>Peggy Oti-Boateng</w:t>
            </w:r>
          </w:p>
          <w:p w:rsidR="0034765A" w:rsidRPr="008A71B1" w:rsidRDefault="0034765A" w:rsidP="005B17A5">
            <w:pPr>
              <w:pStyle w:val="BodyText2"/>
              <w:jc w:val="center"/>
              <w:rPr>
                <w:rFonts w:ascii="Times New Roman" w:hAnsi="Times New Roman" w:cs="Times New Roman"/>
                <w:b/>
                <w:bCs/>
                <w:sz w:val="22"/>
                <w:szCs w:val="22"/>
                <w:rtl/>
                <w:lang w:bidi="ar-EG"/>
              </w:rPr>
            </w:pPr>
            <w:r>
              <w:rPr>
                <w:rFonts w:ascii="Times New Roman" w:hAnsi="Times New Roman" w:cs="Times New Roman"/>
                <w:b/>
                <w:bCs/>
                <w:sz w:val="22"/>
                <w:szCs w:val="22"/>
                <w:lang w:bidi="ar-EG"/>
              </w:rPr>
              <w:t>November 2001</w:t>
            </w:r>
          </w:p>
        </w:tc>
        <w:tc>
          <w:tcPr>
            <w:tcW w:w="960" w:type="dxa"/>
          </w:tcPr>
          <w:p w:rsidR="0034765A" w:rsidRPr="00F07B91" w:rsidRDefault="0034765A" w:rsidP="005B17A5">
            <w:pPr>
              <w:jc w:val="center"/>
              <w:rPr>
                <w:rFonts w:ascii="Arial" w:hAnsi="Arial" w:cs="Arial"/>
                <w:b/>
                <w:bCs/>
                <w:sz w:val="20"/>
                <w:szCs w:val="20"/>
              </w:rPr>
            </w:pPr>
            <w:r w:rsidRPr="00F07B91">
              <w:rPr>
                <w:rFonts w:ascii="Arial" w:hAnsi="Arial" w:cs="Arial"/>
                <w:b/>
                <w:bCs/>
                <w:sz w:val="20"/>
                <w:szCs w:val="20"/>
              </w:rPr>
              <w:t>115</w:t>
            </w:r>
          </w:p>
        </w:tc>
        <w:tc>
          <w:tcPr>
            <w:tcW w:w="2400" w:type="dxa"/>
          </w:tcPr>
          <w:p w:rsidR="0034765A" w:rsidRPr="005279BE" w:rsidRDefault="0034765A" w:rsidP="005B17A5">
            <w:pPr>
              <w:pStyle w:val="BodyText2"/>
              <w:bidi/>
              <w:spacing w:line="192" w:lineRule="auto"/>
              <w:jc w:val="left"/>
              <w:rPr>
                <w:rFonts w:cs="PT Bold Heading"/>
                <w:b/>
                <w:bCs/>
                <w:szCs w:val="20"/>
                <w:rtl/>
                <w:lang w:bidi="ar-EG"/>
              </w:rPr>
            </w:pPr>
            <w:r w:rsidRPr="005279BE">
              <w:rPr>
                <w:rFonts w:cs="PT Bold Heading" w:hint="cs"/>
                <w:b/>
                <w:bCs/>
                <w:szCs w:val="20"/>
                <w:rtl/>
                <w:lang w:bidi="ar-EG"/>
              </w:rPr>
              <w:t>الفاقد والمخلفات فى سلسلة الغذاء</w:t>
            </w:r>
            <w:r>
              <w:rPr>
                <w:rFonts w:cs="PT Bold Heading" w:hint="cs"/>
                <w:b/>
                <w:bCs/>
                <w:szCs w:val="20"/>
                <w:rtl/>
                <w:lang w:bidi="ar-EG"/>
              </w:rPr>
              <w:t xml:space="preserve"> </w:t>
            </w:r>
            <w:r w:rsidRPr="008D6107">
              <w:rPr>
                <w:rFonts w:cs="PT Bold Heading" w:hint="cs"/>
                <w:szCs w:val="20"/>
                <w:rtl/>
                <w:lang w:bidi="ar-EG"/>
              </w:rPr>
              <w:t>(ديسمبر 2011)</w:t>
            </w:r>
          </w:p>
        </w:tc>
        <w:tc>
          <w:tcPr>
            <w:tcW w:w="992" w:type="dxa"/>
          </w:tcPr>
          <w:p w:rsidR="0034765A" w:rsidRPr="005279BE" w:rsidRDefault="0034765A" w:rsidP="005B17A5">
            <w:pPr>
              <w:pStyle w:val="BodyText2"/>
              <w:bidi/>
              <w:spacing w:line="192" w:lineRule="auto"/>
              <w:jc w:val="center"/>
              <w:rPr>
                <w:rFonts w:cs="PT Bold Heading"/>
                <w:b/>
                <w:bCs/>
                <w:szCs w:val="20"/>
                <w:rtl/>
                <w:lang w:bidi="ar-EG"/>
              </w:rPr>
            </w:pPr>
            <w:r w:rsidRPr="005279BE">
              <w:rPr>
                <w:rFonts w:cs="PT Bold Heading" w:hint="cs"/>
                <w:b/>
                <w:bCs/>
                <w:szCs w:val="20"/>
                <w:rtl/>
                <w:lang w:bidi="ar-EG"/>
              </w:rPr>
              <w:t>102</w:t>
            </w:r>
          </w:p>
        </w:tc>
      </w:tr>
      <w:tr w:rsidR="0034765A" w:rsidRPr="00137839" w:rsidTr="00135BC8">
        <w:trPr>
          <w:jc w:val="center"/>
        </w:trPr>
        <w:tc>
          <w:tcPr>
            <w:tcW w:w="316" w:type="dxa"/>
          </w:tcPr>
          <w:p w:rsidR="0034765A" w:rsidRPr="00137839" w:rsidRDefault="0034765A" w:rsidP="005B17A5">
            <w:pPr>
              <w:pStyle w:val="BodyText2"/>
              <w:jc w:val="center"/>
              <w:rPr>
                <w:rFonts w:ascii="Times New Roman" w:hAnsi="Times New Roman" w:cs="Times New Roman"/>
                <w:b/>
                <w:bCs/>
                <w:sz w:val="24"/>
                <w:rtl/>
                <w:lang w:bidi="ar-EG"/>
              </w:rPr>
            </w:pPr>
            <w:r>
              <w:rPr>
                <w:rFonts w:ascii="Times New Roman" w:hAnsi="Times New Roman" w:cs="Times New Roman"/>
                <w:b/>
                <w:bCs/>
                <w:sz w:val="24"/>
                <w:lang w:bidi="ar-EG"/>
              </w:rPr>
              <w:t>4</w:t>
            </w:r>
          </w:p>
        </w:tc>
        <w:tc>
          <w:tcPr>
            <w:tcW w:w="2234" w:type="dxa"/>
          </w:tcPr>
          <w:p w:rsidR="0034765A" w:rsidRPr="008A71B1" w:rsidRDefault="0034765A" w:rsidP="005B17A5">
            <w:pPr>
              <w:pStyle w:val="BodyText2"/>
              <w:jc w:val="center"/>
              <w:rPr>
                <w:rFonts w:ascii="Times New Roman" w:hAnsi="Times New Roman" w:cs="Times New Roman"/>
                <w:b/>
                <w:bCs/>
                <w:sz w:val="22"/>
                <w:szCs w:val="22"/>
                <w:rtl/>
                <w:lang w:bidi="ar-EG"/>
              </w:rPr>
            </w:pPr>
            <w:r w:rsidRPr="008A71B1">
              <w:rPr>
                <w:rFonts w:ascii="Times New Roman" w:hAnsi="Times New Roman" w:cs="Times New Roman"/>
                <w:b/>
                <w:bCs/>
                <w:sz w:val="22"/>
                <w:szCs w:val="22"/>
                <w:lang w:bidi="ar-EG"/>
              </w:rPr>
              <w:t>Agro industries, Water resources and Public health</w:t>
            </w:r>
          </w:p>
        </w:tc>
        <w:tc>
          <w:tcPr>
            <w:tcW w:w="2355" w:type="dxa"/>
          </w:tcPr>
          <w:p w:rsidR="0034765A" w:rsidRDefault="0034765A" w:rsidP="005B17A5">
            <w:pPr>
              <w:pStyle w:val="BodyText2"/>
              <w:jc w:val="center"/>
              <w:rPr>
                <w:rFonts w:ascii="Times New Roman" w:hAnsi="Times New Roman" w:cs="Times New Roman"/>
                <w:b/>
                <w:bCs/>
                <w:sz w:val="22"/>
                <w:szCs w:val="22"/>
                <w:lang w:bidi="ar-EG"/>
              </w:rPr>
            </w:pPr>
            <w:r w:rsidRPr="008A71B1">
              <w:rPr>
                <w:rFonts w:ascii="Times New Roman" w:hAnsi="Times New Roman" w:cs="Times New Roman"/>
                <w:b/>
                <w:bCs/>
                <w:sz w:val="22"/>
                <w:szCs w:val="22"/>
                <w:lang w:bidi="ar-EG"/>
              </w:rPr>
              <w:t>Brian Clarke</w:t>
            </w:r>
          </w:p>
          <w:p w:rsidR="0034765A" w:rsidRPr="008A71B1" w:rsidRDefault="0034765A" w:rsidP="005B17A5">
            <w:pPr>
              <w:pStyle w:val="BodyText2"/>
              <w:jc w:val="center"/>
              <w:rPr>
                <w:rFonts w:ascii="Times New Roman" w:hAnsi="Times New Roman" w:cs="Times New Roman"/>
                <w:b/>
                <w:bCs/>
                <w:sz w:val="22"/>
                <w:szCs w:val="22"/>
                <w:lang w:bidi="ar-EG"/>
              </w:rPr>
            </w:pPr>
            <w:r>
              <w:rPr>
                <w:rFonts w:ascii="Times New Roman" w:hAnsi="Times New Roman" w:cs="Times New Roman"/>
                <w:b/>
                <w:bCs/>
                <w:sz w:val="22"/>
                <w:szCs w:val="22"/>
                <w:lang w:bidi="ar-EG"/>
              </w:rPr>
              <w:t>January 2000</w:t>
            </w:r>
          </w:p>
          <w:p w:rsidR="0034765A" w:rsidRPr="008A71B1" w:rsidRDefault="0034765A" w:rsidP="005B17A5">
            <w:pPr>
              <w:pStyle w:val="BodyText2"/>
              <w:jc w:val="center"/>
              <w:rPr>
                <w:rFonts w:ascii="Times New Roman" w:hAnsi="Times New Roman" w:cs="Times New Roman"/>
                <w:b/>
                <w:bCs/>
                <w:sz w:val="22"/>
                <w:szCs w:val="22"/>
                <w:rtl/>
                <w:lang w:bidi="ar-EG"/>
              </w:rPr>
            </w:pPr>
          </w:p>
        </w:tc>
        <w:tc>
          <w:tcPr>
            <w:tcW w:w="960" w:type="dxa"/>
          </w:tcPr>
          <w:p w:rsidR="0034765A" w:rsidRPr="00F07B91" w:rsidRDefault="0034765A" w:rsidP="005B17A5">
            <w:pPr>
              <w:pStyle w:val="BodyText2"/>
              <w:bidi/>
              <w:jc w:val="center"/>
              <w:rPr>
                <w:b/>
                <w:bCs/>
                <w:szCs w:val="20"/>
                <w:lang w:bidi="ar-EG"/>
              </w:rPr>
            </w:pPr>
            <w:r w:rsidRPr="00F07B91">
              <w:rPr>
                <w:b/>
                <w:bCs/>
                <w:szCs w:val="20"/>
                <w:lang w:bidi="ar-EG"/>
              </w:rPr>
              <w:t>113</w:t>
            </w:r>
          </w:p>
        </w:tc>
        <w:tc>
          <w:tcPr>
            <w:tcW w:w="2400" w:type="dxa"/>
          </w:tcPr>
          <w:p w:rsidR="0034765A" w:rsidRDefault="0034765A" w:rsidP="005B17A5">
            <w:pPr>
              <w:pStyle w:val="BodyText2"/>
              <w:bidi/>
              <w:spacing w:line="192" w:lineRule="auto"/>
              <w:rPr>
                <w:rFonts w:cs="PT Bold Heading"/>
                <w:b/>
                <w:bCs/>
                <w:szCs w:val="20"/>
                <w:rtl/>
                <w:lang w:bidi="ar-EG"/>
              </w:rPr>
            </w:pPr>
            <w:r w:rsidRPr="005279BE">
              <w:rPr>
                <w:rFonts w:cs="PT Bold Heading" w:hint="cs"/>
                <w:b/>
                <w:bCs/>
                <w:szCs w:val="20"/>
                <w:rtl/>
                <w:lang w:bidi="ar-EG"/>
              </w:rPr>
              <w:t xml:space="preserve">الصناعات الزراعية </w:t>
            </w:r>
            <w:r w:rsidRPr="005279BE">
              <w:rPr>
                <w:rFonts w:cs="PT Bold Heading"/>
                <w:b/>
                <w:bCs/>
                <w:szCs w:val="20"/>
                <w:rtl/>
                <w:lang w:bidi="ar-EG"/>
              </w:rPr>
              <w:t>–</w:t>
            </w:r>
            <w:r w:rsidRPr="005279BE">
              <w:rPr>
                <w:rFonts w:cs="PT Bold Heading" w:hint="cs"/>
                <w:b/>
                <w:bCs/>
                <w:szCs w:val="20"/>
                <w:rtl/>
                <w:lang w:bidi="ar-EG"/>
              </w:rPr>
              <w:t>مصادر المياه- والصحة العامة</w:t>
            </w:r>
          </w:p>
          <w:p w:rsidR="0034765A" w:rsidRPr="005279BE" w:rsidRDefault="0034765A" w:rsidP="005B17A5">
            <w:pPr>
              <w:pStyle w:val="BodyText2"/>
              <w:bidi/>
              <w:spacing w:line="192" w:lineRule="auto"/>
              <w:rPr>
                <w:rFonts w:cs="PT Bold Heading"/>
                <w:b/>
                <w:bCs/>
                <w:szCs w:val="20"/>
                <w:lang w:bidi="ar-EG"/>
              </w:rPr>
            </w:pPr>
            <w:r>
              <w:rPr>
                <w:rFonts w:cs="PT Bold Heading" w:hint="cs"/>
                <w:szCs w:val="20"/>
                <w:rtl/>
              </w:rPr>
              <w:t>(ديسمبر 2011)</w:t>
            </w:r>
          </w:p>
        </w:tc>
        <w:tc>
          <w:tcPr>
            <w:tcW w:w="992" w:type="dxa"/>
          </w:tcPr>
          <w:p w:rsidR="0034765A" w:rsidRPr="005279BE" w:rsidRDefault="0034765A" w:rsidP="005B17A5">
            <w:pPr>
              <w:pStyle w:val="BodyText2"/>
              <w:bidi/>
              <w:spacing w:line="192" w:lineRule="auto"/>
              <w:jc w:val="center"/>
              <w:rPr>
                <w:rFonts w:cs="PT Bold Heading"/>
                <w:b/>
                <w:bCs/>
                <w:szCs w:val="20"/>
                <w:rtl/>
                <w:lang w:bidi="ar-EG"/>
              </w:rPr>
            </w:pPr>
            <w:r>
              <w:rPr>
                <w:rFonts w:cs="PT Bold Heading" w:hint="cs"/>
                <w:b/>
                <w:bCs/>
                <w:szCs w:val="20"/>
                <w:rtl/>
                <w:lang w:bidi="ar-EG"/>
              </w:rPr>
              <w:t>105</w:t>
            </w:r>
          </w:p>
        </w:tc>
      </w:tr>
    </w:tbl>
    <w:p w:rsidR="00D93B0D" w:rsidRPr="00D024D9" w:rsidRDefault="00D93B0D">
      <w:pPr>
        <w:pStyle w:val="BodyText2"/>
        <w:bidi/>
        <w:jc w:val="left"/>
        <w:rPr>
          <w:rFonts w:ascii="Times New Roman" w:hAnsi="Times New Roman" w:cs="Simplified Arabic"/>
          <w:b/>
          <w:bCs/>
          <w:sz w:val="24"/>
          <w:rtl/>
        </w:rPr>
      </w:pPr>
    </w:p>
    <w:sectPr w:rsidR="00D93B0D" w:rsidRPr="00D024D9" w:rsidSect="00AB51F3">
      <w:footerReference w:type="even" r:id="rId8"/>
      <w:footerReference w:type="default" r:id="rId9"/>
      <w:pgSz w:w="11906" w:h="16838"/>
      <w:pgMar w:top="1418" w:right="1797" w:bottom="1258" w:left="1440" w:header="709" w:footer="709" w:gutter="0"/>
      <w:pgBorders w:display="notFirstPage">
        <w:top w:val="thinThickSmallGap" w:sz="24" w:space="1" w:color="auto"/>
        <w:left w:val="thinThickSmallGap" w:sz="24" w:space="14" w:color="auto"/>
        <w:bottom w:val="thickThinSmallGap" w:sz="24" w:space="1" w:color="auto"/>
        <w:right w:val="thickThinSmallGap" w:sz="24" w:space="14" w:color="auto"/>
      </w:pgBorders>
      <w:pgNumType w:fmt="numberInDash" w:start="1"/>
      <w:cols w:space="720"/>
      <w:titlePg/>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250A" w:rsidRDefault="00B0250A">
      <w:r>
        <w:separator/>
      </w:r>
    </w:p>
  </w:endnote>
  <w:endnote w:type="continuationSeparator" w:id="0">
    <w:p w:rsidR="00B0250A" w:rsidRDefault="00B025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B2"/>
    <w:family w:val="auto"/>
    <w:pitch w:val="variable"/>
    <w:sig w:usb0="00002001" w:usb1="00000000" w:usb2="00000000" w:usb3="00000000" w:csb0="00000040" w:csb1="00000000"/>
  </w:font>
  <w:font w:name="Arial">
    <w:panose1 w:val="020B0604020202020204"/>
    <w:charset w:val="00"/>
    <w:family w:val="swiss"/>
    <w:pitch w:val="variable"/>
    <w:sig w:usb0="20002A87" w:usb1="80000000" w:usb2="00000008" w:usb3="00000000" w:csb0="000001FF" w:csb1="00000000"/>
  </w:font>
  <w:font w:name="Arial Black">
    <w:panose1 w:val="020B0A04020102020204"/>
    <w:charset w:val="00"/>
    <w:family w:val="swiss"/>
    <w:pitch w:val="variable"/>
    <w:sig w:usb0="00000003" w:usb1="00000000" w:usb2="00000000" w:usb3="00000000" w:csb0="00000001" w:csb1="00000000"/>
  </w:font>
  <w:font w:name="PT Bold Dusky">
    <w:panose1 w:val="00000000000000000000"/>
    <w:charset w:val="B2"/>
    <w:family w:val="auto"/>
    <w:pitch w:val="variable"/>
    <w:sig w:usb0="00002001" w:usb1="00000000" w:usb2="00000000" w:usb3="00000000" w:csb0="00000040" w:csb1="00000000"/>
  </w:font>
  <w:font w:name="Clarendon Extended">
    <w:altName w:val="Century"/>
    <w:charset w:val="00"/>
    <w:family w:val="roman"/>
    <w:pitch w:val="variable"/>
    <w:sig w:usb0="00000001" w:usb1="00000000" w:usb2="00000000" w:usb3="00000000" w:csb0="00000093" w:csb1="00000000"/>
  </w:font>
  <w:font w:name="Bold Italic Art">
    <w:panose1 w:val="00000400000000000000"/>
    <w:charset w:val="B2"/>
    <w:family w:val="auto"/>
    <w:pitch w:val="variable"/>
    <w:sig w:usb0="00002001" w:usb1="00000000" w:usb2="00000000" w:usb3="00000000" w:csb0="00000040" w:csb1="00000000"/>
  </w:font>
  <w:font w:name="Calibri">
    <w:panose1 w:val="020F0502020204030204"/>
    <w:charset w:val="00"/>
    <w:family w:val="swiss"/>
    <w:pitch w:val="variable"/>
    <w:sig w:usb0="E00002FF" w:usb1="4000ACFF" w:usb2="00000001" w:usb3="00000000" w:csb0="0000019F" w:csb1="00000000"/>
  </w:font>
  <w:font w:name="Stencil">
    <w:panose1 w:val="040409050D0802020404"/>
    <w:charset w:val="00"/>
    <w:family w:val="decorative"/>
    <w:pitch w:val="variable"/>
    <w:sig w:usb0="00000003" w:usb1="00000000" w:usb2="00000000" w:usb3="00000000" w:csb0="00000001" w:csb1="00000000"/>
  </w:font>
  <w:font w:name="Monotype Koufi">
    <w:panose1 w:val="00000000000000000000"/>
    <w:charset w:val="B2"/>
    <w:family w:val="auto"/>
    <w:pitch w:val="variable"/>
    <w:sig w:usb0="02942001" w:usb1="03D40006" w:usb2="02620000" w:usb3="00000000" w:csb0="00000040" w:csb1="00000000"/>
  </w:font>
  <w:font w:name="Monotype Corsiva">
    <w:panose1 w:val="03010101010201010101"/>
    <w:charset w:val="00"/>
    <w:family w:val="script"/>
    <w:pitch w:val="variable"/>
    <w:sig w:usb0="00000287" w:usb1="00000000" w:usb2="00000000" w:usb3="00000000" w:csb0="0000009F" w:csb1="00000000"/>
  </w:font>
  <w:font w:name="Old Antic Outline Shaded">
    <w:panose1 w:val="00000000000000000000"/>
    <w:charset w:val="B2"/>
    <w:family w:val="auto"/>
    <w:pitch w:val="variable"/>
    <w:sig w:usb0="00002001" w:usb1="00000000" w:usb2="00000000" w:usb3="00000000" w:csb0="00000040" w:csb1="00000000"/>
  </w:font>
  <w:font w:name="PT Bold Heading">
    <w:panose1 w:val="000000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0A3A" w:rsidRDefault="001C53E7" w:rsidP="00877BB6">
    <w:pPr>
      <w:pStyle w:val="Footer"/>
      <w:framePr w:wrap="around" w:vAnchor="text" w:hAnchor="text" w:xAlign="center" w:y="1"/>
      <w:rPr>
        <w:rStyle w:val="PageNumber"/>
      </w:rPr>
    </w:pPr>
    <w:r>
      <w:rPr>
        <w:rStyle w:val="PageNumber"/>
        <w:rtl/>
      </w:rPr>
      <w:fldChar w:fldCharType="begin"/>
    </w:r>
    <w:r w:rsidR="006E0A3A">
      <w:rPr>
        <w:rStyle w:val="PageNumber"/>
      </w:rPr>
      <w:instrText xml:space="preserve">PAGE  </w:instrText>
    </w:r>
    <w:r>
      <w:rPr>
        <w:rStyle w:val="PageNumber"/>
        <w:rtl/>
      </w:rPr>
      <w:fldChar w:fldCharType="end"/>
    </w:r>
  </w:p>
  <w:p w:rsidR="006E0A3A" w:rsidRDefault="006E0A3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0A3A" w:rsidRDefault="001C53E7" w:rsidP="00877BB6">
    <w:pPr>
      <w:pStyle w:val="Footer"/>
      <w:framePr w:wrap="around" w:vAnchor="text" w:hAnchor="text" w:xAlign="center" w:y="1"/>
      <w:rPr>
        <w:rStyle w:val="PageNumber"/>
      </w:rPr>
    </w:pPr>
    <w:r>
      <w:rPr>
        <w:rStyle w:val="PageNumber"/>
        <w:rtl/>
      </w:rPr>
      <w:fldChar w:fldCharType="begin"/>
    </w:r>
    <w:r w:rsidR="006E0A3A">
      <w:rPr>
        <w:rStyle w:val="PageNumber"/>
      </w:rPr>
      <w:instrText xml:space="preserve">PAGE  </w:instrText>
    </w:r>
    <w:r>
      <w:rPr>
        <w:rStyle w:val="PageNumber"/>
        <w:rtl/>
      </w:rPr>
      <w:fldChar w:fldCharType="separate"/>
    </w:r>
    <w:r w:rsidR="00B17911">
      <w:rPr>
        <w:rStyle w:val="PageNumber"/>
        <w:noProof/>
        <w:rtl/>
      </w:rPr>
      <w:t>- 41 -</w:t>
    </w:r>
    <w:r>
      <w:rPr>
        <w:rStyle w:val="PageNumber"/>
        <w:rtl/>
      </w:rPr>
      <w:fldChar w:fldCharType="end"/>
    </w:r>
  </w:p>
  <w:p w:rsidR="006E0A3A" w:rsidRDefault="001C53E7" w:rsidP="001275D8">
    <w:pPr>
      <w:pStyle w:val="Footer"/>
      <w:jc w:val="center"/>
      <w:rPr>
        <w:lang w:bidi="ar-SA"/>
      </w:rPr>
    </w:pPr>
    <w:r>
      <w:rPr>
        <w:rStyle w:val="PageNumber"/>
      </w:rPr>
      <w:fldChar w:fldCharType="begin"/>
    </w:r>
    <w:r w:rsidR="006E0A3A">
      <w:rPr>
        <w:rStyle w:val="PageNumber"/>
      </w:rPr>
      <w:instrText xml:space="preserve"> PAGE </w:instrText>
    </w:r>
    <w:r>
      <w:rPr>
        <w:rStyle w:val="PageNumber"/>
      </w:rPr>
      <w:fldChar w:fldCharType="separate"/>
    </w:r>
    <w:r w:rsidR="00B17911">
      <w:rPr>
        <w:rStyle w:val="PageNumber"/>
        <w:noProof/>
        <w:rtl/>
      </w:rPr>
      <w:t>- 41 -</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250A" w:rsidRDefault="00B0250A">
      <w:r>
        <w:separator/>
      </w:r>
    </w:p>
  </w:footnote>
  <w:footnote w:type="continuationSeparator" w:id="0">
    <w:p w:rsidR="00B0250A" w:rsidRDefault="00B0250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45pt;height:11.45pt" o:bullet="t">
        <v:imagedata r:id="rId1" o:title="mso2"/>
      </v:shape>
    </w:pict>
  </w:numPicBullet>
  <w:abstractNum w:abstractNumId="0">
    <w:nsid w:val="00213278"/>
    <w:multiLevelType w:val="hybridMultilevel"/>
    <w:tmpl w:val="75747B22"/>
    <w:lvl w:ilvl="0" w:tplc="5F58278C">
      <w:start w:val="1"/>
      <w:numFmt w:val="decimal"/>
      <w:lvlText w:val="%1-"/>
      <w:lvlJc w:val="left"/>
      <w:pPr>
        <w:tabs>
          <w:tab w:val="num" w:pos="720"/>
        </w:tabs>
        <w:ind w:left="720" w:hanging="360"/>
      </w:pPr>
      <w:rPr>
        <w:rFonts w:hint="default"/>
        <w:color w:val="80008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9A356CF"/>
    <w:multiLevelType w:val="hybridMultilevel"/>
    <w:tmpl w:val="03EE32F8"/>
    <w:lvl w:ilvl="0" w:tplc="F6EC695A">
      <w:start w:val="27"/>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8D4569"/>
    <w:multiLevelType w:val="hybridMultilevel"/>
    <w:tmpl w:val="03DEB676"/>
    <w:lvl w:ilvl="0" w:tplc="66985B76">
      <w:start w:val="1"/>
      <w:numFmt w:val="arabicAlpha"/>
      <w:lvlText w:val="%1-"/>
      <w:lvlJc w:val="left"/>
      <w:pPr>
        <w:tabs>
          <w:tab w:val="num" w:pos="629"/>
        </w:tabs>
        <w:ind w:left="629" w:hanging="360"/>
      </w:pPr>
      <w:rPr>
        <w:rFonts w:hint="default"/>
        <w:color w:val="008000"/>
      </w:rPr>
    </w:lvl>
    <w:lvl w:ilvl="1" w:tplc="04090019" w:tentative="1">
      <w:start w:val="1"/>
      <w:numFmt w:val="lowerLetter"/>
      <w:lvlText w:val="%2."/>
      <w:lvlJc w:val="left"/>
      <w:pPr>
        <w:tabs>
          <w:tab w:val="num" w:pos="1349"/>
        </w:tabs>
        <w:ind w:left="1349" w:hanging="360"/>
      </w:pPr>
    </w:lvl>
    <w:lvl w:ilvl="2" w:tplc="0409001B" w:tentative="1">
      <w:start w:val="1"/>
      <w:numFmt w:val="lowerRoman"/>
      <w:lvlText w:val="%3."/>
      <w:lvlJc w:val="right"/>
      <w:pPr>
        <w:tabs>
          <w:tab w:val="num" w:pos="2069"/>
        </w:tabs>
        <w:ind w:left="2069" w:hanging="180"/>
      </w:pPr>
    </w:lvl>
    <w:lvl w:ilvl="3" w:tplc="0409000F" w:tentative="1">
      <w:start w:val="1"/>
      <w:numFmt w:val="decimal"/>
      <w:lvlText w:val="%4."/>
      <w:lvlJc w:val="left"/>
      <w:pPr>
        <w:tabs>
          <w:tab w:val="num" w:pos="2789"/>
        </w:tabs>
        <w:ind w:left="2789" w:hanging="360"/>
      </w:pPr>
    </w:lvl>
    <w:lvl w:ilvl="4" w:tplc="04090019" w:tentative="1">
      <w:start w:val="1"/>
      <w:numFmt w:val="lowerLetter"/>
      <w:lvlText w:val="%5."/>
      <w:lvlJc w:val="left"/>
      <w:pPr>
        <w:tabs>
          <w:tab w:val="num" w:pos="3509"/>
        </w:tabs>
        <w:ind w:left="3509" w:hanging="360"/>
      </w:pPr>
    </w:lvl>
    <w:lvl w:ilvl="5" w:tplc="0409001B" w:tentative="1">
      <w:start w:val="1"/>
      <w:numFmt w:val="lowerRoman"/>
      <w:lvlText w:val="%6."/>
      <w:lvlJc w:val="right"/>
      <w:pPr>
        <w:tabs>
          <w:tab w:val="num" w:pos="4229"/>
        </w:tabs>
        <w:ind w:left="4229" w:hanging="180"/>
      </w:pPr>
    </w:lvl>
    <w:lvl w:ilvl="6" w:tplc="0409000F" w:tentative="1">
      <w:start w:val="1"/>
      <w:numFmt w:val="decimal"/>
      <w:lvlText w:val="%7."/>
      <w:lvlJc w:val="left"/>
      <w:pPr>
        <w:tabs>
          <w:tab w:val="num" w:pos="4949"/>
        </w:tabs>
        <w:ind w:left="4949" w:hanging="360"/>
      </w:pPr>
    </w:lvl>
    <w:lvl w:ilvl="7" w:tplc="04090019" w:tentative="1">
      <w:start w:val="1"/>
      <w:numFmt w:val="lowerLetter"/>
      <w:lvlText w:val="%8."/>
      <w:lvlJc w:val="left"/>
      <w:pPr>
        <w:tabs>
          <w:tab w:val="num" w:pos="5669"/>
        </w:tabs>
        <w:ind w:left="5669" w:hanging="360"/>
      </w:pPr>
    </w:lvl>
    <w:lvl w:ilvl="8" w:tplc="0409001B" w:tentative="1">
      <w:start w:val="1"/>
      <w:numFmt w:val="lowerRoman"/>
      <w:lvlText w:val="%9."/>
      <w:lvlJc w:val="right"/>
      <w:pPr>
        <w:tabs>
          <w:tab w:val="num" w:pos="6389"/>
        </w:tabs>
        <w:ind w:left="6389" w:hanging="180"/>
      </w:pPr>
    </w:lvl>
  </w:abstractNum>
  <w:abstractNum w:abstractNumId="3">
    <w:nsid w:val="13F55301"/>
    <w:multiLevelType w:val="hybridMultilevel"/>
    <w:tmpl w:val="044E9268"/>
    <w:lvl w:ilvl="0" w:tplc="9566F69E">
      <w:start w:val="1"/>
      <w:numFmt w:val="upperLetter"/>
      <w:lvlText w:val="(%1)"/>
      <w:lvlJc w:val="left"/>
      <w:pPr>
        <w:tabs>
          <w:tab w:val="num" w:pos="735"/>
        </w:tabs>
        <w:ind w:left="735" w:hanging="375"/>
      </w:pPr>
      <w:rPr>
        <w:rFonts w:hint="default"/>
      </w:rPr>
    </w:lvl>
    <w:lvl w:ilvl="1" w:tplc="292AA65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689480C"/>
    <w:multiLevelType w:val="hybridMultilevel"/>
    <w:tmpl w:val="5E72D1C0"/>
    <w:lvl w:ilvl="0" w:tplc="9BB62A18">
      <w:start w:val="1"/>
      <w:numFmt w:val="decimal"/>
      <w:lvlText w:val="%1-"/>
      <w:lvlJc w:val="left"/>
      <w:pPr>
        <w:tabs>
          <w:tab w:val="num" w:pos="389"/>
        </w:tabs>
        <w:ind w:left="389" w:hanging="360"/>
      </w:pPr>
      <w:rPr>
        <w:rFonts w:hint="default"/>
      </w:rPr>
    </w:lvl>
    <w:lvl w:ilvl="1" w:tplc="04090019" w:tentative="1">
      <w:start w:val="1"/>
      <w:numFmt w:val="lowerLetter"/>
      <w:lvlText w:val="%2."/>
      <w:lvlJc w:val="left"/>
      <w:pPr>
        <w:tabs>
          <w:tab w:val="num" w:pos="1109"/>
        </w:tabs>
        <w:ind w:left="1109" w:hanging="360"/>
      </w:pPr>
    </w:lvl>
    <w:lvl w:ilvl="2" w:tplc="0409001B" w:tentative="1">
      <w:start w:val="1"/>
      <w:numFmt w:val="lowerRoman"/>
      <w:lvlText w:val="%3."/>
      <w:lvlJc w:val="right"/>
      <w:pPr>
        <w:tabs>
          <w:tab w:val="num" w:pos="1829"/>
        </w:tabs>
        <w:ind w:left="1829" w:hanging="180"/>
      </w:pPr>
    </w:lvl>
    <w:lvl w:ilvl="3" w:tplc="0409000F" w:tentative="1">
      <w:start w:val="1"/>
      <w:numFmt w:val="decimal"/>
      <w:lvlText w:val="%4."/>
      <w:lvlJc w:val="left"/>
      <w:pPr>
        <w:tabs>
          <w:tab w:val="num" w:pos="2549"/>
        </w:tabs>
        <w:ind w:left="2549" w:hanging="360"/>
      </w:pPr>
    </w:lvl>
    <w:lvl w:ilvl="4" w:tplc="04090019" w:tentative="1">
      <w:start w:val="1"/>
      <w:numFmt w:val="lowerLetter"/>
      <w:lvlText w:val="%5."/>
      <w:lvlJc w:val="left"/>
      <w:pPr>
        <w:tabs>
          <w:tab w:val="num" w:pos="3269"/>
        </w:tabs>
        <w:ind w:left="3269" w:hanging="360"/>
      </w:pPr>
    </w:lvl>
    <w:lvl w:ilvl="5" w:tplc="0409001B" w:tentative="1">
      <w:start w:val="1"/>
      <w:numFmt w:val="lowerRoman"/>
      <w:lvlText w:val="%6."/>
      <w:lvlJc w:val="right"/>
      <w:pPr>
        <w:tabs>
          <w:tab w:val="num" w:pos="3989"/>
        </w:tabs>
        <w:ind w:left="3989" w:hanging="180"/>
      </w:pPr>
    </w:lvl>
    <w:lvl w:ilvl="6" w:tplc="0409000F" w:tentative="1">
      <w:start w:val="1"/>
      <w:numFmt w:val="decimal"/>
      <w:lvlText w:val="%7."/>
      <w:lvlJc w:val="left"/>
      <w:pPr>
        <w:tabs>
          <w:tab w:val="num" w:pos="4709"/>
        </w:tabs>
        <w:ind w:left="4709" w:hanging="360"/>
      </w:pPr>
    </w:lvl>
    <w:lvl w:ilvl="7" w:tplc="04090019" w:tentative="1">
      <w:start w:val="1"/>
      <w:numFmt w:val="lowerLetter"/>
      <w:lvlText w:val="%8."/>
      <w:lvlJc w:val="left"/>
      <w:pPr>
        <w:tabs>
          <w:tab w:val="num" w:pos="5429"/>
        </w:tabs>
        <w:ind w:left="5429" w:hanging="360"/>
      </w:pPr>
    </w:lvl>
    <w:lvl w:ilvl="8" w:tplc="0409001B" w:tentative="1">
      <w:start w:val="1"/>
      <w:numFmt w:val="lowerRoman"/>
      <w:lvlText w:val="%9."/>
      <w:lvlJc w:val="right"/>
      <w:pPr>
        <w:tabs>
          <w:tab w:val="num" w:pos="6149"/>
        </w:tabs>
        <w:ind w:left="6149" w:hanging="180"/>
      </w:pPr>
    </w:lvl>
  </w:abstractNum>
  <w:abstractNum w:abstractNumId="5">
    <w:nsid w:val="1A333A18"/>
    <w:multiLevelType w:val="hybridMultilevel"/>
    <w:tmpl w:val="7C48577C"/>
    <w:lvl w:ilvl="0" w:tplc="807697C0">
      <w:start w:val="1"/>
      <w:numFmt w:val="decimal"/>
      <w:lvlText w:val="%1-"/>
      <w:lvlJc w:val="left"/>
      <w:pPr>
        <w:tabs>
          <w:tab w:val="num" w:pos="600"/>
        </w:tabs>
        <w:ind w:left="600" w:hanging="360"/>
      </w:pPr>
      <w:rPr>
        <w:rFonts w:hint="default"/>
        <w:color w:val="auto"/>
        <w:lang w:bidi="ar-EG"/>
      </w:rPr>
    </w:lvl>
    <w:lvl w:ilvl="1" w:tplc="04090019">
      <w:start w:val="1"/>
      <w:numFmt w:val="lowerLetter"/>
      <w:lvlText w:val="%2."/>
      <w:lvlJc w:val="left"/>
      <w:pPr>
        <w:tabs>
          <w:tab w:val="num" w:pos="1349"/>
        </w:tabs>
        <w:ind w:left="1349" w:hanging="360"/>
      </w:pPr>
    </w:lvl>
    <w:lvl w:ilvl="2" w:tplc="0409001B" w:tentative="1">
      <w:start w:val="1"/>
      <w:numFmt w:val="lowerRoman"/>
      <w:lvlText w:val="%3."/>
      <w:lvlJc w:val="right"/>
      <w:pPr>
        <w:tabs>
          <w:tab w:val="num" w:pos="2069"/>
        </w:tabs>
        <w:ind w:left="2069" w:hanging="180"/>
      </w:pPr>
    </w:lvl>
    <w:lvl w:ilvl="3" w:tplc="0409000F" w:tentative="1">
      <w:start w:val="1"/>
      <w:numFmt w:val="decimal"/>
      <w:lvlText w:val="%4."/>
      <w:lvlJc w:val="left"/>
      <w:pPr>
        <w:tabs>
          <w:tab w:val="num" w:pos="2789"/>
        </w:tabs>
        <w:ind w:left="2789" w:hanging="360"/>
      </w:pPr>
    </w:lvl>
    <w:lvl w:ilvl="4" w:tplc="04090019" w:tentative="1">
      <w:start w:val="1"/>
      <w:numFmt w:val="lowerLetter"/>
      <w:lvlText w:val="%5."/>
      <w:lvlJc w:val="left"/>
      <w:pPr>
        <w:tabs>
          <w:tab w:val="num" w:pos="3509"/>
        </w:tabs>
        <w:ind w:left="3509" w:hanging="360"/>
      </w:pPr>
    </w:lvl>
    <w:lvl w:ilvl="5" w:tplc="0409001B" w:tentative="1">
      <w:start w:val="1"/>
      <w:numFmt w:val="lowerRoman"/>
      <w:lvlText w:val="%6."/>
      <w:lvlJc w:val="right"/>
      <w:pPr>
        <w:tabs>
          <w:tab w:val="num" w:pos="4229"/>
        </w:tabs>
        <w:ind w:left="4229" w:hanging="180"/>
      </w:pPr>
    </w:lvl>
    <w:lvl w:ilvl="6" w:tplc="0409000F" w:tentative="1">
      <w:start w:val="1"/>
      <w:numFmt w:val="decimal"/>
      <w:lvlText w:val="%7."/>
      <w:lvlJc w:val="left"/>
      <w:pPr>
        <w:tabs>
          <w:tab w:val="num" w:pos="4949"/>
        </w:tabs>
        <w:ind w:left="4949" w:hanging="360"/>
      </w:pPr>
    </w:lvl>
    <w:lvl w:ilvl="7" w:tplc="04090019" w:tentative="1">
      <w:start w:val="1"/>
      <w:numFmt w:val="lowerLetter"/>
      <w:lvlText w:val="%8."/>
      <w:lvlJc w:val="left"/>
      <w:pPr>
        <w:tabs>
          <w:tab w:val="num" w:pos="5669"/>
        </w:tabs>
        <w:ind w:left="5669" w:hanging="360"/>
      </w:pPr>
    </w:lvl>
    <w:lvl w:ilvl="8" w:tplc="0409001B" w:tentative="1">
      <w:start w:val="1"/>
      <w:numFmt w:val="lowerRoman"/>
      <w:lvlText w:val="%9."/>
      <w:lvlJc w:val="right"/>
      <w:pPr>
        <w:tabs>
          <w:tab w:val="num" w:pos="6389"/>
        </w:tabs>
        <w:ind w:left="6389" w:hanging="180"/>
      </w:pPr>
    </w:lvl>
  </w:abstractNum>
  <w:abstractNum w:abstractNumId="6">
    <w:nsid w:val="1C7A371D"/>
    <w:multiLevelType w:val="hybridMultilevel"/>
    <w:tmpl w:val="002CF834"/>
    <w:lvl w:ilvl="0" w:tplc="82F0C63E">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DC42C9A"/>
    <w:multiLevelType w:val="hybridMultilevel"/>
    <w:tmpl w:val="92C659CA"/>
    <w:lvl w:ilvl="0" w:tplc="33BC072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FE7260B"/>
    <w:multiLevelType w:val="hybridMultilevel"/>
    <w:tmpl w:val="946C9746"/>
    <w:lvl w:ilvl="0" w:tplc="B066BF10">
      <w:start w:val="1"/>
      <w:numFmt w:val="lowerLetter"/>
      <w:lvlText w:val="%1-"/>
      <w:lvlJc w:val="left"/>
      <w:pPr>
        <w:tabs>
          <w:tab w:val="num" w:pos="720"/>
        </w:tabs>
        <w:ind w:left="720" w:hanging="360"/>
      </w:pPr>
      <w:rPr>
        <w:rFonts w:hint="default"/>
      </w:rPr>
    </w:lvl>
    <w:lvl w:ilvl="1" w:tplc="F7BEE9D8">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34C27BB"/>
    <w:multiLevelType w:val="hybridMultilevel"/>
    <w:tmpl w:val="F4A03F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8304DF0"/>
    <w:multiLevelType w:val="hybridMultilevel"/>
    <w:tmpl w:val="780E21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E04674D"/>
    <w:multiLevelType w:val="hybridMultilevel"/>
    <w:tmpl w:val="E1C84222"/>
    <w:lvl w:ilvl="0" w:tplc="F0DA9B06">
      <w:start w:val="1"/>
      <w:numFmt w:val="decimal"/>
      <w:lvlText w:val="%1-"/>
      <w:lvlJc w:val="left"/>
      <w:pPr>
        <w:tabs>
          <w:tab w:val="num" w:pos="449"/>
        </w:tabs>
        <w:ind w:left="449" w:hanging="420"/>
      </w:pPr>
      <w:rPr>
        <w:rFonts w:hint="default"/>
      </w:rPr>
    </w:lvl>
    <w:lvl w:ilvl="1" w:tplc="04090019" w:tentative="1">
      <w:start w:val="1"/>
      <w:numFmt w:val="lowerLetter"/>
      <w:lvlText w:val="%2."/>
      <w:lvlJc w:val="left"/>
      <w:pPr>
        <w:tabs>
          <w:tab w:val="num" w:pos="1109"/>
        </w:tabs>
        <w:ind w:left="1109" w:hanging="360"/>
      </w:pPr>
    </w:lvl>
    <w:lvl w:ilvl="2" w:tplc="0409001B" w:tentative="1">
      <w:start w:val="1"/>
      <w:numFmt w:val="lowerRoman"/>
      <w:lvlText w:val="%3."/>
      <w:lvlJc w:val="right"/>
      <w:pPr>
        <w:tabs>
          <w:tab w:val="num" w:pos="1829"/>
        </w:tabs>
        <w:ind w:left="1829" w:hanging="180"/>
      </w:pPr>
    </w:lvl>
    <w:lvl w:ilvl="3" w:tplc="0409000F" w:tentative="1">
      <w:start w:val="1"/>
      <w:numFmt w:val="decimal"/>
      <w:lvlText w:val="%4."/>
      <w:lvlJc w:val="left"/>
      <w:pPr>
        <w:tabs>
          <w:tab w:val="num" w:pos="2549"/>
        </w:tabs>
        <w:ind w:left="2549" w:hanging="360"/>
      </w:pPr>
    </w:lvl>
    <w:lvl w:ilvl="4" w:tplc="04090019" w:tentative="1">
      <w:start w:val="1"/>
      <w:numFmt w:val="lowerLetter"/>
      <w:lvlText w:val="%5."/>
      <w:lvlJc w:val="left"/>
      <w:pPr>
        <w:tabs>
          <w:tab w:val="num" w:pos="3269"/>
        </w:tabs>
        <w:ind w:left="3269" w:hanging="360"/>
      </w:pPr>
    </w:lvl>
    <w:lvl w:ilvl="5" w:tplc="0409001B" w:tentative="1">
      <w:start w:val="1"/>
      <w:numFmt w:val="lowerRoman"/>
      <w:lvlText w:val="%6."/>
      <w:lvlJc w:val="right"/>
      <w:pPr>
        <w:tabs>
          <w:tab w:val="num" w:pos="3989"/>
        </w:tabs>
        <w:ind w:left="3989" w:hanging="180"/>
      </w:pPr>
    </w:lvl>
    <w:lvl w:ilvl="6" w:tplc="0409000F" w:tentative="1">
      <w:start w:val="1"/>
      <w:numFmt w:val="decimal"/>
      <w:lvlText w:val="%7."/>
      <w:lvlJc w:val="left"/>
      <w:pPr>
        <w:tabs>
          <w:tab w:val="num" w:pos="4709"/>
        </w:tabs>
        <w:ind w:left="4709" w:hanging="360"/>
      </w:pPr>
    </w:lvl>
    <w:lvl w:ilvl="7" w:tplc="04090019" w:tentative="1">
      <w:start w:val="1"/>
      <w:numFmt w:val="lowerLetter"/>
      <w:lvlText w:val="%8."/>
      <w:lvlJc w:val="left"/>
      <w:pPr>
        <w:tabs>
          <w:tab w:val="num" w:pos="5429"/>
        </w:tabs>
        <w:ind w:left="5429" w:hanging="360"/>
      </w:pPr>
    </w:lvl>
    <w:lvl w:ilvl="8" w:tplc="0409001B" w:tentative="1">
      <w:start w:val="1"/>
      <w:numFmt w:val="lowerRoman"/>
      <w:lvlText w:val="%9."/>
      <w:lvlJc w:val="right"/>
      <w:pPr>
        <w:tabs>
          <w:tab w:val="num" w:pos="6149"/>
        </w:tabs>
        <w:ind w:left="6149" w:hanging="180"/>
      </w:pPr>
    </w:lvl>
  </w:abstractNum>
  <w:abstractNum w:abstractNumId="12">
    <w:nsid w:val="3FE611C0"/>
    <w:multiLevelType w:val="hybridMultilevel"/>
    <w:tmpl w:val="619E7626"/>
    <w:lvl w:ilvl="0" w:tplc="B900CE3C">
      <w:start w:val="1"/>
      <w:numFmt w:val="bullet"/>
      <w:lvlText w:val=""/>
      <w:lvlPicBulletId w:val="0"/>
      <w:lvlJc w:val="left"/>
      <w:pPr>
        <w:tabs>
          <w:tab w:val="num" w:pos="1800"/>
        </w:tabs>
        <w:ind w:left="1800" w:hanging="14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43706D85"/>
    <w:multiLevelType w:val="hybridMultilevel"/>
    <w:tmpl w:val="DDF0C2AC"/>
    <w:lvl w:ilvl="0" w:tplc="40EADD6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46DA51CD"/>
    <w:multiLevelType w:val="hybridMultilevel"/>
    <w:tmpl w:val="F258A146"/>
    <w:lvl w:ilvl="0" w:tplc="445AB49E">
      <w:start w:val="1"/>
      <w:numFmt w:val="decimal"/>
      <w:lvlText w:val="%1-"/>
      <w:lvlJc w:val="left"/>
      <w:pPr>
        <w:tabs>
          <w:tab w:val="num" w:pos="720"/>
        </w:tabs>
        <w:ind w:left="720" w:hanging="360"/>
      </w:pPr>
      <w:rPr>
        <w:rFonts w:ascii="Times New Roman" w:hAnsi="Times New Roman" w:cs="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7637382"/>
    <w:multiLevelType w:val="hybridMultilevel"/>
    <w:tmpl w:val="652EFB08"/>
    <w:lvl w:ilvl="0" w:tplc="0614940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818795A"/>
    <w:multiLevelType w:val="hybridMultilevel"/>
    <w:tmpl w:val="8AF6A672"/>
    <w:lvl w:ilvl="0" w:tplc="807697C0">
      <w:start w:val="1"/>
      <w:numFmt w:val="decimal"/>
      <w:lvlText w:val="%1-"/>
      <w:lvlJc w:val="left"/>
      <w:pPr>
        <w:tabs>
          <w:tab w:val="num" w:pos="600"/>
        </w:tabs>
        <w:ind w:left="600" w:hanging="360"/>
      </w:pPr>
      <w:rPr>
        <w:rFonts w:hint="default"/>
        <w:color w:val="auto"/>
        <w:lang w:bidi="ar-EG"/>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4ADF1DE3"/>
    <w:multiLevelType w:val="multilevel"/>
    <w:tmpl w:val="002CF834"/>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4E747FB0"/>
    <w:multiLevelType w:val="hybridMultilevel"/>
    <w:tmpl w:val="A68EFDC0"/>
    <w:lvl w:ilvl="0" w:tplc="329E21B6">
      <w:start w:val="2"/>
      <w:numFmt w:val="upperRoman"/>
      <w:lvlText w:val="%1-"/>
      <w:lvlJc w:val="left"/>
      <w:pPr>
        <w:tabs>
          <w:tab w:val="num" w:pos="1080"/>
        </w:tabs>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F4F3F86"/>
    <w:multiLevelType w:val="multilevel"/>
    <w:tmpl w:val="780E213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525429F8"/>
    <w:multiLevelType w:val="hybridMultilevel"/>
    <w:tmpl w:val="FD4ACDB0"/>
    <w:lvl w:ilvl="0" w:tplc="F4C01AD6">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546E3C9B"/>
    <w:multiLevelType w:val="hybridMultilevel"/>
    <w:tmpl w:val="990C0978"/>
    <w:lvl w:ilvl="0" w:tplc="445AB49E">
      <w:start w:val="1"/>
      <w:numFmt w:val="decimal"/>
      <w:lvlText w:val="%1-"/>
      <w:lvlJc w:val="left"/>
      <w:pPr>
        <w:tabs>
          <w:tab w:val="num" w:pos="720"/>
        </w:tabs>
        <w:ind w:left="720" w:hanging="360"/>
      </w:pPr>
      <w:rPr>
        <w:rFonts w:ascii="Times New Roman" w:hAnsi="Times New Roman" w:cs="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5CE04C18"/>
    <w:multiLevelType w:val="hybridMultilevel"/>
    <w:tmpl w:val="F692CE8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5E0D749C"/>
    <w:multiLevelType w:val="hybridMultilevel"/>
    <w:tmpl w:val="AB3212C4"/>
    <w:lvl w:ilvl="0" w:tplc="445AB49E">
      <w:start w:val="1"/>
      <w:numFmt w:val="decimal"/>
      <w:lvlText w:val="%1-"/>
      <w:lvlJc w:val="left"/>
      <w:pPr>
        <w:tabs>
          <w:tab w:val="num" w:pos="720"/>
        </w:tabs>
        <w:ind w:left="720" w:hanging="360"/>
      </w:pPr>
      <w:rPr>
        <w:rFonts w:ascii="Times New Roman" w:hAnsi="Times New Roman" w:cs="Times New Roman"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5E5D5ABC"/>
    <w:multiLevelType w:val="hybridMultilevel"/>
    <w:tmpl w:val="68B0A2D6"/>
    <w:lvl w:ilvl="0" w:tplc="6720A854">
      <w:start w:val="1"/>
      <w:numFmt w:val="arabicAlpha"/>
      <w:lvlText w:val="%1-"/>
      <w:lvlJc w:val="left"/>
      <w:pPr>
        <w:tabs>
          <w:tab w:val="num" w:pos="720"/>
        </w:tabs>
        <w:ind w:left="720" w:hanging="360"/>
      </w:pPr>
      <w:rPr>
        <w:rFonts w:hint="default"/>
      </w:rPr>
    </w:lvl>
    <w:lvl w:ilvl="1" w:tplc="9B48B064">
      <w:start w:val="1"/>
      <w:numFmt w:val="decimal"/>
      <w:lvlText w:val="%2-"/>
      <w:lvlJc w:val="left"/>
      <w:pPr>
        <w:tabs>
          <w:tab w:val="num" w:pos="600"/>
        </w:tabs>
        <w:ind w:left="60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60F741ED"/>
    <w:multiLevelType w:val="hybridMultilevel"/>
    <w:tmpl w:val="46EC53B8"/>
    <w:lvl w:ilvl="0" w:tplc="50A4FFF8">
      <w:start w:val="127"/>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68781824"/>
    <w:multiLevelType w:val="multilevel"/>
    <w:tmpl w:val="6CA09F1E"/>
    <w:lvl w:ilvl="0">
      <w:start w:val="1"/>
      <w:numFmt w:val="decimal"/>
      <w:lvlText w:val="%1-"/>
      <w:lvlJc w:val="left"/>
      <w:pPr>
        <w:tabs>
          <w:tab w:val="num" w:pos="629"/>
        </w:tabs>
        <w:ind w:left="629" w:hanging="360"/>
      </w:pPr>
      <w:rPr>
        <w:rFonts w:hint="default"/>
        <w:color w:val="FF6600"/>
      </w:rPr>
    </w:lvl>
    <w:lvl w:ilvl="1">
      <w:start w:val="1"/>
      <w:numFmt w:val="bullet"/>
      <w:lvlText w:val=""/>
      <w:lvlJc w:val="left"/>
      <w:pPr>
        <w:tabs>
          <w:tab w:val="num" w:pos="1349"/>
        </w:tabs>
        <w:ind w:left="1349" w:hanging="360"/>
      </w:pPr>
      <w:rPr>
        <w:rFonts w:ascii="Symbol" w:eastAsia="SimSun" w:hAnsi="Symbol" w:cs="Simplified Arabic" w:hint="default"/>
      </w:rPr>
    </w:lvl>
    <w:lvl w:ilvl="2">
      <w:start w:val="1"/>
      <w:numFmt w:val="lowerRoman"/>
      <w:lvlText w:val="%3."/>
      <w:lvlJc w:val="right"/>
      <w:pPr>
        <w:tabs>
          <w:tab w:val="num" w:pos="2069"/>
        </w:tabs>
        <w:ind w:left="2069" w:hanging="180"/>
      </w:pPr>
    </w:lvl>
    <w:lvl w:ilvl="3">
      <w:start w:val="1"/>
      <w:numFmt w:val="decimal"/>
      <w:lvlText w:val="%4."/>
      <w:lvlJc w:val="left"/>
      <w:pPr>
        <w:tabs>
          <w:tab w:val="num" w:pos="2789"/>
        </w:tabs>
        <w:ind w:left="2789" w:hanging="360"/>
      </w:pPr>
    </w:lvl>
    <w:lvl w:ilvl="4">
      <w:start w:val="1"/>
      <w:numFmt w:val="lowerLetter"/>
      <w:lvlText w:val="%5."/>
      <w:lvlJc w:val="left"/>
      <w:pPr>
        <w:tabs>
          <w:tab w:val="num" w:pos="3509"/>
        </w:tabs>
        <w:ind w:left="3509" w:hanging="360"/>
      </w:pPr>
    </w:lvl>
    <w:lvl w:ilvl="5">
      <w:start w:val="1"/>
      <w:numFmt w:val="lowerRoman"/>
      <w:lvlText w:val="%6."/>
      <w:lvlJc w:val="right"/>
      <w:pPr>
        <w:tabs>
          <w:tab w:val="num" w:pos="4229"/>
        </w:tabs>
        <w:ind w:left="4229" w:hanging="180"/>
      </w:pPr>
    </w:lvl>
    <w:lvl w:ilvl="6">
      <w:start w:val="1"/>
      <w:numFmt w:val="decimal"/>
      <w:lvlText w:val="%7."/>
      <w:lvlJc w:val="left"/>
      <w:pPr>
        <w:tabs>
          <w:tab w:val="num" w:pos="4949"/>
        </w:tabs>
        <w:ind w:left="4949" w:hanging="360"/>
      </w:pPr>
    </w:lvl>
    <w:lvl w:ilvl="7">
      <w:start w:val="1"/>
      <w:numFmt w:val="lowerLetter"/>
      <w:lvlText w:val="%8."/>
      <w:lvlJc w:val="left"/>
      <w:pPr>
        <w:tabs>
          <w:tab w:val="num" w:pos="5669"/>
        </w:tabs>
        <w:ind w:left="5669" w:hanging="360"/>
      </w:pPr>
    </w:lvl>
    <w:lvl w:ilvl="8">
      <w:start w:val="1"/>
      <w:numFmt w:val="lowerRoman"/>
      <w:lvlText w:val="%9."/>
      <w:lvlJc w:val="right"/>
      <w:pPr>
        <w:tabs>
          <w:tab w:val="num" w:pos="6389"/>
        </w:tabs>
        <w:ind w:left="6389" w:hanging="180"/>
      </w:pPr>
    </w:lvl>
  </w:abstractNum>
  <w:abstractNum w:abstractNumId="27">
    <w:nsid w:val="687D47BE"/>
    <w:multiLevelType w:val="hybridMultilevel"/>
    <w:tmpl w:val="61E03494"/>
    <w:lvl w:ilvl="0" w:tplc="5E9E4C3E">
      <w:start w:val="1"/>
      <w:numFmt w:val="decimal"/>
      <w:lvlText w:val="%1-"/>
      <w:lvlJc w:val="left"/>
      <w:pPr>
        <w:tabs>
          <w:tab w:val="num" w:pos="480"/>
        </w:tabs>
        <w:ind w:left="480" w:hanging="360"/>
      </w:pPr>
      <w:rPr>
        <w:rFonts w:hint="default"/>
      </w:rPr>
    </w:lvl>
    <w:lvl w:ilvl="1" w:tplc="04090019" w:tentative="1">
      <w:start w:val="1"/>
      <w:numFmt w:val="lowerLetter"/>
      <w:lvlText w:val="%2."/>
      <w:lvlJc w:val="left"/>
      <w:pPr>
        <w:tabs>
          <w:tab w:val="num" w:pos="1109"/>
        </w:tabs>
        <w:ind w:left="1109" w:hanging="360"/>
      </w:pPr>
    </w:lvl>
    <w:lvl w:ilvl="2" w:tplc="0409001B" w:tentative="1">
      <w:start w:val="1"/>
      <w:numFmt w:val="lowerRoman"/>
      <w:lvlText w:val="%3."/>
      <w:lvlJc w:val="right"/>
      <w:pPr>
        <w:tabs>
          <w:tab w:val="num" w:pos="1829"/>
        </w:tabs>
        <w:ind w:left="1829" w:hanging="180"/>
      </w:pPr>
    </w:lvl>
    <w:lvl w:ilvl="3" w:tplc="0409000F" w:tentative="1">
      <w:start w:val="1"/>
      <w:numFmt w:val="decimal"/>
      <w:lvlText w:val="%4."/>
      <w:lvlJc w:val="left"/>
      <w:pPr>
        <w:tabs>
          <w:tab w:val="num" w:pos="2549"/>
        </w:tabs>
        <w:ind w:left="2549" w:hanging="360"/>
      </w:pPr>
    </w:lvl>
    <w:lvl w:ilvl="4" w:tplc="04090019" w:tentative="1">
      <w:start w:val="1"/>
      <w:numFmt w:val="lowerLetter"/>
      <w:lvlText w:val="%5."/>
      <w:lvlJc w:val="left"/>
      <w:pPr>
        <w:tabs>
          <w:tab w:val="num" w:pos="3269"/>
        </w:tabs>
        <w:ind w:left="3269" w:hanging="360"/>
      </w:pPr>
    </w:lvl>
    <w:lvl w:ilvl="5" w:tplc="0409001B" w:tentative="1">
      <w:start w:val="1"/>
      <w:numFmt w:val="lowerRoman"/>
      <w:lvlText w:val="%6."/>
      <w:lvlJc w:val="right"/>
      <w:pPr>
        <w:tabs>
          <w:tab w:val="num" w:pos="3989"/>
        </w:tabs>
        <w:ind w:left="3989" w:hanging="180"/>
      </w:pPr>
    </w:lvl>
    <w:lvl w:ilvl="6" w:tplc="0409000F" w:tentative="1">
      <w:start w:val="1"/>
      <w:numFmt w:val="decimal"/>
      <w:lvlText w:val="%7."/>
      <w:lvlJc w:val="left"/>
      <w:pPr>
        <w:tabs>
          <w:tab w:val="num" w:pos="4709"/>
        </w:tabs>
        <w:ind w:left="4709" w:hanging="360"/>
      </w:pPr>
    </w:lvl>
    <w:lvl w:ilvl="7" w:tplc="04090019" w:tentative="1">
      <w:start w:val="1"/>
      <w:numFmt w:val="lowerLetter"/>
      <w:lvlText w:val="%8."/>
      <w:lvlJc w:val="left"/>
      <w:pPr>
        <w:tabs>
          <w:tab w:val="num" w:pos="5429"/>
        </w:tabs>
        <w:ind w:left="5429" w:hanging="360"/>
      </w:pPr>
    </w:lvl>
    <w:lvl w:ilvl="8" w:tplc="0409001B" w:tentative="1">
      <w:start w:val="1"/>
      <w:numFmt w:val="lowerRoman"/>
      <w:lvlText w:val="%9."/>
      <w:lvlJc w:val="right"/>
      <w:pPr>
        <w:tabs>
          <w:tab w:val="num" w:pos="6149"/>
        </w:tabs>
        <w:ind w:left="6149" w:hanging="180"/>
      </w:pPr>
    </w:lvl>
  </w:abstractNum>
  <w:abstractNum w:abstractNumId="28">
    <w:nsid w:val="6A07608A"/>
    <w:multiLevelType w:val="hybridMultilevel"/>
    <w:tmpl w:val="B8AC55C0"/>
    <w:lvl w:ilvl="0" w:tplc="396A1C3E">
      <w:start w:val="1"/>
      <w:numFmt w:val="decimal"/>
      <w:lvlText w:val="%1-"/>
      <w:lvlJc w:val="left"/>
      <w:pPr>
        <w:tabs>
          <w:tab w:val="num" w:pos="629"/>
        </w:tabs>
        <w:ind w:left="629" w:hanging="360"/>
      </w:pPr>
      <w:rPr>
        <w:rFonts w:hint="default"/>
        <w:color w:val="auto"/>
      </w:rPr>
    </w:lvl>
    <w:lvl w:ilvl="1" w:tplc="E9446006">
      <w:start w:val="1"/>
      <w:numFmt w:val="bullet"/>
      <w:lvlText w:val=""/>
      <w:lvlJc w:val="left"/>
      <w:pPr>
        <w:tabs>
          <w:tab w:val="num" w:pos="1349"/>
        </w:tabs>
        <w:ind w:left="1349" w:hanging="360"/>
      </w:pPr>
      <w:rPr>
        <w:rFonts w:ascii="Symbol" w:eastAsia="SimSun" w:hAnsi="Symbol" w:cs="Simplified Arabic" w:hint="default"/>
      </w:rPr>
    </w:lvl>
    <w:lvl w:ilvl="2" w:tplc="0409001B" w:tentative="1">
      <w:start w:val="1"/>
      <w:numFmt w:val="lowerRoman"/>
      <w:lvlText w:val="%3."/>
      <w:lvlJc w:val="right"/>
      <w:pPr>
        <w:tabs>
          <w:tab w:val="num" w:pos="2069"/>
        </w:tabs>
        <w:ind w:left="2069" w:hanging="180"/>
      </w:pPr>
    </w:lvl>
    <w:lvl w:ilvl="3" w:tplc="0409000F" w:tentative="1">
      <w:start w:val="1"/>
      <w:numFmt w:val="decimal"/>
      <w:lvlText w:val="%4."/>
      <w:lvlJc w:val="left"/>
      <w:pPr>
        <w:tabs>
          <w:tab w:val="num" w:pos="2789"/>
        </w:tabs>
        <w:ind w:left="2789" w:hanging="360"/>
      </w:pPr>
    </w:lvl>
    <w:lvl w:ilvl="4" w:tplc="04090019" w:tentative="1">
      <w:start w:val="1"/>
      <w:numFmt w:val="lowerLetter"/>
      <w:lvlText w:val="%5."/>
      <w:lvlJc w:val="left"/>
      <w:pPr>
        <w:tabs>
          <w:tab w:val="num" w:pos="3509"/>
        </w:tabs>
        <w:ind w:left="3509" w:hanging="360"/>
      </w:pPr>
    </w:lvl>
    <w:lvl w:ilvl="5" w:tplc="0409001B" w:tentative="1">
      <w:start w:val="1"/>
      <w:numFmt w:val="lowerRoman"/>
      <w:lvlText w:val="%6."/>
      <w:lvlJc w:val="right"/>
      <w:pPr>
        <w:tabs>
          <w:tab w:val="num" w:pos="4229"/>
        </w:tabs>
        <w:ind w:left="4229" w:hanging="180"/>
      </w:pPr>
    </w:lvl>
    <w:lvl w:ilvl="6" w:tplc="0409000F" w:tentative="1">
      <w:start w:val="1"/>
      <w:numFmt w:val="decimal"/>
      <w:lvlText w:val="%7."/>
      <w:lvlJc w:val="left"/>
      <w:pPr>
        <w:tabs>
          <w:tab w:val="num" w:pos="4949"/>
        </w:tabs>
        <w:ind w:left="4949" w:hanging="360"/>
      </w:pPr>
    </w:lvl>
    <w:lvl w:ilvl="7" w:tplc="04090019" w:tentative="1">
      <w:start w:val="1"/>
      <w:numFmt w:val="lowerLetter"/>
      <w:lvlText w:val="%8."/>
      <w:lvlJc w:val="left"/>
      <w:pPr>
        <w:tabs>
          <w:tab w:val="num" w:pos="5669"/>
        </w:tabs>
        <w:ind w:left="5669" w:hanging="360"/>
      </w:pPr>
    </w:lvl>
    <w:lvl w:ilvl="8" w:tplc="0409001B" w:tentative="1">
      <w:start w:val="1"/>
      <w:numFmt w:val="lowerRoman"/>
      <w:lvlText w:val="%9."/>
      <w:lvlJc w:val="right"/>
      <w:pPr>
        <w:tabs>
          <w:tab w:val="num" w:pos="6389"/>
        </w:tabs>
        <w:ind w:left="6389" w:hanging="180"/>
      </w:pPr>
    </w:lvl>
  </w:abstractNum>
  <w:abstractNum w:abstractNumId="29">
    <w:nsid w:val="6BA6111E"/>
    <w:multiLevelType w:val="hybridMultilevel"/>
    <w:tmpl w:val="54DA87F2"/>
    <w:lvl w:ilvl="0" w:tplc="4A3EBA4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70496385"/>
    <w:multiLevelType w:val="hybridMultilevel"/>
    <w:tmpl w:val="47A04164"/>
    <w:lvl w:ilvl="0" w:tplc="737C015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B5D6CF6"/>
    <w:multiLevelType w:val="hybridMultilevel"/>
    <w:tmpl w:val="27BA4F30"/>
    <w:lvl w:ilvl="0" w:tplc="148C987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7C8F3D1D"/>
    <w:multiLevelType w:val="hybridMultilevel"/>
    <w:tmpl w:val="A3DA65CE"/>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4"/>
  </w:num>
  <w:num w:numId="2">
    <w:abstractNumId w:val="5"/>
  </w:num>
  <w:num w:numId="3">
    <w:abstractNumId w:val="28"/>
  </w:num>
  <w:num w:numId="4">
    <w:abstractNumId w:val="2"/>
  </w:num>
  <w:num w:numId="5">
    <w:abstractNumId w:val="11"/>
  </w:num>
  <w:num w:numId="6">
    <w:abstractNumId w:val="4"/>
  </w:num>
  <w:num w:numId="7">
    <w:abstractNumId w:val="25"/>
  </w:num>
  <w:num w:numId="8">
    <w:abstractNumId w:val="6"/>
  </w:num>
  <w:num w:numId="9">
    <w:abstractNumId w:val="26"/>
  </w:num>
  <w:num w:numId="10">
    <w:abstractNumId w:val="17"/>
  </w:num>
  <w:num w:numId="11">
    <w:abstractNumId w:val="9"/>
  </w:num>
  <w:num w:numId="12">
    <w:abstractNumId w:val="10"/>
  </w:num>
  <w:num w:numId="13">
    <w:abstractNumId w:val="19"/>
  </w:num>
  <w:num w:numId="14">
    <w:abstractNumId w:val="12"/>
  </w:num>
  <w:num w:numId="15">
    <w:abstractNumId w:val="27"/>
  </w:num>
  <w:num w:numId="16">
    <w:abstractNumId w:val="16"/>
  </w:num>
  <w:num w:numId="17">
    <w:abstractNumId w:val="32"/>
  </w:num>
  <w:num w:numId="18">
    <w:abstractNumId w:val="20"/>
  </w:num>
  <w:num w:numId="19">
    <w:abstractNumId w:val="0"/>
  </w:num>
  <w:num w:numId="20">
    <w:abstractNumId w:val="29"/>
  </w:num>
  <w:num w:numId="21">
    <w:abstractNumId w:val="7"/>
  </w:num>
  <w:num w:numId="22">
    <w:abstractNumId w:val="8"/>
  </w:num>
  <w:num w:numId="23">
    <w:abstractNumId w:val="22"/>
  </w:num>
  <w:num w:numId="24">
    <w:abstractNumId w:val="23"/>
  </w:num>
  <w:num w:numId="25">
    <w:abstractNumId w:val="13"/>
  </w:num>
  <w:num w:numId="26">
    <w:abstractNumId w:val="21"/>
  </w:num>
  <w:num w:numId="27">
    <w:abstractNumId w:val="14"/>
  </w:num>
  <w:num w:numId="28">
    <w:abstractNumId w:val="3"/>
  </w:num>
  <w:num w:numId="29">
    <w:abstractNumId w:val="30"/>
  </w:num>
  <w:num w:numId="30">
    <w:abstractNumId w:val="15"/>
  </w:num>
  <w:num w:numId="3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46"/>
  <w:embedSystemFonts/>
  <w:bordersDoNotSurroundHeader/>
  <w:bordersDoNotSurroundFooter/>
  <w:activeWritingStyle w:appName="MSWord" w:lang="en-US" w:vendorID="64" w:dllVersion="131078" w:nlCheck="1" w:checkStyle="1"/>
  <w:activeWritingStyle w:appName="MSWord" w:lang="es-ES_tradnl" w:vendorID="64" w:dllVersion="131078" w:nlCheck="1" w:checkStyle="1"/>
  <w:stylePaneFormatFilter w:val="3F01"/>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applyBreakingRules/>
  </w:compat>
  <w:rsids>
    <w:rsidRoot w:val="00894662"/>
    <w:rsid w:val="00017E4A"/>
    <w:rsid w:val="00026066"/>
    <w:rsid w:val="00036B60"/>
    <w:rsid w:val="00036FD3"/>
    <w:rsid w:val="000375C1"/>
    <w:rsid w:val="0006003E"/>
    <w:rsid w:val="00095F4E"/>
    <w:rsid w:val="000A3743"/>
    <w:rsid w:val="000D703A"/>
    <w:rsid w:val="000E5268"/>
    <w:rsid w:val="00115102"/>
    <w:rsid w:val="00125312"/>
    <w:rsid w:val="001275D8"/>
    <w:rsid w:val="00135BC8"/>
    <w:rsid w:val="00135CD6"/>
    <w:rsid w:val="0014236D"/>
    <w:rsid w:val="00157105"/>
    <w:rsid w:val="00160F0C"/>
    <w:rsid w:val="00186B2D"/>
    <w:rsid w:val="001C04F6"/>
    <w:rsid w:val="001C53E7"/>
    <w:rsid w:val="001E323B"/>
    <w:rsid w:val="00203AA5"/>
    <w:rsid w:val="00204E86"/>
    <w:rsid w:val="002453BF"/>
    <w:rsid w:val="0024712D"/>
    <w:rsid w:val="00280CCC"/>
    <w:rsid w:val="00290BB7"/>
    <w:rsid w:val="00290C8B"/>
    <w:rsid w:val="002B687C"/>
    <w:rsid w:val="002E2D2C"/>
    <w:rsid w:val="003310FA"/>
    <w:rsid w:val="00334EF3"/>
    <w:rsid w:val="0034765A"/>
    <w:rsid w:val="00354F9B"/>
    <w:rsid w:val="00364CBC"/>
    <w:rsid w:val="00367020"/>
    <w:rsid w:val="003874FB"/>
    <w:rsid w:val="00387DA8"/>
    <w:rsid w:val="003B19C0"/>
    <w:rsid w:val="003E1A4A"/>
    <w:rsid w:val="003E664E"/>
    <w:rsid w:val="003F4957"/>
    <w:rsid w:val="004239BB"/>
    <w:rsid w:val="004355E8"/>
    <w:rsid w:val="0043637D"/>
    <w:rsid w:val="004746D3"/>
    <w:rsid w:val="004764AF"/>
    <w:rsid w:val="00494BB2"/>
    <w:rsid w:val="004C0E89"/>
    <w:rsid w:val="004C559C"/>
    <w:rsid w:val="004D2A1A"/>
    <w:rsid w:val="004D3E53"/>
    <w:rsid w:val="004E2DCB"/>
    <w:rsid w:val="00500C91"/>
    <w:rsid w:val="00511DFE"/>
    <w:rsid w:val="00516B55"/>
    <w:rsid w:val="00517072"/>
    <w:rsid w:val="00524AE1"/>
    <w:rsid w:val="005343E1"/>
    <w:rsid w:val="00540654"/>
    <w:rsid w:val="00541922"/>
    <w:rsid w:val="005446AC"/>
    <w:rsid w:val="00554725"/>
    <w:rsid w:val="00562EB4"/>
    <w:rsid w:val="00566FFC"/>
    <w:rsid w:val="00570E23"/>
    <w:rsid w:val="00591E23"/>
    <w:rsid w:val="005B17A5"/>
    <w:rsid w:val="005B73F3"/>
    <w:rsid w:val="005C699C"/>
    <w:rsid w:val="005C7C62"/>
    <w:rsid w:val="005D05F1"/>
    <w:rsid w:val="005D4CD7"/>
    <w:rsid w:val="005E1125"/>
    <w:rsid w:val="005F24B7"/>
    <w:rsid w:val="005F6635"/>
    <w:rsid w:val="006110F2"/>
    <w:rsid w:val="00615B52"/>
    <w:rsid w:val="006213D5"/>
    <w:rsid w:val="00640978"/>
    <w:rsid w:val="006440DB"/>
    <w:rsid w:val="00652482"/>
    <w:rsid w:val="006605DF"/>
    <w:rsid w:val="006B3C7D"/>
    <w:rsid w:val="006B5135"/>
    <w:rsid w:val="006B66D7"/>
    <w:rsid w:val="006C40FB"/>
    <w:rsid w:val="006D4038"/>
    <w:rsid w:val="006D6406"/>
    <w:rsid w:val="006E0A3A"/>
    <w:rsid w:val="006E2EA8"/>
    <w:rsid w:val="006F79F6"/>
    <w:rsid w:val="00701860"/>
    <w:rsid w:val="00703633"/>
    <w:rsid w:val="00720FAF"/>
    <w:rsid w:val="00722C2B"/>
    <w:rsid w:val="007435CB"/>
    <w:rsid w:val="00757042"/>
    <w:rsid w:val="00790B65"/>
    <w:rsid w:val="007A285D"/>
    <w:rsid w:val="007A6CBA"/>
    <w:rsid w:val="007C76CD"/>
    <w:rsid w:val="007E7C94"/>
    <w:rsid w:val="008028CB"/>
    <w:rsid w:val="008347F0"/>
    <w:rsid w:val="00850850"/>
    <w:rsid w:val="00857B48"/>
    <w:rsid w:val="00877BB6"/>
    <w:rsid w:val="00877CE7"/>
    <w:rsid w:val="00880E0B"/>
    <w:rsid w:val="00880E8B"/>
    <w:rsid w:val="00894662"/>
    <w:rsid w:val="008D1D9C"/>
    <w:rsid w:val="008F21AF"/>
    <w:rsid w:val="008F4EF8"/>
    <w:rsid w:val="00901A49"/>
    <w:rsid w:val="00902EF3"/>
    <w:rsid w:val="009125E7"/>
    <w:rsid w:val="00913340"/>
    <w:rsid w:val="0091507B"/>
    <w:rsid w:val="0094271E"/>
    <w:rsid w:val="00947BF0"/>
    <w:rsid w:val="009B627D"/>
    <w:rsid w:val="009C3C91"/>
    <w:rsid w:val="009E339C"/>
    <w:rsid w:val="009E6BDD"/>
    <w:rsid w:val="009E7D55"/>
    <w:rsid w:val="009F0989"/>
    <w:rsid w:val="00A26116"/>
    <w:rsid w:val="00A368E5"/>
    <w:rsid w:val="00A477BC"/>
    <w:rsid w:val="00A47B95"/>
    <w:rsid w:val="00A503AD"/>
    <w:rsid w:val="00A62216"/>
    <w:rsid w:val="00A904D7"/>
    <w:rsid w:val="00A96B4E"/>
    <w:rsid w:val="00AA1AAE"/>
    <w:rsid w:val="00AB51F3"/>
    <w:rsid w:val="00AC68F0"/>
    <w:rsid w:val="00AC6D27"/>
    <w:rsid w:val="00AD2948"/>
    <w:rsid w:val="00B0250A"/>
    <w:rsid w:val="00B17911"/>
    <w:rsid w:val="00B4273D"/>
    <w:rsid w:val="00B55CDA"/>
    <w:rsid w:val="00B62901"/>
    <w:rsid w:val="00B6445C"/>
    <w:rsid w:val="00B700EA"/>
    <w:rsid w:val="00BE08D9"/>
    <w:rsid w:val="00C00D55"/>
    <w:rsid w:val="00C13F2E"/>
    <w:rsid w:val="00C17B18"/>
    <w:rsid w:val="00C20CD8"/>
    <w:rsid w:val="00C33A8C"/>
    <w:rsid w:val="00C4033B"/>
    <w:rsid w:val="00C46501"/>
    <w:rsid w:val="00C46F3A"/>
    <w:rsid w:val="00C655E9"/>
    <w:rsid w:val="00C66BCA"/>
    <w:rsid w:val="00C76C58"/>
    <w:rsid w:val="00C862EA"/>
    <w:rsid w:val="00CA7A2B"/>
    <w:rsid w:val="00CD0489"/>
    <w:rsid w:val="00CD0F18"/>
    <w:rsid w:val="00D1124F"/>
    <w:rsid w:val="00D670FA"/>
    <w:rsid w:val="00D67BE2"/>
    <w:rsid w:val="00D70911"/>
    <w:rsid w:val="00D74DB0"/>
    <w:rsid w:val="00D80EC5"/>
    <w:rsid w:val="00D86F54"/>
    <w:rsid w:val="00D93B0D"/>
    <w:rsid w:val="00DA026E"/>
    <w:rsid w:val="00DA4CCE"/>
    <w:rsid w:val="00DB446E"/>
    <w:rsid w:val="00DE603C"/>
    <w:rsid w:val="00DF2223"/>
    <w:rsid w:val="00DF32E7"/>
    <w:rsid w:val="00E1000A"/>
    <w:rsid w:val="00E42B00"/>
    <w:rsid w:val="00E83CB7"/>
    <w:rsid w:val="00E916ED"/>
    <w:rsid w:val="00E9384B"/>
    <w:rsid w:val="00E93EBD"/>
    <w:rsid w:val="00EE6278"/>
    <w:rsid w:val="00F13458"/>
    <w:rsid w:val="00F1660D"/>
    <w:rsid w:val="00F23F16"/>
    <w:rsid w:val="00F32483"/>
    <w:rsid w:val="00F462DB"/>
    <w:rsid w:val="00F46367"/>
    <w:rsid w:val="00F57719"/>
    <w:rsid w:val="00F610F3"/>
    <w:rsid w:val="00F9029F"/>
    <w:rsid w:val="00F91477"/>
    <w:rsid w:val="00FB27B2"/>
    <w:rsid w:val="00FC1902"/>
    <w:rsid w:val="00FD0476"/>
    <w:rsid w:val="00FD28A1"/>
    <w:rsid w:val="00FE0D91"/>
    <w:rsid w:val="00FF392E"/>
    <w:rsid w:val="00FF5D85"/>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dat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9">
      <o:colormru v:ext="edit" colors="#ccf,#09f,#96f,#c9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7D55"/>
    <w:pPr>
      <w:bidi/>
    </w:pPr>
    <w:rPr>
      <w:rFonts w:eastAsia="SimSun"/>
      <w:sz w:val="24"/>
      <w:szCs w:val="24"/>
      <w:lang w:eastAsia="zh-CN" w:bidi="ar-E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E9384B"/>
    <w:pPr>
      <w:bidi w:val="0"/>
      <w:jc w:val="lowKashida"/>
    </w:pPr>
    <w:rPr>
      <w:rFonts w:ascii="Arial" w:eastAsia="Times New Roman" w:hAnsi="Arial" w:cs="Arial"/>
      <w:sz w:val="20"/>
      <w:lang w:eastAsia="ar-SA" w:bidi="ar-SA"/>
    </w:rPr>
  </w:style>
  <w:style w:type="table" w:styleId="TableGrid">
    <w:name w:val="Table Grid"/>
    <w:basedOn w:val="TableNormal"/>
    <w:rsid w:val="00E9384B"/>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rsid w:val="00E9384B"/>
    <w:pPr>
      <w:tabs>
        <w:tab w:val="center" w:pos="4320"/>
        <w:tab w:val="right" w:pos="8640"/>
      </w:tabs>
    </w:pPr>
  </w:style>
  <w:style w:type="character" w:styleId="PageNumber">
    <w:name w:val="page number"/>
    <w:basedOn w:val="DefaultParagraphFont"/>
    <w:rsid w:val="00E9384B"/>
  </w:style>
  <w:style w:type="paragraph" w:styleId="Header">
    <w:name w:val="header"/>
    <w:basedOn w:val="Normal"/>
    <w:rsid w:val="00E9384B"/>
    <w:pPr>
      <w:tabs>
        <w:tab w:val="center" w:pos="4320"/>
        <w:tab w:val="right" w:pos="8640"/>
      </w:tabs>
    </w:pPr>
  </w:style>
  <w:style w:type="character" w:styleId="Hyperlink">
    <w:name w:val="Hyperlink"/>
    <w:basedOn w:val="DefaultParagraphFont"/>
    <w:rsid w:val="00E9384B"/>
    <w:rPr>
      <w:color w:val="0000FF"/>
      <w:u w:val="single"/>
    </w:rPr>
  </w:style>
  <w:style w:type="character" w:customStyle="1" w:styleId="BodyText2Char">
    <w:name w:val="Body Text 2 Char"/>
    <w:basedOn w:val="DefaultParagraphFont"/>
    <w:link w:val="BodyText2"/>
    <w:rsid w:val="00790B65"/>
    <w:rPr>
      <w:rFonts w:ascii="Arial" w:hAnsi="Arial" w:cs="Arial"/>
      <w:szCs w:val="24"/>
      <w:lang w:eastAsia="ar-SA"/>
    </w:rPr>
  </w:style>
</w:styles>
</file>

<file path=word/webSettings.xml><?xml version="1.0" encoding="utf-8"?>
<w:webSettings xmlns:r="http://schemas.openxmlformats.org/officeDocument/2006/relationships" xmlns:w="http://schemas.openxmlformats.org/wordprocessingml/2006/main">
  <w:divs>
    <w:div w:id="298649798">
      <w:bodyDiv w:val="1"/>
      <w:marLeft w:val="0"/>
      <w:marRight w:val="0"/>
      <w:marTop w:val="0"/>
      <w:marBottom w:val="0"/>
      <w:divBdr>
        <w:top w:val="none" w:sz="0" w:space="0" w:color="auto"/>
        <w:left w:val="none" w:sz="0" w:space="0" w:color="auto"/>
        <w:bottom w:val="none" w:sz="0" w:space="0" w:color="auto"/>
        <w:right w:val="none" w:sz="0" w:space="0" w:color="auto"/>
      </w:divBdr>
    </w:div>
    <w:div w:id="789665347">
      <w:bodyDiv w:val="1"/>
      <w:marLeft w:val="0"/>
      <w:marRight w:val="0"/>
      <w:marTop w:val="0"/>
      <w:marBottom w:val="0"/>
      <w:divBdr>
        <w:top w:val="none" w:sz="0" w:space="0" w:color="auto"/>
        <w:left w:val="none" w:sz="0" w:space="0" w:color="auto"/>
        <w:bottom w:val="none" w:sz="0" w:space="0" w:color="auto"/>
        <w:right w:val="none" w:sz="0" w:space="0" w:color="auto"/>
      </w:divBdr>
    </w:div>
    <w:div w:id="902520537">
      <w:bodyDiv w:val="1"/>
      <w:marLeft w:val="0"/>
      <w:marRight w:val="0"/>
      <w:marTop w:val="0"/>
      <w:marBottom w:val="0"/>
      <w:divBdr>
        <w:top w:val="none" w:sz="0" w:space="0" w:color="auto"/>
        <w:left w:val="none" w:sz="0" w:space="0" w:color="auto"/>
        <w:bottom w:val="none" w:sz="0" w:space="0" w:color="auto"/>
        <w:right w:val="none" w:sz="0" w:space="0" w:color="auto"/>
      </w:divBdr>
    </w:div>
    <w:div w:id="928661117">
      <w:bodyDiv w:val="1"/>
      <w:marLeft w:val="0"/>
      <w:marRight w:val="0"/>
      <w:marTop w:val="0"/>
      <w:marBottom w:val="0"/>
      <w:divBdr>
        <w:top w:val="none" w:sz="0" w:space="0" w:color="auto"/>
        <w:left w:val="none" w:sz="0" w:space="0" w:color="auto"/>
        <w:bottom w:val="none" w:sz="0" w:space="0" w:color="auto"/>
        <w:right w:val="none" w:sz="0" w:space="0" w:color="auto"/>
      </w:divBdr>
    </w:div>
    <w:div w:id="1011377028">
      <w:bodyDiv w:val="1"/>
      <w:marLeft w:val="0"/>
      <w:marRight w:val="0"/>
      <w:marTop w:val="0"/>
      <w:marBottom w:val="0"/>
      <w:divBdr>
        <w:top w:val="none" w:sz="0" w:space="0" w:color="auto"/>
        <w:left w:val="none" w:sz="0" w:space="0" w:color="auto"/>
        <w:bottom w:val="none" w:sz="0" w:space="0" w:color="auto"/>
        <w:right w:val="none" w:sz="0" w:space="0" w:color="auto"/>
      </w:divBdr>
    </w:div>
    <w:div w:id="1263145149">
      <w:bodyDiv w:val="1"/>
      <w:marLeft w:val="0"/>
      <w:marRight w:val="0"/>
      <w:marTop w:val="0"/>
      <w:marBottom w:val="0"/>
      <w:divBdr>
        <w:top w:val="none" w:sz="0" w:space="0" w:color="auto"/>
        <w:left w:val="none" w:sz="0" w:space="0" w:color="auto"/>
        <w:bottom w:val="none" w:sz="0" w:space="0" w:color="auto"/>
        <w:right w:val="none" w:sz="0" w:space="0" w:color="auto"/>
      </w:divBdr>
    </w:div>
    <w:div w:id="1685860383">
      <w:bodyDiv w:val="1"/>
      <w:marLeft w:val="0"/>
      <w:marRight w:val="0"/>
      <w:marTop w:val="0"/>
      <w:marBottom w:val="0"/>
      <w:divBdr>
        <w:top w:val="none" w:sz="0" w:space="0" w:color="auto"/>
        <w:left w:val="none" w:sz="0" w:space="0" w:color="auto"/>
        <w:bottom w:val="none" w:sz="0" w:space="0" w:color="auto"/>
        <w:right w:val="none" w:sz="0" w:space="0" w:color="auto"/>
      </w:divBdr>
    </w:div>
    <w:div w:id="2064982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_mgeed@yaho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42</Pages>
  <Words>10613</Words>
  <Characters>59361</Characters>
  <Application>Microsoft Office Word</Application>
  <DocSecurity>0</DocSecurity>
  <Lines>494</Lines>
  <Paragraphs>139</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69835</CharactersWithSpaces>
  <SharedDoc>false</SharedDoc>
  <HLinks>
    <vt:vector size="6" baseType="variant">
      <vt:variant>
        <vt:i4>1245208</vt:i4>
      </vt:variant>
      <vt:variant>
        <vt:i4>0</vt:i4>
      </vt:variant>
      <vt:variant>
        <vt:i4>0</vt:i4>
      </vt:variant>
      <vt:variant>
        <vt:i4>5</vt:i4>
      </vt:variant>
      <vt:variant>
        <vt:lpwstr>mailto:m_mgeed@yahoo.com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Eman</dc:creator>
  <cp:lastModifiedBy>samymonsef</cp:lastModifiedBy>
  <cp:revision>2</cp:revision>
  <cp:lastPrinted>2011-12-07T07:54:00Z</cp:lastPrinted>
  <dcterms:created xsi:type="dcterms:W3CDTF">2014-03-24T14:01:00Z</dcterms:created>
  <dcterms:modified xsi:type="dcterms:W3CDTF">2014-03-24T14:01:00Z</dcterms:modified>
</cp:coreProperties>
</file>