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35" w:rsidRPr="00560970" w:rsidRDefault="00FA2AAF" w:rsidP="00F23304">
      <w:pPr>
        <w:pStyle w:val="Title"/>
        <w:spacing w:before="120" w:line="320" w:lineRule="exact"/>
        <w:rPr>
          <w:sz w:val="24"/>
          <w:szCs w:val="24"/>
          <w:u w:val="single"/>
          <w:lang w:val="en-US" w:eastAsia="en-US"/>
        </w:rPr>
      </w:pPr>
      <w:r>
        <w:rPr>
          <w:rFonts w:ascii="Comic Sans MS" w:hAnsi="Comic Sans MS" w:cs="Browallia New"/>
          <w:noProof/>
          <w:color w:val="FF0000"/>
          <w:sz w:val="36"/>
          <w:szCs w:val="36"/>
          <w:lang w:val="en-US" w:eastAsia="en-US"/>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130810</wp:posOffset>
            </wp:positionV>
            <wp:extent cx="1143000" cy="1714500"/>
            <wp:effectExtent l="95250" t="76200" r="76200" b="57150"/>
            <wp:wrapSquare wrapText="bothSides"/>
            <wp:docPr id="12" name="Picture 12" descr="316230_260825687301271_626878340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16230_260825687301271_626878340_n"/>
                    <pic:cNvPicPr>
                      <a:picLocks noChangeAspect="1" noChangeArrowheads="1"/>
                    </pic:cNvPicPr>
                  </pic:nvPicPr>
                  <pic:blipFill>
                    <a:blip r:embed="rId7" cstate="print"/>
                    <a:srcRect/>
                    <a:stretch>
                      <a:fillRect/>
                    </a:stretch>
                  </pic:blipFill>
                  <pic:spPr bwMode="auto">
                    <a:xfrm>
                      <a:off x="0" y="0"/>
                      <a:ext cx="1143000" cy="1714500"/>
                    </a:xfrm>
                    <a:prstGeom prst="rect">
                      <a:avLst/>
                    </a:prstGeom>
                    <a:noFill/>
                    <a:ln w="76200" cmpd="tri">
                      <a:solidFill>
                        <a:srgbClr val="00FF00"/>
                      </a:solidFill>
                      <a:miter lim="800000"/>
                      <a:headEnd/>
                      <a:tailEnd/>
                    </a:ln>
                  </pic:spPr>
                </pic:pic>
              </a:graphicData>
            </a:graphic>
          </wp:anchor>
        </w:drawing>
      </w:r>
    </w:p>
    <w:p w:rsidR="002F0C35" w:rsidRPr="00C81808" w:rsidRDefault="002F0C35" w:rsidP="00F23304">
      <w:pPr>
        <w:pStyle w:val="Title"/>
        <w:spacing w:before="120" w:line="320" w:lineRule="exact"/>
        <w:rPr>
          <w:rFonts w:ascii="Comic Sans MS" w:hAnsi="Comic Sans MS" w:cs="Browallia New"/>
          <w:color w:val="FF0000"/>
          <w:sz w:val="36"/>
          <w:szCs w:val="36"/>
          <w:u w:val="single"/>
          <w:lang w:eastAsia="en-US"/>
        </w:rPr>
      </w:pPr>
      <w:r w:rsidRPr="00C81808">
        <w:rPr>
          <w:rFonts w:ascii="Comic Sans MS" w:hAnsi="Comic Sans MS" w:cs="Browallia New"/>
          <w:noProof/>
          <w:color w:val="FF0000"/>
          <w:sz w:val="36"/>
          <w:szCs w:val="36"/>
          <w:lang w:val="en-US" w:eastAsia="ja-JP"/>
        </w:rPr>
        <w:pict>
          <v:rect id="_x0000_s1035" style="position:absolute;left:0;text-align:left;margin-left:332.95pt;margin-top:7.5pt;width:90pt;height:123pt;z-index:251657216" filled="f">
            <w10:wrap anchorx="page"/>
          </v:rect>
        </w:pict>
      </w:r>
      <w:r w:rsidRPr="00C81808">
        <w:rPr>
          <w:rFonts w:ascii="Comic Sans MS" w:hAnsi="Comic Sans MS" w:cs="Browallia New"/>
          <w:color w:val="FF0000"/>
          <w:sz w:val="36"/>
          <w:szCs w:val="36"/>
          <w:u w:val="single"/>
          <w:lang w:eastAsia="en-US"/>
        </w:rPr>
        <w:t>Curriculum Vitae</w:t>
      </w:r>
    </w:p>
    <w:p w:rsidR="002F0C35" w:rsidRPr="00560970" w:rsidRDefault="00C41011" w:rsidP="00F23304">
      <w:pPr>
        <w:bidi w:val="0"/>
        <w:spacing w:before="120" w:line="320" w:lineRule="exact"/>
        <w:ind w:left="-540"/>
        <w:rPr>
          <w:rFonts w:ascii="Monotype Corsiva" w:hAnsi="Monotype Corsiva"/>
          <w:szCs w:val="24"/>
          <w:lang w:val="es-ES_tradnl"/>
        </w:rPr>
      </w:pPr>
      <w:r>
        <w:rPr>
          <w:szCs w:val="24"/>
          <w:lang w:eastAsia="en-US"/>
        </w:rPr>
        <w:t xml:space="preserve">          </w:t>
      </w:r>
      <w:r w:rsidRPr="00560970">
        <w:rPr>
          <w:szCs w:val="24"/>
          <w:lang w:eastAsia="en-US"/>
        </w:rPr>
        <w:t>Name:</w:t>
      </w:r>
      <w:r w:rsidR="002F0C35" w:rsidRPr="00560970">
        <w:rPr>
          <w:szCs w:val="24"/>
          <w:lang w:eastAsia="en-US"/>
        </w:rPr>
        <w:t xml:space="preserve"> </w:t>
      </w:r>
      <w:r w:rsidR="002F0C35" w:rsidRPr="00C41011">
        <w:rPr>
          <w:rFonts w:ascii="Tw Cen MT Condensed Extra Bold" w:hAnsi="Tw Cen MT Condensed Extra Bold" w:cs="Times New Roman"/>
          <w:sz w:val="28"/>
          <w:szCs w:val="28"/>
          <w:lang w:val="es-ES_tradnl"/>
        </w:rPr>
        <w:t>Tarek Abd El-Al</w:t>
      </w:r>
      <w:r w:rsidR="00BA5B2F" w:rsidRPr="00C41011">
        <w:rPr>
          <w:rFonts w:ascii="Tw Cen MT Condensed Extra Bold" w:hAnsi="Tw Cen MT Condensed Extra Bold" w:cs="Times New Roman"/>
          <w:sz w:val="28"/>
          <w:szCs w:val="28"/>
          <w:lang w:val="es-ES_tradnl"/>
        </w:rPr>
        <w:t>ie</w:t>
      </w:r>
      <w:r w:rsidR="002F0C35" w:rsidRPr="00C41011">
        <w:rPr>
          <w:rFonts w:ascii="Tw Cen MT Condensed Extra Bold" w:hAnsi="Tw Cen MT Condensed Extra Bold" w:cs="Times New Roman"/>
          <w:sz w:val="28"/>
          <w:szCs w:val="28"/>
          <w:lang w:val="es-ES_tradnl"/>
        </w:rPr>
        <w:t>em Abd El-Rahman</w:t>
      </w:r>
    </w:p>
    <w:p w:rsidR="00BA5B2F" w:rsidRPr="00560970" w:rsidRDefault="002F0C35" w:rsidP="00F23304">
      <w:pPr>
        <w:pStyle w:val="Subtitle"/>
        <w:spacing w:before="120" w:line="320" w:lineRule="exact"/>
        <w:rPr>
          <w:szCs w:val="24"/>
          <w:lang w:eastAsia="en-US"/>
        </w:rPr>
      </w:pPr>
      <w:r w:rsidRPr="00560970">
        <w:rPr>
          <w:b/>
          <w:bCs/>
          <w:szCs w:val="24"/>
          <w:lang w:val="es-ES" w:eastAsia="en-US"/>
        </w:rPr>
        <w:t>First Name</w:t>
      </w:r>
      <w:r w:rsidRPr="00560970">
        <w:rPr>
          <w:szCs w:val="24"/>
          <w:u w:val="single"/>
          <w:lang w:eastAsia="en-US"/>
        </w:rPr>
        <w:t xml:space="preserve">: </w:t>
      </w:r>
      <w:r w:rsidRPr="00560970">
        <w:rPr>
          <w:rFonts w:cs="Times New Roman"/>
          <w:szCs w:val="24"/>
          <w:lang w:val="es-ES_tradnl"/>
        </w:rPr>
        <w:t>Tarek</w:t>
      </w:r>
      <w:r w:rsidRPr="00560970">
        <w:rPr>
          <w:szCs w:val="24"/>
          <w:lang w:eastAsia="en-US"/>
        </w:rPr>
        <w:t xml:space="preserve">         </w:t>
      </w:r>
      <w:r w:rsidRPr="00560970">
        <w:rPr>
          <w:szCs w:val="24"/>
          <w:lang w:eastAsia="en-US"/>
        </w:rPr>
        <w:tab/>
      </w:r>
    </w:p>
    <w:p w:rsidR="002F0C35" w:rsidRPr="00560970" w:rsidRDefault="002F0C35" w:rsidP="00F23304">
      <w:pPr>
        <w:pStyle w:val="Subtitle"/>
        <w:spacing w:before="120" w:line="320" w:lineRule="exact"/>
        <w:rPr>
          <w:szCs w:val="24"/>
          <w:u w:val="single"/>
          <w:lang w:val="es-ES_tradnl" w:eastAsia="en-US"/>
        </w:rPr>
      </w:pPr>
      <w:r w:rsidRPr="00560970">
        <w:rPr>
          <w:b/>
          <w:bCs/>
          <w:szCs w:val="24"/>
          <w:lang w:val="es-ES" w:eastAsia="en-US"/>
        </w:rPr>
        <w:t>Sure Name</w:t>
      </w:r>
      <w:r w:rsidRPr="00560970">
        <w:rPr>
          <w:szCs w:val="24"/>
          <w:lang w:eastAsia="en-US"/>
        </w:rPr>
        <w:t xml:space="preserve">: </w:t>
      </w:r>
      <w:r w:rsidRPr="00560970">
        <w:rPr>
          <w:rFonts w:cs="Times New Roman"/>
          <w:szCs w:val="24"/>
          <w:lang w:val="es-ES_tradnl"/>
        </w:rPr>
        <w:t>Abd El-Rahman</w:t>
      </w:r>
    </w:p>
    <w:p w:rsidR="002F0C35" w:rsidRPr="00560970" w:rsidRDefault="002F0C35" w:rsidP="00F23304">
      <w:pPr>
        <w:bidi w:val="0"/>
        <w:spacing w:before="120" w:line="320" w:lineRule="exact"/>
        <w:rPr>
          <w:b w:val="0"/>
          <w:bCs w:val="0"/>
          <w:szCs w:val="24"/>
          <w:lang w:val="en-US" w:eastAsia="en-US"/>
        </w:rPr>
      </w:pPr>
      <w:r w:rsidRPr="00560970">
        <w:rPr>
          <w:szCs w:val="24"/>
          <w:lang w:eastAsia="en-US"/>
        </w:rPr>
        <w:t>Date and place of Birth</w:t>
      </w:r>
      <w:r w:rsidRPr="00560970">
        <w:rPr>
          <w:b w:val="0"/>
          <w:bCs w:val="0"/>
          <w:szCs w:val="24"/>
          <w:lang w:val="en-US" w:eastAsia="en-US"/>
        </w:rPr>
        <w:t xml:space="preserve">: 26 April 1977 </w:t>
      </w:r>
    </w:p>
    <w:p w:rsidR="002F0C35" w:rsidRDefault="00C41011" w:rsidP="0095351D">
      <w:pPr>
        <w:bidi w:val="0"/>
        <w:spacing w:before="120" w:line="320" w:lineRule="exact"/>
        <w:rPr>
          <w:b w:val="0"/>
          <w:bCs w:val="0"/>
          <w:szCs w:val="24"/>
          <w:lang w:val="en-US" w:eastAsia="en-US"/>
        </w:rPr>
      </w:pPr>
      <w:r w:rsidRPr="0095351D">
        <w:rPr>
          <w:szCs w:val="24"/>
          <w:lang w:val="en-US" w:eastAsia="en-US"/>
        </w:rPr>
        <w:t>Nationality:</w:t>
      </w:r>
      <w:r w:rsidR="002F0C35" w:rsidRPr="00560970">
        <w:rPr>
          <w:b w:val="0"/>
          <w:bCs w:val="0"/>
          <w:szCs w:val="24"/>
          <w:lang w:val="en-US" w:eastAsia="en-US"/>
        </w:rPr>
        <w:t xml:space="preserve"> Egyptian.            </w:t>
      </w:r>
      <w:r w:rsidR="002F0C35" w:rsidRPr="0095351D">
        <w:rPr>
          <w:szCs w:val="24"/>
          <w:lang w:val="en-US" w:eastAsia="en-US"/>
        </w:rPr>
        <w:t xml:space="preserve">Social status: </w:t>
      </w:r>
      <w:r w:rsidR="002F0C35" w:rsidRPr="00560970">
        <w:rPr>
          <w:b w:val="0"/>
          <w:bCs w:val="0"/>
          <w:szCs w:val="24"/>
          <w:lang w:val="en-US" w:eastAsia="en-US"/>
        </w:rPr>
        <w:t>Married</w:t>
      </w:r>
    </w:p>
    <w:p w:rsidR="00375CBD" w:rsidRPr="00375CBD" w:rsidRDefault="00375CBD" w:rsidP="00685CE9">
      <w:pPr>
        <w:bidi w:val="0"/>
        <w:spacing w:before="120" w:line="320" w:lineRule="exact"/>
        <w:rPr>
          <w:szCs w:val="24"/>
          <w:lang w:val="en-US" w:eastAsia="en-US"/>
        </w:rPr>
      </w:pPr>
      <w:r w:rsidRPr="00375CBD">
        <w:rPr>
          <w:szCs w:val="24"/>
          <w:lang w:val="en-US" w:eastAsia="en-US"/>
        </w:rPr>
        <w:t>Children</w:t>
      </w:r>
      <w:r>
        <w:rPr>
          <w:szCs w:val="24"/>
          <w:lang w:val="en-US" w:eastAsia="en-US"/>
        </w:rPr>
        <w:t xml:space="preserve"> </w:t>
      </w:r>
      <w:r w:rsidRPr="00375CBD">
        <w:rPr>
          <w:szCs w:val="24"/>
          <w:lang w:val="en-US" w:eastAsia="en-US"/>
        </w:rPr>
        <w:t>:</w:t>
      </w:r>
      <w:r>
        <w:rPr>
          <w:szCs w:val="24"/>
          <w:lang w:val="en-US" w:eastAsia="en-US"/>
        </w:rPr>
        <w:t xml:space="preserve"> </w:t>
      </w:r>
      <w:r w:rsidRPr="00375CBD">
        <w:rPr>
          <w:szCs w:val="24"/>
          <w:lang w:val="en-US" w:eastAsia="en-US"/>
        </w:rPr>
        <w:t>2</w:t>
      </w:r>
      <w:r w:rsidR="00685CE9">
        <w:rPr>
          <w:szCs w:val="24"/>
          <w:lang w:val="en-US" w:eastAsia="en-US"/>
        </w:rPr>
        <w:t>(Oma</w:t>
      </w:r>
      <w:r>
        <w:rPr>
          <w:szCs w:val="24"/>
          <w:lang w:val="en-US" w:eastAsia="en-US"/>
        </w:rPr>
        <w:t xml:space="preserve">r and </w:t>
      </w:r>
      <w:r w:rsidR="00685CE9">
        <w:rPr>
          <w:szCs w:val="24"/>
          <w:lang w:val="en-US" w:eastAsia="en-US"/>
        </w:rPr>
        <w:t>M</w:t>
      </w:r>
      <w:r>
        <w:rPr>
          <w:szCs w:val="24"/>
          <w:lang w:val="en-US" w:eastAsia="en-US"/>
        </w:rPr>
        <w:t>oaaz)</w:t>
      </w:r>
    </w:p>
    <w:p w:rsidR="002F0C35" w:rsidRPr="00560970" w:rsidRDefault="002F0C35" w:rsidP="00F23304">
      <w:pPr>
        <w:pStyle w:val="Heading3"/>
        <w:spacing w:before="120" w:line="320" w:lineRule="exact"/>
        <w:rPr>
          <w:szCs w:val="24"/>
          <w:lang w:eastAsia="en-US"/>
        </w:rPr>
      </w:pPr>
      <w:r w:rsidRPr="00375CBD">
        <w:rPr>
          <w:b/>
          <w:bCs/>
          <w:szCs w:val="24"/>
          <w:lang w:eastAsia="en-US"/>
        </w:rPr>
        <w:t>Home Address</w:t>
      </w:r>
      <w:r w:rsidRPr="00560970">
        <w:rPr>
          <w:szCs w:val="24"/>
          <w:lang w:eastAsia="en-US"/>
        </w:rPr>
        <w:t xml:space="preserve">: </w:t>
      </w:r>
      <w:r w:rsidRPr="00560970">
        <w:rPr>
          <w:szCs w:val="24"/>
        </w:rPr>
        <w:t xml:space="preserve">9 Hussein Mustafa </w:t>
      </w:r>
      <w:r w:rsidRPr="00560970">
        <w:rPr>
          <w:szCs w:val="24"/>
          <w:u w:val="single"/>
        </w:rPr>
        <w:t>st</w:t>
      </w:r>
      <w:r w:rsidRPr="00560970">
        <w:rPr>
          <w:szCs w:val="24"/>
        </w:rPr>
        <w:t xml:space="preserve"> El koba El fedawea – El abasisa</w:t>
      </w:r>
      <w:r w:rsidRPr="00560970">
        <w:rPr>
          <w:szCs w:val="24"/>
          <w:lang w:eastAsia="en-US"/>
        </w:rPr>
        <w:t xml:space="preserve"> </w:t>
      </w:r>
    </w:p>
    <w:p w:rsidR="002F0C35" w:rsidRPr="00FF6027" w:rsidRDefault="002F0C35" w:rsidP="00FF6027">
      <w:pPr>
        <w:pStyle w:val="Heading3"/>
        <w:spacing w:before="120" w:line="320" w:lineRule="exact"/>
        <w:rPr>
          <w:rFonts w:hint="cs"/>
          <w:szCs w:val="24"/>
          <w:rtl/>
          <w:lang w:eastAsia="en-US"/>
        </w:rPr>
      </w:pPr>
      <w:r w:rsidRPr="00560970">
        <w:rPr>
          <w:b/>
          <w:bCs/>
          <w:szCs w:val="24"/>
          <w:lang w:val="es-ES" w:eastAsia="en-US"/>
        </w:rPr>
        <w:t>Home Tel:</w:t>
      </w:r>
      <w:r w:rsidRPr="00560970">
        <w:rPr>
          <w:szCs w:val="24"/>
          <w:lang w:eastAsia="en-US"/>
        </w:rPr>
        <w:t xml:space="preserve"> </w:t>
      </w:r>
      <w:r w:rsidRPr="00560970">
        <w:rPr>
          <w:rFonts w:cs="Simplified Arabic"/>
          <w:b/>
          <w:bCs/>
          <w:szCs w:val="24"/>
        </w:rPr>
        <w:t>00223709607</w:t>
      </w:r>
      <w:r w:rsidRPr="00560970">
        <w:rPr>
          <w:szCs w:val="24"/>
          <w:lang w:eastAsia="en-US"/>
        </w:rPr>
        <w:t xml:space="preserve">          </w:t>
      </w:r>
      <w:r w:rsidRPr="00E9718A">
        <w:rPr>
          <w:b/>
          <w:bCs/>
          <w:szCs w:val="24"/>
          <w:lang w:val="fr-FR" w:eastAsia="en-US"/>
        </w:rPr>
        <w:t xml:space="preserve"> Mobile</w:t>
      </w:r>
      <w:r w:rsidRPr="007D0A86">
        <w:rPr>
          <w:szCs w:val="24"/>
          <w:lang w:val="fr-FR" w:eastAsia="en-US"/>
        </w:rPr>
        <w:t xml:space="preserve">: </w:t>
      </w:r>
      <w:r w:rsidR="00C41011" w:rsidRPr="00E9718A">
        <w:rPr>
          <w:rFonts w:cs="Simplified Arabic"/>
          <w:b/>
          <w:bCs/>
          <w:szCs w:val="24"/>
          <w:lang w:val="fr-FR"/>
        </w:rPr>
        <w:t>01095213224</w:t>
      </w:r>
    </w:p>
    <w:p w:rsidR="007D0A86" w:rsidRPr="007D0A86" w:rsidRDefault="002F0C35" w:rsidP="00F23304">
      <w:pPr>
        <w:bidi w:val="0"/>
        <w:spacing w:before="120" w:line="320" w:lineRule="exact"/>
        <w:rPr>
          <w:rFonts w:hint="cs"/>
          <w:szCs w:val="24"/>
          <w:rtl/>
          <w:lang w:val="en-US"/>
        </w:rPr>
      </w:pPr>
      <w:r w:rsidRPr="007D0A86">
        <w:rPr>
          <w:szCs w:val="24"/>
          <w:lang w:val="fr-FR"/>
        </w:rPr>
        <w:t>Email:</w:t>
      </w:r>
      <w:r w:rsidRPr="00560970">
        <w:rPr>
          <w:rFonts w:cs="Simplified Arabic" w:hint="cs"/>
          <w:szCs w:val="24"/>
          <w:rtl/>
          <w:lang w:val="en-US"/>
        </w:rPr>
        <w:t xml:space="preserve"> </w:t>
      </w:r>
      <w:hyperlink r:id="rId8" w:history="1">
        <w:r w:rsidRPr="007D0A86">
          <w:rPr>
            <w:rStyle w:val="Hyperlink"/>
            <w:rFonts w:cs="Simplified Arabic"/>
            <w:szCs w:val="24"/>
            <w:lang w:val="fr-FR" w:bidi="ar-EG"/>
          </w:rPr>
          <w:t>drtar5555@yahoo.com</w:t>
        </w:r>
      </w:hyperlink>
      <w:r w:rsidR="007D0A86" w:rsidRPr="00E9718A">
        <w:rPr>
          <w:szCs w:val="24"/>
          <w:lang w:val="fr-FR"/>
        </w:rPr>
        <w:t xml:space="preserve">                                    </w:t>
      </w:r>
      <w:hyperlink r:id="rId9" w:history="1">
        <w:r w:rsidR="007D0A86" w:rsidRPr="007D0A86">
          <w:rPr>
            <w:rStyle w:val="Hyperlink"/>
            <w:rFonts w:cs="Simplified Arabic"/>
            <w:szCs w:val="24"/>
            <w:lang w:val="fr-FR"/>
          </w:rPr>
          <w:t>drtar_9999@hotmail.com</w:t>
        </w:r>
      </w:hyperlink>
    </w:p>
    <w:p w:rsidR="007D0A86" w:rsidRDefault="007D0A86" w:rsidP="00E9718A">
      <w:pPr>
        <w:numPr>
          <w:ilvl w:val="0"/>
          <w:numId w:val="14"/>
        </w:numPr>
        <w:bidi w:val="0"/>
        <w:spacing w:before="120" w:line="320" w:lineRule="exact"/>
        <w:rPr>
          <w:sz w:val="28"/>
          <w:szCs w:val="28"/>
          <w:lang w:val="en-US"/>
        </w:rPr>
      </w:pPr>
      <w:hyperlink r:id="rId10" w:history="1">
        <w:r>
          <w:rPr>
            <w:rStyle w:val="Hyperlink"/>
            <w:sz w:val="28"/>
            <w:szCs w:val="28"/>
            <w:lang w:val="en-US"/>
          </w:rPr>
          <w:t>https://www.researchgate.net/profile/Tarek_Abd/?ev=hdr_xprf</w:t>
        </w:r>
      </w:hyperlink>
    </w:p>
    <w:p w:rsidR="007D0A86" w:rsidRDefault="007D0A86" w:rsidP="00E9718A">
      <w:pPr>
        <w:numPr>
          <w:ilvl w:val="0"/>
          <w:numId w:val="14"/>
        </w:numPr>
        <w:bidi w:val="0"/>
        <w:spacing w:before="120" w:line="320" w:lineRule="exact"/>
        <w:rPr>
          <w:sz w:val="28"/>
          <w:szCs w:val="28"/>
          <w:lang w:val="en-US"/>
        </w:rPr>
      </w:pPr>
      <w:r w:rsidRPr="00E9718A">
        <w:rPr>
          <w:lang w:val="en-US"/>
        </w:rPr>
        <w:t xml:space="preserve"> </w:t>
      </w:r>
      <w:hyperlink r:id="rId11" w:history="1">
        <w:r>
          <w:rPr>
            <w:rStyle w:val="Hyperlink"/>
            <w:lang w:val="en-US"/>
          </w:rPr>
          <w:t>http://scholar.google.com/citations?hl=en&amp;user=0XvZ5TAAAAAJ</w:t>
        </w:r>
      </w:hyperlink>
    </w:p>
    <w:p w:rsidR="00E9718A" w:rsidRDefault="00E9718A" w:rsidP="00E9718A">
      <w:pPr>
        <w:numPr>
          <w:ilvl w:val="0"/>
          <w:numId w:val="14"/>
        </w:numPr>
        <w:bidi w:val="0"/>
        <w:spacing w:before="120" w:line="320" w:lineRule="exact"/>
        <w:rPr>
          <w:sz w:val="28"/>
          <w:szCs w:val="28"/>
          <w:lang w:val="en-US"/>
        </w:rPr>
      </w:pPr>
      <w:hyperlink r:id="rId12" w:history="1">
        <w:r w:rsidRPr="00777343">
          <w:rPr>
            <w:rStyle w:val="Hyperlink"/>
            <w:sz w:val="28"/>
            <w:szCs w:val="28"/>
            <w:lang w:val="en-US"/>
          </w:rPr>
          <w:t>https://independent.academia.edu/TarekAbdelalieem/Papers</w:t>
        </w:r>
      </w:hyperlink>
    </w:p>
    <w:p w:rsidR="0095351D" w:rsidRDefault="0095351D" w:rsidP="0095351D">
      <w:pPr>
        <w:numPr>
          <w:ilvl w:val="0"/>
          <w:numId w:val="14"/>
        </w:numPr>
        <w:bidi w:val="0"/>
        <w:spacing w:before="120" w:line="320" w:lineRule="exact"/>
        <w:rPr>
          <w:sz w:val="28"/>
          <w:szCs w:val="28"/>
          <w:lang w:val="en-US"/>
        </w:rPr>
      </w:pPr>
      <w:hyperlink r:id="rId13" w:history="1">
        <w:r w:rsidRPr="00EC21A4">
          <w:rPr>
            <w:rStyle w:val="Hyperlink"/>
            <w:sz w:val="28"/>
            <w:szCs w:val="28"/>
            <w:lang w:val="en-US"/>
          </w:rPr>
          <w:t>http://eg.linkedin.com/pub/dr-tarek-abd-el-rahman/7a/103/443</w:t>
        </w:r>
      </w:hyperlink>
    </w:p>
    <w:p w:rsidR="00861125" w:rsidRDefault="00861125" w:rsidP="00375CBD">
      <w:pPr>
        <w:numPr>
          <w:ilvl w:val="0"/>
          <w:numId w:val="14"/>
        </w:numPr>
        <w:bidi w:val="0"/>
        <w:spacing w:before="120" w:line="320" w:lineRule="exact"/>
        <w:rPr>
          <w:sz w:val="28"/>
          <w:szCs w:val="28"/>
          <w:lang w:val="en-US"/>
        </w:rPr>
      </w:pPr>
      <w:hyperlink r:id="rId14" w:history="1">
        <w:r w:rsidRPr="00307F06">
          <w:rPr>
            <w:rStyle w:val="Hyperlink"/>
            <w:sz w:val="28"/>
            <w:szCs w:val="28"/>
            <w:lang w:val="en-US"/>
          </w:rPr>
          <w:t>https://www.thereadingroom.com/tarek.abdelalieem</w:t>
        </w:r>
      </w:hyperlink>
    </w:p>
    <w:p w:rsidR="002F0C35" w:rsidRDefault="002F0C35" w:rsidP="00F23304">
      <w:pPr>
        <w:bidi w:val="0"/>
        <w:spacing w:before="120" w:line="320" w:lineRule="exact"/>
        <w:rPr>
          <w:i/>
          <w:iCs/>
          <w:caps/>
          <w:color w:val="FF0000"/>
          <w:sz w:val="28"/>
          <w:szCs w:val="28"/>
          <w:u w:val="single"/>
          <w:lang w:val="en-US" w:eastAsia="en-US"/>
        </w:rPr>
      </w:pPr>
      <w:r w:rsidRPr="00C81808">
        <w:rPr>
          <w:i/>
          <w:iCs/>
          <w:caps/>
          <w:color w:val="FF0000"/>
          <w:sz w:val="28"/>
          <w:szCs w:val="28"/>
          <w:u w:val="single"/>
          <w:lang w:val="en-US" w:eastAsia="en-US"/>
        </w:rPr>
        <w:t>1-Qualifications:</w:t>
      </w:r>
    </w:p>
    <w:p w:rsidR="00375CBD" w:rsidRPr="00560970" w:rsidRDefault="00375CBD" w:rsidP="004347C6">
      <w:pPr>
        <w:numPr>
          <w:ilvl w:val="0"/>
          <w:numId w:val="3"/>
        </w:numPr>
        <w:tabs>
          <w:tab w:val="right" w:pos="8504"/>
        </w:tabs>
        <w:bidi w:val="0"/>
        <w:spacing w:before="120" w:line="320" w:lineRule="exact"/>
        <w:ind w:left="426" w:right="-1" w:hanging="426"/>
        <w:rPr>
          <w:szCs w:val="24"/>
          <w:lang w:val="en-US" w:eastAsia="en-US"/>
        </w:rPr>
      </w:pPr>
      <w:r w:rsidRPr="00375CBD">
        <w:rPr>
          <w:szCs w:val="24"/>
          <w:lang w:val="en-US" w:eastAsia="en-US"/>
        </w:rPr>
        <w:t xml:space="preserve">Doctoral Thesis (Ph.D.) in </w:t>
      </w:r>
      <w:r w:rsidRPr="00560970">
        <w:rPr>
          <w:szCs w:val="24"/>
          <w:lang w:val="en-US" w:eastAsia="en-US"/>
        </w:rPr>
        <w:t>Branch</w:t>
      </w:r>
      <w:r w:rsidRPr="00375CBD">
        <w:rPr>
          <w:szCs w:val="24"/>
          <w:lang w:val="en-US"/>
        </w:rPr>
        <w:t xml:space="preserve"> </w:t>
      </w:r>
      <w:r w:rsidRPr="00560970">
        <w:rPr>
          <w:szCs w:val="24"/>
          <w:lang w:val="en-US" w:eastAsia="en-US"/>
        </w:rPr>
        <w:t>of Pesticides</w:t>
      </w:r>
      <w:r w:rsidRPr="00375CBD">
        <w:rPr>
          <w:szCs w:val="24"/>
          <w:lang w:val="en-US" w:eastAsia="en-US"/>
        </w:rPr>
        <w:t xml:space="preserve"> Faculty </w:t>
      </w:r>
      <w:r w:rsidRPr="00560970">
        <w:rPr>
          <w:szCs w:val="24"/>
          <w:lang w:val="en-US" w:eastAsia="en-US"/>
        </w:rPr>
        <w:t xml:space="preserve">of Agriculture – </w:t>
      </w:r>
      <w:smartTag w:uri="urn:schemas-microsoft-com:office:smarttags" w:element="place">
        <w:smartTag w:uri="urn:schemas-microsoft-com:office:smarttags" w:element="PlaceName">
          <w:r w:rsidRPr="00560970">
            <w:rPr>
              <w:szCs w:val="24"/>
              <w:lang w:val="en-US" w:eastAsia="en-US"/>
            </w:rPr>
            <w:t>Ain</w:t>
          </w:r>
        </w:smartTag>
        <w:r w:rsidRPr="00560970">
          <w:rPr>
            <w:szCs w:val="24"/>
            <w:lang w:val="en-US" w:eastAsia="en-US"/>
          </w:rPr>
          <w:t xml:space="preserve"> </w:t>
        </w:r>
        <w:smartTag w:uri="urn:schemas-microsoft-com:office:smarttags" w:element="PlaceName">
          <w:r w:rsidRPr="00560970">
            <w:rPr>
              <w:szCs w:val="24"/>
              <w:lang w:val="en-US" w:eastAsia="en-US"/>
            </w:rPr>
            <w:t>Shams</w:t>
          </w:r>
        </w:smartTag>
        <w:r w:rsidRPr="00560970">
          <w:rPr>
            <w:szCs w:val="24"/>
            <w:lang w:val="en-US" w:eastAsia="en-US"/>
          </w:rPr>
          <w:t xml:space="preserve"> </w:t>
        </w:r>
        <w:smartTag w:uri="urn:schemas-microsoft-com:office:smarttags" w:element="PlaceType">
          <w:r w:rsidRPr="00560970">
            <w:rPr>
              <w:szCs w:val="24"/>
              <w:lang w:val="en-US" w:eastAsia="en-US"/>
            </w:rPr>
            <w:t>University</w:t>
          </w:r>
        </w:smartTag>
      </w:smartTag>
      <w:r w:rsidRPr="00560970">
        <w:rPr>
          <w:szCs w:val="24"/>
          <w:lang w:val="en-US" w:eastAsia="en-US"/>
        </w:rPr>
        <w:t xml:space="preserve">. Date: 2009 Title of the Thesis: </w:t>
      </w:r>
      <w:r w:rsidRPr="00375CBD">
        <w:rPr>
          <w:szCs w:val="24"/>
          <w:lang w:val="en-US" w:eastAsia="en-US"/>
        </w:rPr>
        <w:t xml:space="preserve"> “</w:t>
      </w:r>
      <w:r w:rsidRPr="00375CBD">
        <w:rPr>
          <w:szCs w:val="24"/>
          <w:lang w:val="en-US"/>
        </w:rPr>
        <w:t>Monitoring and minimizing of pesticide residue in medical plant</w:t>
      </w:r>
      <w:r w:rsidRPr="00375CBD">
        <w:rPr>
          <w:i/>
          <w:iCs/>
          <w:caps/>
          <w:szCs w:val="24"/>
          <w:lang w:val="en-US" w:eastAsia="en-US"/>
        </w:rPr>
        <w:t>.</w:t>
      </w:r>
      <w:r w:rsidRPr="00375CBD">
        <w:rPr>
          <w:szCs w:val="24"/>
          <w:lang w:val="en-US" w:eastAsia="en-US"/>
        </w:rPr>
        <w:t>”</w:t>
      </w:r>
    </w:p>
    <w:p w:rsidR="00375CBD" w:rsidRPr="00560970" w:rsidRDefault="00375CBD" w:rsidP="004347C6">
      <w:pPr>
        <w:numPr>
          <w:ilvl w:val="0"/>
          <w:numId w:val="3"/>
        </w:numPr>
        <w:tabs>
          <w:tab w:val="right" w:pos="8504"/>
        </w:tabs>
        <w:bidi w:val="0"/>
        <w:spacing w:before="120" w:line="320" w:lineRule="exact"/>
        <w:ind w:left="426" w:right="-1" w:hanging="426"/>
        <w:rPr>
          <w:szCs w:val="24"/>
          <w:lang w:val="en-US" w:eastAsia="en-US"/>
        </w:rPr>
      </w:pPr>
      <w:r w:rsidRPr="00560970">
        <w:rPr>
          <w:szCs w:val="24"/>
          <w:lang w:val="en-US" w:eastAsia="en-US"/>
        </w:rPr>
        <w:t>Master of Science (M.Sc.) in</w:t>
      </w:r>
      <w:r w:rsidRPr="00375CBD">
        <w:rPr>
          <w:szCs w:val="24"/>
          <w:lang w:val="en-US"/>
        </w:rPr>
        <w:t xml:space="preserve"> </w:t>
      </w:r>
      <w:r w:rsidRPr="00560970">
        <w:rPr>
          <w:szCs w:val="24"/>
          <w:lang w:val="en-US" w:eastAsia="en-US"/>
        </w:rPr>
        <w:t xml:space="preserve">Branch of Pesticides, Faculty of Agriculture – </w:t>
      </w:r>
      <w:smartTag w:uri="urn:schemas-microsoft-com:office:smarttags" w:element="place">
        <w:smartTag w:uri="urn:schemas-microsoft-com:office:smarttags" w:element="PlaceName">
          <w:r w:rsidRPr="00560970">
            <w:rPr>
              <w:szCs w:val="24"/>
              <w:lang w:val="en-US" w:eastAsia="en-US"/>
            </w:rPr>
            <w:t>Ain</w:t>
          </w:r>
        </w:smartTag>
        <w:r w:rsidRPr="00560970">
          <w:rPr>
            <w:szCs w:val="24"/>
            <w:lang w:val="en-US" w:eastAsia="en-US"/>
          </w:rPr>
          <w:t xml:space="preserve"> </w:t>
        </w:r>
        <w:smartTag w:uri="urn:schemas-microsoft-com:office:smarttags" w:element="PlaceName">
          <w:r w:rsidRPr="00560970">
            <w:rPr>
              <w:szCs w:val="24"/>
              <w:lang w:val="en-US" w:eastAsia="en-US"/>
            </w:rPr>
            <w:t>Shams</w:t>
          </w:r>
        </w:smartTag>
        <w:r w:rsidRPr="00560970">
          <w:rPr>
            <w:szCs w:val="24"/>
            <w:lang w:val="en-US" w:eastAsia="en-US"/>
          </w:rPr>
          <w:t xml:space="preserve"> </w:t>
        </w:r>
        <w:smartTag w:uri="urn:schemas-microsoft-com:office:smarttags" w:element="PlaceType">
          <w:r w:rsidRPr="00560970">
            <w:rPr>
              <w:szCs w:val="24"/>
              <w:lang w:val="en-US" w:eastAsia="en-US"/>
            </w:rPr>
            <w:t>University</w:t>
          </w:r>
        </w:smartTag>
      </w:smartTag>
      <w:r w:rsidRPr="00560970">
        <w:rPr>
          <w:szCs w:val="24"/>
          <w:lang w:val="en-US" w:eastAsia="en-US"/>
        </w:rPr>
        <w:t>. Date: 2005 Title of the Thesis: “</w:t>
      </w:r>
      <w:r w:rsidRPr="00375CBD">
        <w:rPr>
          <w:szCs w:val="24"/>
          <w:lang w:val="en-US"/>
        </w:rPr>
        <w:t>Determination of Residues of Certain Pesticides in Potato Tubers”</w:t>
      </w:r>
    </w:p>
    <w:p w:rsidR="002F0C35" w:rsidRPr="00560970" w:rsidRDefault="002F0C35" w:rsidP="004347C6">
      <w:pPr>
        <w:numPr>
          <w:ilvl w:val="0"/>
          <w:numId w:val="3"/>
        </w:numPr>
        <w:tabs>
          <w:tab w:val="right" w:pos="8504"/>
        </w:tabs>
        <w:bidi w:val="0"/>
        <w:spacing w:before="120" w:line="320" w:lineRule="exact"/>
        <w:ind w:left="426" w:right="-1" w:hanging="426"/>
        <w:rPr>
          <w:szCs w:val="24"/>
          <w:lang w:val="en-US" w:eastAsia="en-US"/>
        </w:rPr>
      </w:pPr>
      <w:r w:rsidRPr="00560970">
        <w:rPr>
          <w:szCs w:val="24"/>
          <w:lang w:val="en-US" w:eastAsia="en-US"/>
        </w:rPr>
        <w:t xml:space="preserve">Bachelor of Agricultural Science (B.Sc.), Department of Plant Protection (Pesticides), Faculty of Agriculture – </w:t>
      </w:r>
      <w:smartTag w:uri="urn:schemas-microsoft-com:office:smarttags" w:element="place">
        <w:smartTag w:uri="urn:schemas-microsoft-com:office:smarttags" w:element="PlaceName">
          <w:r w:rsidRPr="00560970">
            <w:rPr>
              <w:szCs w:val="24"/>
              <w:lang w:val="en-US" w:eastAsia="en-US"/>
            </w:rPr>
            <w:t>Ain</w:t>
          </w:r>
        </w:smartTag>
        <w:r w:rsidRPr="00560970">
          <w:rPr>
            <w:szCs w:val="24"/>
            <w:lang w:val="en-US" w:eastAsia="en-US"/>
          </w:rPr>
          <w:t xml:space="preserve"> </w:t>
        </w:r>
        <w:smartTag w:uri="urn:schemas-microsoft-com:office:smarttags" w:element="PlaceName">
          <w:r w:rsidRPr="00560970">
            <w:rPr>
              <w:szCs w:val="24"/>
              <w:lang w:val="en-US" w:eastAsia="en-US"/>
            </w:rPr>
            <w:t>Shams</w:t>
          </w:r>
        </w:smartTag>
        <w:r w:rsidRPr="00560970">
          <w:rPr>
            <w:szCs w:val="24"/>
            <w:lang w:val="en-US" w:eastAsia="en-US"/>
          </w:rPr>
          <w:t xml:space="preserve"> </w:t>
        </w:r>
        <w:smartTag w:uri="urn:schemas-microsoft-com:office:smarttags" w:element="PlaceType">
          <w:r w:rsidRPr="00560970">
            <w:rPr>
              <w:szCs w:val="24"/>
              <w:lang w:val="en-US" w:eastAsia="en-US"/>
            </w:rPr>
            <w:t>University</w:t>
          </w:r>
        </w:smartTag>
      </w:smartTag>
      <w:r w:rsidRPr="00560970">
        <w:rPr>
          <w:szCs w:val="24"/>
          <w:lang w:val="en-US" w:eastAsia="en-US"/>
        </w:rPr>
        <w:t>. Date: 2000</w:t>
      </w:r>
    </w:p>
    <w:p w:rsidR="002F0C35" w:rsidRPr="00C81808" w:rsidRDefault="002F0C35" w:rsidP="00F23304">
      <w:pPr>
        <w:tabs>
          <w:tab w:val="right" w:pos="8504"/>
        </w:tabs>
        <w:bidi w:val="0"/>
        <w:spacing w:before="120" w:line="320" w:lineRule="exact"/>
        <w:ind w:right="360"/>
        <w:jc w:val="both"/>
        <w:rPr>
          <w:i/>
          <w:iCs/>
          <w:caps/>
          <w:color w:val="FF0000"/>
          <w:sz w:val="28"/>
          <w:szCs w:val="28"/>
          <w:u w:val="single"/>
          <w:lang w:val="en-US" w:eastAsia="en-US"/>
        </w:rPr>
      </w:pPr>
      <w:r w:rsidRPr="00C81808">
        <w:rPr>
          <w:i/>
          <w:iCs/>
          <w:caps/>
          <w:color w:val="FF0000"/>
          <w:sz w:val="28"/>
          <w:szCs w:val="28"/>
          <w:u w:val="single"/>
          <w:lang w:val="en-US" w:eastAsia="en-US"/>
        </w:rPr>
        <w:t>2-Research Interest:</w:t>
      </w:r>
    </w:p>
    <w:p w:rsidR="002F0C35" w:rsidRPr="005F4478" w:rsidRDefault="002F0C35" w:rsidP="005F4478">
      <w:pPr>
        <w:pStyle w:val="BodyTextIndent3"/>
        <w:spacing w:before="120" w:line="320" w:lineRule="exact"/>
        <w:ind w:left="284" w:right="426" w:firstLine="283"/>
        <w:jc w:val="both"/>
        <w:rPr>
          <w:szCs w:val="24"/>
          <w:lang w:eastAsia="en-US"/>
        </w:rPr>
      </w:pPr>
      <w:r w:rsidRPr="0045448E">
        <w:rPr>
          <w:szCs w:val="24"/>
          <w:lang w:eastAsia="en-US"/>
        </w:rPr>
        <w:t>Work in a challenging environment with will-established corporation to allow me the opportunity for professional growth. The problem of environmental pollution of the biggest problems that occupy a large space of my research where interested in pesticide residues, heavy metals</w:t>
      </w:r>
      <w:r w:rsidR="00DB3D9D" w:rsidRPr="0045448E">
        <w:rPr>
          <w:szCs w:val="24"/>
          <w:lang w:eastAsia="en-US"/>
        </w:rPr>
        <w:t xml:space="preserve"> , aflatoxins </w:t>
      </w:r>
      <w:r w:rsidRPr="0045448E">
        <w:rPr>
          <w:szCs w:val="24"/>
          <w:lang w:eastAsia="en-US"/>
        </w:rPr>
        <w:t xml:space="preserve"> and chemicals in the environment and their effects of direct and indirect public health and the environment, and great interest in identifying periods of prohibition of pesticides on crops  by different ways of estimating these residues in various elements of the environment Research about pesticide fate and dissipation with numerical modeling and determination of pre-harvest interval (PHIs) are also of my interest </w:t>
      </w:r>
      <w:r w:rsidRPr="0045448E">
        <w:rPr>
          <w:szCs w:val="24"/>
          <w:lang w:eastAsia="en-US"/>
        </w:rPr>
        <w:lastRenderedPageBreak/>
        <w:t>.On the other hand, strongly interested in ways traditional and non-traditional to reduce and remove the pesticides in various forms, as well as heavy metals</w:t>
      </w:r>
      <w:r w:rsidRPr="00560970">
        <w:rPr>
          <w:b/>
          <w:bCs/>
          <w:szCs w:val="24"/>
          <w:lang w:eastAsia="en-US"/>
        </w:rPr>
        <w:t>.</w:t>
      </w:r>
      <w:r w:rsidR="005F4478" w:rsidRPr="005F4478">
        <w:rPr>
          <w:rStyle w:val="Title"/>
          <w:rFonts w:ascii="Arial" w:hAnsi="Arial" w:cs="Arial"/>
          <w:color w:val="222222"/>
          <w:lang/>
        </w:rPr>
        <w:t xml:space="preserve"> </w:t>
      </w:r>
      <w:r w:rsidR="005F4478" w:rsidRPr="005F4478">
        <w:rPr>
          <w:szCs w:val="24"/>
          <w:lang w:eastAsia="en-US"/>
        </w:rPr>
        <w:t xml:space="preserve">Attention to the continuing work in the field of pesticide rules and regulations of pesticide registration record globally and locally through the work of </w:t>
      </w:r>
      <w:r w:rsidR="005F4478" w:rsidRPr="0045448E">
        <w:rPr>
          <w:szCs w:val="24"/>
          <w:lang w:eastAsia="en-US"/>
        </w:rPr>
        <w:t>The Committee of the Egyptian Ministry of Agriculture pesticides</w:t>
      </w:r>
      <w:r w:rsidR="005F4478" w:rsidRPr="005F4478">
        <w:rPr>
          <w:szCs w:val="24"/>
          <w:lang w:eastAsia="en-US"/>
        </w:rPr>
        <w:t>.</w:t>
      </w:r>
    </w:p>
    <w:p w:rsidR="002F0C35" w:rsidRPr="00C81808" w:rsidRDefault="002F0C35" w:rsidP="00F23304">
      <w:pPr>
        <w:tabs>
          <w:tab w:val="right" w:pos="8504"/>
        </w:tabs>
        <w:bidi w:val="0"/>
        <w:spacing w:before="120" w:line="320" w:lineRule="exact"/>
        <w:rPr>
          <w:color w:val="FF0000"/>
          <w:sz w:val="28"/>
          <w:szCs w:val="28"/>
          <w:lang w:val="en-US" w:eastAsia="en-US"/>
        </w:rPr>
      </w:pPr>
      <w:r w:rsidRPr="00C81808">
        <w:rPr>
          <w:i/>
          <w:iCs/>
          <w:caps/>
          <w:color w:val="FF0000"/>
          <w:sz w:val="28"/>
          <w:szCs w:val="28"/>
          <w:u w:val="single"/>
          <w:lang w:val="en-US" w:eastAsia="en-US"/>
        </w:rPr>
        <w:t>3-Languages:</w:t>
      </w:r>
    </w:p>
    <w:p w:rsidR="002F0C35" w:rsidRPr="00560970" w:rsidRDefault="002F0C35" w:rsidP="00F23304">
      <w:pPr>
        <w:pStyle w:val="Heading2"/>
        <w:spacing w:before="120" w:line="320" w:lineRule="exact"/>
        <w:rPr>
          <w:szCs w:val="24"/>
          <w:lang w:eastAsia="en-US"/>
        </w:rPr>
      </w:pPr>
      <w:r w:rsidRPr="00560970">
        <w:rPr>
          <w:b/>
          <w:bCs/>
          <w:szCs w:val="24"/>
          <w:lang w:val="es-ES" w:eastAsia="en-US"/>
        </w:rPr>
        <w:t>English :</w:t>
      </w:r>
      <w:r w:rsidRPr="00560970">
        <w:rPr>
          <w:szCs w:val="24"/>
          <w:lang w:eastAsia="en-US"/>
        </w:rPr>
        <w:t xml:space="preserve"> </w:t>
      </w:r>
      <w:r w:rsidRPr="00560970">
        <w:rPr>
          <w:szCs w:val="24"/>
        </w:rPr>
        <w:t>Very good command in English</w:t>
      </w:r>
    </w:p>
    <w:p w:rsidR="002F0C35" w:rsidRPr="00560970" w:rsidRDefault="002F0C35" w:rsidP="00F23304">
      <w:pPr>
        <w:pStyle w:val="Heading2"/>
        <w:spacing w:before="120" w:line="320" w:lineRule="exact"/>
        <w:rPr>
          <w:szCs w:val="24"/>
          <w:lang w:eastAsia="en-US"/>
        </w:rPr>
      </w:pPr>
      <w:r w:rsidRPr="00560970">
        <w:rPr>
          <w:b/>
          <w:bCs/>
          <w:szCs w:val="24"/>
          <w:lang w:eastAsia="en-US"/>
        </w:rPr>
        <w:t>Computer Skills</w:t>
      </w:r>
      <w:r w:rsidRPr="00560970">
        <w:rPr>
          <w:szCs w:val="24"/>
          <w:lang w:eastAsia="en-US"/>
        </w:rPr>
        <w:t>: ICDL (International Computer Driving License).</w:t>
      </w:r>
    </w:p>
    <w:p w:rsidR="002F0C35" w:rsidRPr="00C81808" w:rsidRDefault="002F0C35" w:rsidP="00F23304">
      <w:pPr>
        <w:bidi w:val="0"/>
        <w:spacing w:before="120" w:line="320" w:lineRule="exact"/>
        <w:rPr>
          <w:i/>
          <w:iCs/>
          <w:caps/>
          <w:color w:val="FF0000"/>
          <w:sz w:val="28"/>
          <w:szCs w:val="28"/>
          <w:u w:val="single"/>
          <w:lang w:val="en-US" w:eastAsia="en-US"/>
        </w:rPr>
      </w:pPr>
      <w:r w:rsidRPr="00C81808">
        <w:rPr>
          <w:i/>
          <w:iCs/>
          <w:caps/>
          <w:color w:val="FF0000"/>
          <w:sz w:val="28"/>
          <w:szCs w:val="28"/>
          <w:u w:val="single"/>
          <w:lang w:val="en-US" w:eastAsia="en-US"/>
        </w:rPr>
        <w:t xml:space="preserve">4-appointment at present working as : </w:t>
      </w:r>
    </w:p>
    <w:p w:rsidR="002F0C35" w:rsidRPr="0045448E" w:rsidRDefault="002F0C35" w:rsidP="00F23304">
      <w:pPr>
        <w:pStyle w:val="BodyTextIndent3"/>
        <w:spacing w:before="120" w:line="320" w:lineRule="exact"/>
        <w:ind w:left="821" w:right="432" w:hanging="274"/>
        <w:jc w:val="lowKashida"/>
        <w:rPr>
          <w:szCs w:val="24"/>
          <w:lang w:eastAsia="en-US"/>
        </w:rPr>
      </w:pPr>
      <w:r w:rsidRPr="00D70BC3">
        <w:rPr>
          <w:szCs w:val="24"/>
          <w:lang w:eastAsia="en-US"/>
        </w:rPr>
        <w:t xml:space="preserve">1- </w:t>
      </w:r>
      <w:r w:rsidRPr="0045448E">
        <w:rPr>
          <w:szCs w:val="24"/>
          <w:lang w:eastAsia="en-US"/>
        </w:rPr>
        <w:t>Agricultural Specialist at the Department of Pesticide Residues and Environmental Pollution Central Agricultural pesticides Laboratory. 2000 -2009 and 2011-</w:t>
      </w:r>
    </w:p>
    <w:p w:rsidR="002F0C35" w:rsidRPr="0045448E" w:rsidRDefault="002F0C35" w:rsidP="00F23304">
      <w:pPr>
        <w:pStyle w:val="BodyTextIndent3"/>
        <w:spacing w:before="120" w:line="320" w:lineRule="exact"/>
        <w:ind w:left="821" w:right="432" w:hanging="274"/>
        <w:jc w:val="lowKashida"/>
        <w:rPr>
          <w:szCs w:val="24"/>
          <w:lang w:eastAsia="en-US"/>
        </w:rPr>
      </w:pPr>
      <w:r w:rsidRPr="0045448E">
        <w:rPr>
          <w:szCs w:val="24"/>
          <w:lang w:eastAsia="en-US"/>
        </w:rPr>
        <w:t xml:space="preserve">2- A lecturer  in Omar Mukhtar University - Faculty of Agriculture - Department of Plant Protection  during the academic year 2009-2010. </w:t>
      </w:r>
    </w:p>
    <w:p w:rsidR="002F0C35" w:rsidRPr="00D70BC3" w:rsidRDefault="002F0C35" w:rsidP="00F23304">
      <w:pPr>
        <w:pStyle w:val="BodyTextIndent3"/>
        <w:spacing w:before="120" w:line="320" w:lineRule="exact"/>
        <w:ind w:left="821" w:right="432" w:hanging="274"/>
        <w:jc w:val="lowKashida"/>
        <w:rPr>
          <w:szCs w:val="24"/>
          <w:lang w:eastAsia="en-US"/>
        </w:rPr>
      </w:pPr>
      <w:r w:rsidRPr="0045448E">
        <w:rPr>
          <w:szCs w:val="24"/>
          <w:lang w:eastAsia="en-US"/>
        </w:rPr>
        <w:t>3- Member of the Technical Secretariat of the Committee of the Egyptian Ministry of Agriculture pesticides</w:t>
      </w:r>
      <w:r w:rsidRPr="00D70BC3">
        <w:rPr>
          <w:szCs w:val="24"/>
          <w:lang w:eastAsia="en-US"/>
        </w:rPr>
        <w:t xml:space="preserve">. </w:t>
      </w:r>
    </w:p>
    <w:p w:rsidR="002F0C35" w:rsidRPr="00C81808" w:rsidRDefault="002F0C35" w:rsidP="00F23304">
      <w:pPr>
        <w:pStyle w:val="BodyTextIndent3"/>
        <w:spacing w:before="120" w:line="320" w:lineRule="exact"/>
        <w:ind w:left="426" w:hanging="284"/>
        <w:rPr>
          <w:b/>
          <w:bCs/>
          <w:i/>
          <w:iCs/>
          <w:caps/>
          <w:color w:val="FF0000"/>
          <w:sz w:val="28"/>
          <w:u w:val="single"/>
          <w:lang w:eastAsia="en-US"/>
        </w:rPr>
      </w:pPr>
      <w:r w:rsidRPr="00C81808">
        <w:rPr>
          <w:b/>
          <w:bCs/>
          <w:i/>
          <w:iCs/>
          <w:caps/>
          <w:color w:val="FF0000"/>
          <w:sz w:val="28"/>
          <w:u w:val="single"/>
          <w:lang w:eastAsia="en-US"/>
        </w:rPr>
        <w:t>5-Work Address:</w:t>
      </w:r>
    </w:p>
    <w:p w:rsidR="00BA5B2F" w:rsidRPr="0045448E" w:rsidRDefault="002F0C35" w:rsidP="00F23304">
      <w:pPr>
        <w:pStyle w:val="BodyTextIndent3"/>
        <w:numPr>
          <w:ilvl w:val="0"/>
          <w:numId w:val="11"/>
        </w:numPr>
        <w:spacing w:before="120" w:line="320" w:lineRule="exact"/>
        <w:jc w:val="lowKashida"/>
        <w:rPr>
          <w:szCs w:val="24"/>
          <w:lang w:eastAsia="en-US"/>
        </w:rPr>
      </w:pPr>
      <w:r w:rsidRPr="0045448E">
        <w:rPr>
          <w:szCs w:val="24"/>
          <w:lang w:eastAsia="en-US"/>
        </w:rPr>
        <w:t xml:space="preserve">7 st Nady El Saud Dokki  </w:t>
      </w:r>
    </w:p>
    <w:p w:rsidR="002F0C35" w:rsidRPr="0045448E" w:rsidRDefault="002F0C35" w:rsidP="00F23304">
      <w:pPr>
        <w:pStyle w:val="BodyTextIndent3"/>
        <w:numPr>
          <w:ilvl w:val="0"/>
          <w:numId w:val="11"/>
        </w:numPr>
        <w:spacing w:before="120" w:line="320" w:lineRule="exact"/>
        <w:jc w:val="lowKashida"/>
        <w:rPr>
          <w:szCs w:val="24"/>
          <w:lang w:val="it-IT" w:eastAsia="en-US"/>
        </w:rPr>
      </w:pPr>
      <w:r w:rsidRPr="0045448E">
        <w:rPr>
          <w:szCs w:val="24"/>
          <w:lang w:val="it-IT" w:eastAsia="en-US"/>
        </w:rPr>
        <w:t xml:space="preserve">   - E-mail: </w:t>
      </w:r>
      <w:hyperlink r:id="rId15" w:history="1">
        <w:r w:rsidR="00BA5B2F" w:rsidRPr="0045448E">
          <w:rPr>
            <w:rStyle w:val="Hyperlink"/>
            <w:szCs w:val="24"/>
            <w:lang w:val="it-IT" w:eastAsia="en-US"/>
          </w:rPr>
          <w:t>CAPL@yahoo.com</w:t>
        </w:r>
      </w:hyperlink>
    </w:p>
    <w:p w:rsidR="002F0C35" w:rsidRDefault="002F0C35" w:rsidP="00F23304">
      <w:pPr>
        <w:pStyle w:val="BodyTextIndent3"/>
        <w:numPr>
          <w:ilvl w:val="0"/>
          <w:numId w:val="11"/>
        </w:numPr>
        <w:spacing w:before="120" w:line="320" w:lineRule="exact"/>
        <w:jc w:val="lowKashida"/>
        <w:rPr>
          <w:szCs w:val="24"/>
          <w:lang w:eastAsia="en-US"/>
        </w:rPr>
      </w:pPr>
      <w:r w:rsidRPr="0045448E">
        <w:rPr>
          <w:szCs w:val="24"/>
          <w:lang w:eastAsia="en-US"/>
        </w:rPr>
        <w:t xml:space="preserve">The Committee of the Egyptian Ministry of Agriculture pesticides. </w:t>
      </w:r>
    </w:p>
    <w:p w:rsidR="00976DC1" w:rsidRPr="0045448E" w:rsidRDefault="00976DC1" w:rsidP="00F23304">
      <w:pPr>
        <w:pStyle w:val="BodyTextIndent3"/>
        <w:numPr>
          <w:ilvl w:val="0"/>
          <w:numId w:val="11"/>
        </w:numPr>
        <w:spacing w:before="120" w:line="320" w:lineRule="exact"/>
        <w:jc w:val="lowKashida"/>
        <w:rPr>
          <w:szCs w:val="24"/>
          <w:lang w:eastAsia="en-US"/>
        </w:rPr>
      </w:pPr>
      <w:r>
        <w:rPr>
          <w:szCs w:val="24"/>
          <w:lang w:eastAsia="en-US"/>
        </w:rPr>
        <w:t xml:space="preserve">  </w:t>
      </w:r>
      <w:r>
        <w:t>ORCID</w:t>
      </w:r>
      <w:r>
        <w:rPr>
          <w:szCs w:val="24"/>
          <w:lang w:eastAsia="en-US"/>
        </w:rPr>
        <w:t xml:space="preserve"> :  </w:t>
      </w:r>
      <w:r w:rsidRPr="00976DC1">
        <w:rPr>
          <w:szCs w:val="24"/>
          <w:lang w:eastAsia="en-US"/>
        </w:rPr>
        <w:t>0000-0002-1667-4857</w:t>
      </w:r>
    </w:p>
    <w:p w:rsidR="002F0C35" w:rsidRPr="00C81808" w:rsidRDefault="002F0C35" w:rsidP="00F23304">
      <w:pPr>
        <w:bidi w:val="0"/>
        <w:spacing w:before="120" w:line="320" w:lineRule="exact"/>
        <w:rPr>
          <w:i/>
          <w:iCs/>
          <w:caps/>
          <w:color w:val="FF0000"/>
          <w:sz w:val="28"/>
          <w:szCs w:val="28"/>
          <w:u w:val="single"/>
          <w:lang w:val="en-US" w:eastAsia="en-US"/>
        </w:rPr>
      </w:pPr>
      <w:r w:rsidRPr="00C81808">
        <w:rPr>
          <w:i/>
          <w:iCs/>
          <w:caps/>
          <w:color w:val="FF0000"/>
          <w:sz w:val="28"/>
          <w:szCs w:val="28"/>
          <w:u w:val="single"/>
          <w:lang w:val="en-US" w:eastAsia="en-US"/>
        </w:rPr>
        <w:t>6-Activities at sCientific Organizations:</w:t>
      </w:r>
    </w:p>
    <w:p w:rsidR="00BA5B2F" w:rsidRPr="00C81808" w:rsidRDefault="00DE1080" w:rsidP="00F23304">
      <w:pPr>
        <w:bidi w:val="0"/>
        <w:spacing w:before="120" w:line="320" w:lineRule="exact"/>
        <w:ind w:left="709"/>
        <w:rPr>
          <w:i/>
          <w:iCs/>
          <w:caps/>
          <w:color w:val="FF0000"/>
          <w:sz w:val="26"/>
          <w:szCs w:val="26"/>
          <w:u w:val="single"/>
          <w:lang w:val="en-US" w:eastAsia="en-US"/>
        </w:rPr>
      </w:pPr>
      <w:r w:rsidRPr="00C81808">
        <w:rPr>
          <w:i/>
          <w:iCs/>
          <w:caps/>
          <w:color w:val="FF0000"/>
          <w:sz w:val="26"/>
          <w:szCs w:val="26"/>
          <w:u w:val="single"/>
          <w:lang w:val="en-US" w:eastAsia="en-US"/>
        </w:rPr>
        <w:t xml:space="preserve">    </w:t>
      </w:r>
      <w:r w:rsidR="00BA5B2F" w:rsidRPr="00C81808">
        <w:rPr>
          <w:i/>
          <w:iCs/>
          <w:caps/>
          <w:color w:val="FF0000"/>
          <w:sz w:val="26"/>
          <w:szCs w:val="26"/>
          <w:u w:val="single"/>
          <w:lang w:val="en-US" w:eastAsia="en-US"/>
        </w:rPr>
        <w:t>6.1Conference</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 xml:space="preserve">• First Conference of the Central Laboratory for Pesticides "Towards trading and optimal use of pesticides in the period from 13-15 September 2002. </w:t>
      </w:r>
      <w:r w:rsidRPr="0045448E">
        <w:rPr>
          <w:b/>
          <w:bCs/>
          <w:szCs w:val="24"/>
          <w:lang w:eastAsia="en-US"/>
        </w:rPr>
        <w:t>(Attendance).</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 xml:space="preserve">• First Conference of the Faculty of Pharmacy, </w:t>
      </w:r>
      <w:smartTag w:uri="urn:schemas-microsoft-com:office:smarttags" w:element="place">
        <w:smartTag w:uri="urn:schemas-microsoft-com:office:smarttags" w:element="PlaceType">
          <w:r w:rsidRPr="0045448E">
            <w:rPr>
              <w:szCs w:val="24"/>
              <w:lang w:eastAsia="en-US"/>
            </w:rPr>
            <w:t>University</w:t>
          </w:r>
        </w:smartTag>
        <w:r w:rsidRPr="0045448E">
          <w:rPr>
            <w:szCs w:val="24"/>
            <w:lang w:eastAsia="en-US"/>
          </w:rPr>
          <w:t xml:space="preserve"> of </w:t>
        </w:r>
        <w:smartTag w:uri="urn:schemas-microsoft-com:office:smarttags" w:element="PlaceName">
          <w:r w:rsidRPr="0045448E">
            <w:rPr>
              <w:szCs w:val="24"/>
              <w:lang w:eastAsia="en-US"/>
            </w:rPr>
            <w:t>Omar</w:t>
          </w:r>
        </w:smartTag>
      </w:smartTag>
      <w:r w:rsidRPr="0045448E">
        <w:rPr>
          <w:szCs w:val="24"/>
          <w:lang w:eastAsia="en-US"/>
        </w:rPr>
        <w:t xml:space="preserve"> al-Mukhtar in December 2009 </w:t>
      </w:r>
      <w:r w:rsidRPr="0045448E">
        <w:rPr>
          <w:b/>
          <w:bCs/>
          <w:szCs w:val="24"/>
          <w:lang w:eastAsia="en-US"/>
        </w:rPr>
        <w:t>"(Attendance).</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 xml:space="preserve">• Eleventh Conference of Agricultural Development Research of the Faculty of Agriculture, University of Ain ​​Shams in the period from 28-31 March 2012. </w:t>
      </w:r>
      <w:r w:rsidRPr="0045448E">
        <w:rPr>
          <w:b/>
          <w:bCs/>
          <w:szCs w:val="24"/>
          <w:lang w:eastAsia="en-US"/>
        </w:rPr>
        <w:t>(Attendance and publishing and display the poster).</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 xml:space="preserve">• International Conference on Environmental Science Research 2013 guesthouse </w:t>
      </w:r>
      <w:smartTag w:uri="urn:schemas-microsoft-com:office:smarttags" w:element="place">
        <w:smartTag w:uri="urn:schemas-microsoft-com:office:smarttags" w:element="PlaceName">
          <w:r w:rsidRPr="0045448E">
            <w:rPr>
              <w:szCs w:val="24"/>
              <w:lang w:eastAsia="en-US"/>
            </w:rPr>
            <w:t>Ain</w:t>
          </w:r>
        </w:smartTag>
        <w:r w:rsidRPr="0045448E">
          <w:rPr>
            <w:szCs w:val="24"/>
            <w:lang w:eastAsia="en-US"/>
          </w:rPr>
          <w:t xml:space="preserve"> </w:t>
        </w:r>
        <w:smartTag w:uri="urn:schemas-microsoft-com:office:smarttags" w:element="PlaceName">
          <w:r w:rsidRPr="0045448E">
            <w:rPr>
              <w:szCs w:val="24"/>
              <w:lang w:eastAsia="en-US"/>
            </w:rPr>
            <w:t>Shams</w:t>
          </w:r>
        </w:smartTag>
        <w:r w:rsidRPr="0045448E">
          <w:rPr>
            <w:szCs w:val="24"/>
            <w:lang w:eastAsia="en-US"/>
          </w:rPr>
          <w:t xml:space="preserve"> </w:t>
        </w:r>
        <w:smartTag w:uri="urn:schemas-microsoft-com:office:smarttags" w:element="PlaceType">
          <w:r w:rsidRPr="0045448E">
            <w:rPr>
              <w:szCs w:val="24"/>
              <w:lang w:eastAsia="en-US"/>
            </w:rPr>
            <w:t>University</w:t>
          </w:r>
        </w:smartTag>
      </w:smartTag>
      <w:r w:rsidRPr="0045448E">
        <w:rPr>
          <w:szCs w:val="24"/>
          <w:lang w:eastAsia="en-US"/>
        </w:rPr>
        <w:t xml:space="preserve"> in the period from 21-23 May 2013 </w:t>
      </w:r>
      <w:r w:rsidRPr="0045448E">
        <w:rPr>
          <w:b/>
          <w:bCs/>
          <w:szCs w:val="24"/>
          <w:lang w:eastAsia="en-US"/>
        </w:rPr>
        <w:t>(attendance and publishing</w:t>
      </w:r>
      <w:r w:rsidRPr="0045448E">
        <w:rPr>
          <w:szCs w:val="24"/>
          <w:lang w:eastAsia="en-US"/>
        </w:rPr>
        <w:t>).</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 xml:space="preserve">• International Conference on Agriculture, Food and urbanization of society in the </w:t>
      </w:r>
      <w:smartTag w:uri="urn:schemas-microsoft-com:office:smarttags" w:element="place">
        <w:smartTag w:uri="urn:schemas-microsoft-com:office:smarttags" w:element="country-region">
          <w:r w:rsidRPr="0045448E">
            <w:rPr>
              <w:szCs w:val="24"/>
              <w:lang w:eastAsia="en-US"/>
            </w:rPr>
            <w:t>Netherlands</w:t>
          </w:r>
        </w:smartTag>
      </w:smartTag>
      <w:r w:rsidRPr="0045448E">
        <w:rPr>
          <w:szCs w:val="24"/>
          <w:lang w:eastAsia="en-US"/>
        </w:rPr>
        <w:t xml:space="preserve"> from 15-16 May 2013. </w:t>
      </w:r>
      <w:r w:rsidRPr="0045448E">
        <w:rPr>
          <w:b/>
          <w:bCs/>
          <w:szCs w:val="24"/>
          <w:lang w:eastAsia="en-US"/>
        </w:rPr>
        <w:t>(Publishing).</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lastRenderedPageBreak/>
        <w:t xml:space="preserve">• Eighth International Conference for Research on pesticide residues in food of the Mediterranean city of </w:t>
      </w:r>
      <w:smartTag w:uri="urn:schemas-microsoft-com:office:smarttags" w:element="City">
        <w:r w:rsidRPr="0045448E">
          <w:rPr>
            <w:szCs w:val="24"/>
            <w:lang w:eastAsia="en-US"/>
          </w:rPr>
          <w:t>Cappadocia</w:t>
        </w:r>
      </w:smartTag>
      <w:r w:rsidRPr="0045448E">
        <w:rPr>
          <w:szCs w:val="24"/>
          <w:lang w:eastAsia="en-US"/>
        </w:rPr>
        <w:t xml:space="preserve"> in </w:t>
      </w:r>
      <w:smartTag w:uri="urn:schemas-microsoft-com:office:smarttags" w:element="place">
        <w:smartTag w:uri="urn:schemas-microsoft-com:office:smarttags" w:element="country-region">
          <w:r w:rsidRPr="0045448E">
            <w:rPr>
              <w:szCs w:val="24"/>
              <w:lang w:eastAsia="en-US"/>
            </w:rPr>
            <w:t>Turkey</w:t>
          </w:r>
        </w:smartTag>
      </w:smartTag>
      <w:r w:rsidRPr="0045448E">
        <w:rPr>
          <w:szCs w:val="24"/>
          <w:lang w:eastAsia="en-US"/>
        </w:rPr>
        <w:t xml:space="preserve"> in the period of 12-14 September 2013 </w:t>
      </w:r>
      <w:r w:rsidRPr="0045448E">
        <w:rPr>
          <w:b/>
          <w:bCs/>
          <w:szCs w:val="24"/>
          <w:lang w:eastAsia="en-US"/>
        </w:rPr>
        <w:t>(poster).</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 xml:space="preserve">Scientific Conference of the fourteenth to feed the animals in the period from November 26 to 29, 2013 in Hurghada - </w:t>
      </w:r>
      <w:smartTag w:uri="urn:schemas-microsoft-com:office:smarttags" w:element="place">
        <w:smartTag w:uri="urn:schemas-microsoft-com:office:smarttags" w:element="country-region">
          <w:r w:rsidRPr="0045448E">
            <w:rPr>
              <w:szCs w:val="24"/>
              <w:lang w:eastAsia="en-US"/>
            </w:rPr>
            <w:t>Egypt</w:t>
          </w:r>
        </w:smartTag>
      </w:smartTag>
      <w:r w:rsidRPr="0045448E">
        <w:rPr>
          <w:szCs w:val="24"/>
          <w:lang w:eastAsia="en-US"/>
        </w:rPr>
        <w:t xml:space="preserve"> </w:t>
      </w:r>
      <w:r w:rsidRPr="0045448E">
        <w:rPr>
          <w:b/>
          <w:bCs/>
          <w:szCs w:val="24"/>
          <w:lang w:eastAsia="en-US"/>
        </w:rPr>
        <w:t>(attendance).</w:t>
      </w:r>
    </w:p>
    <w:p w:rsidR="002F0C35" w:rsidRPr="0045448E" w:rsidRDefault="002F0C35"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 xml:space="preserve"> International Conference on Food, Biological and Medical Sciences (FBMS-2014) Jan. 28-29, 2014 </w:t>
      </w:r>
      <w:smartTag w:uri="urn:schemas-microsoft-com:office:smarttags" w:element="City">
        <w:r w:rsidRPr="0045448E">
          <w:rPr>
            <w:szCs w:val="24"/>
            <w:lang w:eastAsia="en-US"/>
          </w:rPr>
          <w:t>Bangkok</w:t>
        </w:r>
      </w:smartTag>
      <w:r w:rsidRPr="0045448E">
        <w:rPr>
          <w:szCs w:val="24"/>
          <w:lang w:eastAsia="en-US"/>
        </w:rPr>
        <w:t xml:space="preserve"> (</w:t>
      </w:r>
      <w:smartTag w:uri="urn:schemas-microsoft-com:office:smarttags" w:element="place">
        <w:smartTag w:uri="urn:schemas-microsoft-com:office:smarttags" w:element="country-region">
          <w:r w:rsidRPr="0045448E">
            <w:rPr>
              <w:szCs w:val="24"/>
              <w:lang w:eastAsia="en-US"/>
            </w:rPr>
            <w:t>Thailand</w:t>
          </w:r>
        </w:smartTag>
      </w:smartTag>
      <w:r w:rsidR="00895D61" w:rsidRPr="0045448E">
        <w:rPr>
          <w:szCs w:val="24"/>
          <w:lang w:eastAsia="en-US"/>
        </w:rPr>
        <w:t xml:space="preserve">). </w:t>
      </w:r>
      <w:r w:rsidRPr="0045448E">
        <w:rPr>
          <w:b/>
          <w:bCs/>
          <w:szCs w:val="24"/>
          <w:lang w:eastAsia="en-US"/>
        </w:rPr>
        <w:t>(Publishing).</w:t>
      </w:r>
    </w:p>
    <w:p w:rsidR="00DC4722" w:rsidRPr="0045448E" w:rsidRDefault="00DC4722" w:rsidP="00F23304">
      <w:pPr>
        <w:pStyle w:val="BodyText"/>
        <w:numPr>
          <w:ilvl w:val="0"/>
          <w:numId w:val="4"/>
        </w:numPr>
        <w:tabs>
          <w:tab w:val="right" w:pos="8504"/>
        </w:tabs>
        <w:spacing w:before="120" w:after="0" w:line="320" w:lineRule="exact"/>
        <w:ind w:right="425"/>
        <w:jc w:val="both"/>
        <w:rPr>
          <w:szCs w:val="24"/>
          <w:lang w:eastAsia="en-US"/>
        </w:rPr>
      </w:pPr>
      <w:r w:rsidRPr="0045448E">
        <w:rPr>
          <w:szCs w:val="24"/>
          <w:lang w:eastAsia="en-US"/>
        </w:rPr>
        <w:t>Second International Conference for Research on Environmental Sciences, pesticides toxins and Prevention in the period from May 20 to 21, 2014. (Lecture titled Children's exposure to pesticides from food markets traded)</w:t>
      </w:r>
    </w:p>
    <w:p w:rsidR="00B35A4B" w:rsidRPr="00C81808" w:rsidRDefault="00B35A4B" w:rsidP="00F23304">
      <w:pPr>
        <w:bidi w:val="0"/>
        <w:spacing w:before="120" w:line="320" w:lineRule="exact"/>
        <w:ind w:left="709"/>
        <w:rPr>
          <w:i/>
          <w:iCs/>
          <w:caps/>
          <w:color w:val="FF0000"/>
          <w:sz w:val="26"/>
          <w:szCs w:val="26"/>
          <w:u w:val="single"/>
          <w:lang w:val="en-US" w:eastAsia="en-US"/>
        </w:rPr>
      </w:pPr>
      <w:r w:rsidRPr="00C81808">
        <w:rPr>
          <w:i/>
          <w:iCs/>
          <w:caps/>
          <w:color w:val="FF0000"/>
          <w:sz w:val="26"/>
          <w:szCs w:val="26"/>
          <w:u w:val="single"/>
          <w:lang w:val="en-US" w:eastAsia="en-US"/>
        </w:rPr>
        <w:t>6.2 scientific symposia</w:t>
      </w:r>
    </w:p>
    <w:p w:rsidR="00B35A4B" w:rsidRPr="0045448E" w:rsidRDefault="00B35A4B" w:rsidP="00F23304">
      <w:pPr>
        <w:pStyle w:val="BodyText"/>
        <w:numPr>
          <w:ilvl w:val="0"/>
          <w:numId w:val="12"/>
        </w:numPr>
        <w:tabs>
          <w:tab w:val="right" w:pos="8504"/>
        </w:tabs>
        <w:spacing w:before="120" w:after="0" w:line="320" w:lineRule="exact"/>
        <w:ind w:right="425"/>
        <w:jc w:val="both"/>
        <w:rPr>
          <w:szCs w:val="24"/>
          <w:lang w:eastAsia="en-US"/>
        </w:rPr>
      </w:pPr>
      <w:r w:rsidRPr="0045448E">
        <w:rPr>
          <w:szCs w:val="24"/>
          <w:lang w:eastAsia="en-US"/>
        </w:rPr>
        <w:t xml:space="preserve">International Symposium of the management policies of the lesions </w:t>
      </w:r>
      <w:r w:rsidR="00895D61" w:rsidRPr="0045448E">
        <w:rPr>
          <w:szCs w:val="24"/>
          <w:lang w:eastAsia="en-US"/>
        </w:rPr>
        <w:t>clean,</w:t>
      </w:r>
      <w:r w:rsidRPr="0045448E">
        <w:rPr>
          <w:szCs w:val="24"/>
          <w:lang w:eastAsia="en-US"/>
        </w:rPr>
        <w:t xml:space="preserve"> organized by the </w:t>
      </w:r>
      <w:smartTag w:uri="urn:schemas-microsoft-com:office:smarttags" w:element="place">
        <w:smartTag w:uri="urn:schemas-microsoft-com:office:smarttags" w:element="PlaceType">
          <w:r w:rsidRPr="0045448E">
            <w:rPr>
              <w:szCs w:val="24"/>
              <w:lang w:eastAsia="en-US"/>
            </w:rPr>
            <w:t>Institute</w:t>
          </w:r>
        </w:smartTag>
        <w:r w:rsidRPr="0045448E">
          <w:rPr>
            <w:szCs w:val="24"/>
            <w:lang w:eastAsia="en-US"/>
          </w:rPr>
          <w:t xml:space="preserve"> of </w:t>
        </w:r>
        <w:smartTag w:uri="urn:schemas-microsoft-com:office:smarttags" w:element="PlaceName">
          <w:r w:rsidRPr="0045448E">
            <w:rPr>
              <w:szCs w:val="24"/>
              <w:lang w:eastAsia="en-US"/>
            </w:rPr>
            <w:t>Plant Protection Research</w:t>
          </w:r>
        </w:smartTag>
      </w:smartTag>
      <w:r w:rsidRPr="0045448E">
        <w:rPr>
          <w:szCs w:val="24"/>
          <w:lang w:eastAsia="en-US"/>
        </w:rPr>
        <w:t xml:space="preserve"> - Agricultural Research Center during the period from November 12 to 13, </w:t>
      </w:r>
      <w:r w:rsidR="00895D61" w:rsidRPr="0045448E">
        <w:rPr>
          <w:szCs w:val="24"/>
          <w:lang w:eastAsia="en-US"/>
        </w:rPr>
        <w:t>2012.</w:t>
      </w:r>
    </w:p>
    <w:p w:rsidR="00B35A4B" w:rsidRPr="0045448E" w:rsidRDefault="00B35A4B" w:rsidP="0045448E">
      <w:pPr>
        <w:pStyle w:val="BodyText"/>
        <w:numPr>
          <w:ilvl w:val="0"/>
          <w:numId w:val="12"/>
        </w:numPr>
        <w:tabs>
          <w:tab w:val="right" w:pos="8504"/>
        </w:tabs>
        <w:spacing w:before="120" w:after="0" w:line="320" w:lineRule="exact"/>
        <w:ind w:right="425"/>
        <w:jc w:val="both"/>
        <w:rPr>
          <w:szCs w:val="24"/>
          <w:lang w:eastAsia="en-US"/>
        </w:rPr>
      </w:pPr>
      <w:r w:rsidRPr="0045448E">
        <w:rPr>
          <w:szCs w:val="24"/>
          <w:lang w:eastAsia="en-US"/>
        </w:rPr>
        <w:t xml:space="preserve">The first scientific symposium organized by the Central Laboratory for pesticide residues and heavy metals in food in conjunction with the Committee of pesticides under the heading </w:t>
      </w:r>
      <w:r w:rsidR="00895D61" w:rsidRPr="0045448E">
        <w:rPr>
          <w:szCs w:val="24"/>
          <w:lang w:eastAsia="en-US"/>
        </w:rPr>
        <w:t>"Management</w:t>
      </w:r>
      <w:r w:rsidRPr="0045448E">
        <w:rPr>
          <w:szCs w:val="24"/>
          <w:lang w:eastAsia="en-US"/>
        </w:rPr>
        <w:t xml:space="preserve"> and the effects of pesticides between hope and reality" in the March 26, </w:t>
      </w:r>
      <w:r w:rsidR="00895D61" w:rsidRPr="0045448E">
        <w:rPr>
          <w:szCs w:val="24"/>
          <w:lang w:eastAsia="en-US"/>
        </w:rPr>
        <w:t>2013.</w:t>
      </w:r>
    </w:p>
    <w:p w:rsidR="00B35A4B" w:rsidRPr="0045448E" w:rsidRDefault="00B35A4B" w:rsidP="00F23304">
      <w:pPr>
        <w:pStyle w:val="BodyText"/>
        <w:numPr>
          <w:ilvl w:val="0"/>
          <w:numId w:val="12"/>
        </w:numPr>
        <w:tabs>
          <w:tab w:val="right" w:pos="8504"/>
        </w:tabs>
        <w:spacing w:before="120" w:after="0" w:line="320" w:lineRule="exact"/>
        <w:ind w:right="425"/>
        <w:jc w:val="both"/>
        <w:rPr>
          <w:szCs w:val="24"/>
          <w:lang w:eastAsia="en-US"/>
        </w:rPr>
      </w:pPr>
      <w:r w:rsidRPr="0045448E">
        <w:rPr>
          <w:szCs w:val="24"/>
          <w:lang w:eastAsia="en-US"/>
        </w:rPr>
        <w:t xml:space="preserve">The second training program that is being implemented in partnership between the Commission and pesticides company Syngenta under the title of </w:t>
      </w:r>
      <w:r w:rsidR="0045448E" w:rsidRPr="0045448E">
        <w:rPr>
          <w:szCs w:val="24"/>
          <w:lang w:eastAsia="en-US"/>
        </w:rPr>
        <w:t>"safe</w:t>
      </w:r>
      <w:r w:rsidRPr="0045448E">
        <w:rPr>
          <w:szCs w:val="24"/>
          <w:lang w:eastAsia="en-US"/>
        </w:rPr>
        <w:t xml:space="preserve"> and effective use of the equipment s</w:t>
      </w:r>
      <w:r w:rsidR="00560970" w:rsidRPr="0045448E">
        <w:rPr>
          <w:szCs w:val="24"/>
          <w:lang w:eastAsia="en-US"/>
        </w:rPr>
        <w:t xml:space="preserve">praying </w:t>
      </w:r>
      <w:r w:rsidR="0045448E" w:rsidRPr="0045448E">
        <w:rPr>
          <w:szCs w:val="24"/>
          <w:lang w:eastAsia="en-US"/>
        </w:rPr>
        <w:t>pesticides"</w:t>
      </w:r>
      <w:r w:rsidR="00560970" w:rsidRPr="0045448E">
        <w:rPr>
          <w:szCs w:val="24"/>
          <w:lang w:eastAsia="en-US"/>
        </w:rPr>
        <w:t xml:space="preserve"> 16/06/2013</w:t>
      </w:r>
      <w:r w:rsidRPr="0045448E">
        <w:rPr>
          <w:szCs w:val="24"/>
          <w:lang w:eastAsia="en-US"/>
        </w:rPr>
        <w:t xml:space="preserve"> a seminar under the </w:t>
      </w:r>
      <w:r w:rsidR="001F70D5" w:rsidRPr="0045448E">
        <w:rPr>
          <w:szCs w:val="24"/>
          <w:lang w:eastAsia="en-US"/>
        </w:rPr>
        <w:t>title:</w:t>
      </w:r>
      <w:r w:rsidRPr="0045448E">
        <w:rPr>
          <w:szCs w:val="24"/>
          <w:lang w:eastAsia="en-US"/>
        </w:rPr>
        <w:t xml:space="preserve"> </w:t>
      </w:r>
      <w:r w:rsidR="001F70D5" w:rsidRPr="0045448E">
        <w:rPr>
          <w:szCs w:val="24"/>
          <w:lang w:eastAsia="en-US"/>
        </w:rPr>
        <w:t>"Awareness</w:t>
      </w:r>
      <w:r w:rsidRPr="0045448E">
        <w:rPr>
          <w:szCs w:val="24"/>
          <w:lang w:eastAsia="en-US"/>
        </w:rPr>
        <w:t xml:space="preserve"> of pollution and human </w:t>
      </w:r>
      <w:r w:rsidR="001F70D5" w:rsidRPr="0045448E">
        <w:rPr>
          <w:szCs w:val="24"/>
          <w:lang w:eastAsia="en-US"/>
        </w:rPr>
        <w:t>health"</w:t>
      </w:r>
      <w:r w:rsidRPr="0045448E">
        <w:rPr>
          <w:szCs w:val="24"/>
          <w:lang w:eastAsia="en-US"/>
        </w:rPr>
        <w:t xml:space="preserve"> on December 22, </w:t>
      </w:r>
      <w:r w:rsidR="001F70D5" w:rsidRPr="0045448E">
        <w:rPr>
          <w:szCs w:val="24"/>
          <w:lang w:eastAsia="en-US"/>
        </w:rPr>
        <w:t>2013.</w:t>
      </w:r>
    </w:p>
    <w:p w:rsidR="00B35A4B" w:rsidRDefault="00B35A4B" w:rsidP="00F23304">
      <w:pPr>
        <w:pStyle w:val="BodyText"/>
        <w:numPr>
          <w:ilvl w:val="0"/>
          <w:numId w:val="12"/>
        </w:numPr>
        <w:tabs>
          <w:tab w:val="right" w:pos="8504"/>
        </w:tabs>
        <w:spacing w:before="120" w:after="0" w:line="320" w:lineRule="exact"/>
        <w:ind w:right="425"/>
        <w:jc w:val="both"/>
        <w:rPr>
          <w:b/>
          <w:bCs/>
          <w:szCs w:val="24"/>
          <w:lang w:eastAsia="en-US"/>
        </w:rPr>
      </w:pPr>
      <w:r w:rsidRPr="0045448E">
        <w:rPr>
          <w:szCs w:val="24"/>
          <w:lang w:eastAsia="en-US"/>
        </w:rPr>
        <w:t xml:space="preserve">Scientific Symposium II under the name of </w:t>
      </w:r>
      <w:r w:rsidR="001F70D5" w:rsidRPr="0045448E">
        <w:rPr>
          <w:szCs w:val="24"/>
          <w:lang w:eastAsia="en-US"/>
        </w:rPr>
        <w:t>"future</w:t>
      </w:r>
      <w:r w:rsidRPr="0045448E">
        <w:rPr>
          <w:szCs w:val="24"/>
          <w:lang w:eastAsia="en-US"/>
        </w:rPr>
        <w:t xml:space="preserve"> visions towards the development of pesticide management system in </w:t>
      </w:r>
      <w:smartTag w:uri="urn:schemas-microsoft-com:office:smarttags" w:element="place">
        <w:smartTag w:uri="urn:schemas-microsoft-com:office:smarttags" w:element="country-region">
          <w:r w:rsidRPr="0045448E">
            <w:rPr>
              <w:szCs w:val="24"/>
              <w:lang w:eastAsia="en-US"/>
            </w:rPr>
            <w:t>Egypt</w:t>
          </w:r>
        </w:smartTag>
      </w:smartTag>
      <w:r w:rsidRPr="0045448E">
        <w:rPr>
          <w:szCs w:val="24"/>
          <w:lang w:eastAsia="en-US"/>
        </w:rPr>
        <w:t>," will be held on 31 March 2014 at the Conference Hall at the International Conference of Foreign Agricultural Relations Department of Agriculture</w:t>
      </w:r>
      <w:r w:rsidRPr="00560970">
        <w:rPr>
          <w:b/>
          <w:bCs/>
          <w:szCs w:val="24"/>
          <w:lang w:eastAsia="en-US"/>
        </w:rPr>
        <w:t>.</w:t>
      </w:r>
    </w:p>
    <w:p w:rsidR="008B0C9C" w:rsidRPr="00560970" w:rsidRDefault="008B0C9C" w:rsidP="00CD5454">
      <w:pPr>
        <w:pStyle w:val="BodyText"/>
        <w:numPr>
          <w:ilvl w:val="0"/>
          <w:numId w:val="12"/>
        </w:numPr>
        <w:tabs>
          <w:tab w:val="right" w:pos="8504"/>
        </w:tabs>
        <w:spacing w:before="120" w:after="0" w:line="320" w:lineRule="exact"/>
        <w:ind w:right="425"/>
        <w:jc w:val="both"/>
        <w:rPr>
          <w:b/>
          <w:bCs/>
          <w:szCs w:val="24"/>
          <w:lang w:eastAsia="en-US"/>
        </w:rPr>
      </w:pPr>
      <w:r w:rsidRPr="0045448E">
        <w:rPr>
          <w:szCs w:val="24"/>
          <w:lang w:eastAsia="en-US"/>
        </w:rPr>
        <w:t>Scientific Symposium II</w:t>
      </w:r>
      <w:r>
        <w:rPr>
          <w:szCs w:val="24"/>
          <w:lang w:eastAsia="en-US"/>
        </w:rPr>
        <w:t>I</w:t>
      </w:r>
      <w:r w:rsidRPr="0045448E">
        <w:rPr>
          <w:szCs w:val="24"/>
          <w:lang w:eastAsia="en-US"/>
        </w:rPr>
        <w:t xml:space="preserve"> under the name of "future visions towards the development of pesticide management system in </w:t>
      </w:r>
      <w:smartTag w:uri="urn:schemas-microsoft-com:office:smarttags" w:element="country-region">
        <w:smartTag w:uri="urn:schemas-microsoft-com:office:smarttags" w:element="place">
          <w:r w:rsidRPr="0045448E">
            <w:rPr>
              <w:szCs w:val="24"/>
              <w:lang w:eastAsia="en-US"/>
            </w:rPr>
            <w:t>Egypt</w:t>
          </w:r>
        </w:smartTag>
      </w:smartTag>
      <w:r w:rsidRPr="0045448E">
        <w:rPr>
          <w:szCs w:val="24"/>
          <w:lang w:eastAsia="en-US"/>
        </w:rPr>
        <w:t>," will be held on 3</w:t>
      </w:r>
      <w:r>
        <w:rPr>
          <w:szCs w:val="24"/>
          <w:lang w:eastAsia="en-US"/>
        </w:rPr>
        <w:t>0</w:t>
      </w:r>
      <w:r w:rsidRPr="0045448E">
        <w:rPr>
          <w:szCs w:val="24"/>
          <w:lang w:eastAsia="en-US"/>
        </w:rPr>
        <w:t xml:space="preserve"> March 201</w:t>
      </w:r>
      <w:r>
        <w:rPr>
          <w:szCs w:val="24"/>
          <w:lang w:eastAsia="en-US"/>
        </w:rPr>
        <w:t>5</w:t>
      </w:r>
      <w:r w:rsidRPr="0045448E">
        <w:rPr>
          <w:szCs w:val="24"/>
          <w:lang w:eastAsia="en-US"/>
        </w:rPr>
        <w:t xml:space="preserve"> at the Conference Hall at the International Conference of Foreign Agricultural Relations Department of Agriculture</w:t>
      </w:r>
      <w:r w:rsidRPr="00560970">
        <w:rPr>
          <w:b/>
          <w:bCs/>
          <w:szCs w:val="24"/>
          <w:lang w:eastAsia="en-US"/>
        </w:rPr>
        <w:t>.</w:t>
      </w:r>
    </w:p>
    <w:p w:rsidR="002F0C35" w:rsidRPr="00560970" w:rsidRDefault="002F0C35" w:rsidP="00F23304">
      <w:pPr>
        <w:bidi w:val="0"/>
        <w:spacing w:before="120" w:line="320" w:lineRule="exact"/>
        <w:rPr>
          <w:i/>
          <w:iCs/>
          <w:caps/>
          <w:color w:val="FF0000"/>
          <w:szCs w:val="24"/>
          <w:u w:val="single"/>
          <w:lang w:val="en-US" w:eastAsia="en-US"/>
        </w:rPr>
      </w:pPr>
      <w:r w:rsidRPr="00C81808">
        <w:rPr>
          <w:i/>
          <w:iCs/>
          <w:caps/>
          <w:color w:val="FF0000"/>
          <w:sz w:val="28"/>
          <w:szCs w:val="28"/>
          <w:u w:val="single"/>
          <w:lang w:val="en-US" w:eastAsia="en-US"/>
        </w:rPr>
        <w:t>7- Member in the research team in the following Research Projects</w:t>
      </w:r>
      <w:r w:rsidRPr="00560970">
        <w:rPr>
          <w:i/>
          <w:iCs/>
          <w:caps/>
          <w:color w:val="FF0000"/>
          <w:szCs w:val="24"/>
          <w:u w:val="single"/>
          <w:lang w:val="en-US" w:eastAsia="en-US"/>
        </w:rPr>
        <w:t>:</w:t>
      </w:r>
    </w:p>
    <w:p w:rsidR="002F0C35" w:rsidRPr="00560970" w:rsidRDefault="002F0C35" w:rsidP="00F23304">
      <w:pPr>
        <w:pStyle w:val="BodyText"/>
        <w:tabs>
          <w:tab w:val="right" w:pos="8504"/>
        </w:tabs>
        <w:spacing w:before="120" w:after="0" w:line="320" w:lineRule="exact"/>
        <w:ind w:left="567" w:right="425"/>
        <w:jc w:val="both"/>
        <w:rPr>
          <w:b/>
          <w:bCs/>
          <w:szCs w:val="24"/>
          <w:u w:val="single"/>
          <w:lang w:eastAsia="en-US"/>
        </w:rPr>
      </w:pPr>
      <w:r w:rsidRPr="00C81808">
        <w:rPr>
          <w:b/>
          <w:bCs/>
          <w:color w:val="FF0000"/>
          <w:sz w:val="26"/>
          <w:szCs w:val="26"/>
          <w:u w:val="single"/>
          <w:lang w:eastAsia="en-US"/>
        </w:rPr>
        <w:t xml:space="preserve">7.1 - Participation in a team of research work in the following research projects and existing unit Ecotoxicity , Faculty of Agriculture , </w:t>
      </w:r>
      <w:smartTag w:uri="urn:schemas-microsoft-com:office:smarttags" w:element="place">
        <w:smartTag w:uri="urn:schemas-microsoft-com:office:smarttags" w:element="PlaceName">
          <w:r w:rsidRPr="00C81808">
            <w:rPr>
              <w:b/>
              <w:bCs/>
              <w:color w:val="FF0000"/>
              <w:sz w:val="26"/>
              <w:szCs w:val="26"/>
              <w:u w:val="single"/>
              <w:lang w:eastAsia="en-US"/>
            </w:rPr>
            <w:t>Ain</w:t>
          </w:r>
        </w:smartTag>
        <w:r w:rsidRPr="00C81808">
          <w:rPr>
            <w:b/>
            <w:bCs/>
            <w:color w:val="FF0000"/>
            <w:sz w:val="26"/>
            <w:szCs w:val="26"/>
            <w:u w:val="single"/>
            <w:lang w:eastAsia="en-US"/>
          </w:rPr>
          <w:t xml:space="preserve"> </w:t>
        </w:r>
        <w:smartTag w:uri="urn:schemas-microsoft-com:office:smarttags" w:element="PlaceName">
          <w:r w:rsidRPr="00C81808">
            <w:rPr>
              <w:b/>
              <w:bCs/>
              <w:color w:val="FF0000"/>
              <w:sz w:val="26"/>
              <w:szCs w:val="26"/>
              <w:u w:val="single"/>
              <w:lang w:eastAsia="en-US"/>
            </w:rPr>
            <w:t>Shams</w:t>
          </w:r>
        </w:smartTag>
        <w:r w:rsidRPr="00C81808">
          <w:rPr>
            <w:b/>
            <w:bCs/>
            <w:color w:val="FF0000"/>
            <w:sz w:val="26"/>
            <w:szCs w:val="26"/>
            <w:u w:val="single"/>
            <w:lang w:eastAsia="en-US"/>
          </w:rPr>
          <w:t xml:space="preserve"> </w:t>
        </w:r>
        <w:smartTag w:uri="urn:schemas-microsoft-com:office:smarttags" w:element="PlaceType">
          <w:r w:rsidRPr="00C81808">
            <w:rPr>
              <w:b/>
              <w:bCs/>
              <w:color w:val="FF0000"/>
              <w:sz w:val="26"/>
              <w:szCs w:val="26"/>
              <w:u w:val="single"/>
              <w:lang w:eastAsia="en-US"/>
            </w:rPr>
            <w:t>University</w:t>
          </w:r>
        </w:smartTag>
      </w:smartTag>
      <w:r w:rsidRPr="00560970">
        <w:rPr>
          <w:color w:val="FF0000"/>
          <w:szCs w:val="24"/>
          <w:lang w:eastAsia="en-US"/>
        </w:rPr>
        <w:t>.</w:t>
      </w:r>
    </w:p>
    <w:p w:rsidR="002F0C35" w:rsidRPr="0045448E" w:rsidRDefault="002F0C35" w:rsidP="00F23304">
      <w:pPr>
        <w:pStyle w:val="BodyText"/>
        <w:numPr>
          <w:ilvl w:val="0"/>
          <w:numId w:val="8"/>
        </w:numPr>
        <w:tabs>
          <w:tab w:val="right" w:pos="8504"/>
        </w:tabs>
        <w:spacing w:before="120" w:after="0" w:line="320" w:lineRule="exact"/>
        <w:ind w:right="425"/>
        <w:jc w:val="both"/>
        <w:rPr>
          <w:szCs w:val="24"/>
          <w:lang w:eastAsia="en-US"/>
        </w:rPr>
      </w:pPr>
      <w:r w:rsidRPr="0045448E">
        <w:rPr>
          <w:szCs w:val="24"/>
          <w:lang w:eastAsia="en-US"/>
        </w:rPr>
        <w:t xml:space="preserve">• Nile water pollution project between the Egyptian ", </w:t>
      </w:r>
      <w:smartTag w:uri="urn:schemas-microsoft-com:office:smarttags" w:element="PlaceName">
        <w:r w:rsidRPr="0045448E">
          <w:rPr>
            <w:szCs w:val="24"/>
            <w:lang w:eastAsia="en-US"/>
          </w:rPr>
          <w:t>Ain</w:t>
        </w:r>
      </w:smartTag>
      <w:r w:rsidRPr="0045448E">
        <w:rPr>
          <w:szCs w:val="24"/>
          <w:lang w:eastAsia="en-US"/>
        </w:rPr>
        <w:t xml:space="preserve"> </w:t>
      </w:r>
      <w:smartTag w:uri="urn:schemas-microsoft-com:office:smarttags" w:element="PlaceName">
        <w:r w:rsidRPr="0045448E">
          <w:rPr>
            <w:szCs w:val="24"/>
            <w:lang w:eastAsia="en-US"/>
          </w:rPr>
          <w:t>Shams</w:t>
        </w:r>
      </w:smartTag>
      <w:r w:rsidRPr="0045448E">
        <w:rPr>
          <w:szCs w:val="24"/>
          <w:lang w:eastAsia="en-US"/>
        </w:rPr>
        <w:t xml:space="preserve"> </w:t>
      </w:r>
      <w:smartTag w:uri="urn:schemas-microsoft-com:office:smarttags" w:element="PlaceType">
        <w:r w:rsidRPr="0045448E">
          <w:rPr>
            <w:szCs w:val="24"/>
            <w:lang w:eastAsia="en-US"/>
          </w:rPr>
          <w:t>University</w:t>
        </w:r>
      </w:smartTag>
      <w:r w:rsidRPr="0045448E">
        <w:rPr>
          <w:szCs w:val="24"/>
          <w:lang w:eastAsia="en-US"/>
        </w:rPr>
        <w:t>," and the American "</w:t>
      </w:r>
      <w:smartTag w:uri="urn:schemas-microsoft-com:office:smarttags" w:element="place">
        <w:smartTag w:uri="urn:schemas-microsoft-com:office:smarttags" w:element="PlaceType">
          <w:r w:rsidRPr="0045448E">
            <w:rPr>
              <w:szCs w:val="24"/>
              <w:lang w:eastAsia="en-US"/>
            </w:rPr>
            <w:t>University</w:t>
          </w:r>
        </w:smartTag>
        <w:r w:rsidRPr="0045448E">
          <w:rPr>
            <w:szCs w:val="24"/>
            <w:lang w:eastAsia="en-US"/>
          </w:rPr>
          <w:t xml:space="preserve"> of </w:t>
        </w:r>
        <w:smartTag w:uri="urn:schemas-microsoft-com:office:smarttags" w:element="PlaceName">
          <w:r w:rsidRPr="0045448E">
            <w:rPr>
              <w:szCs w:val="24"/>
              <w:lang w:eastAsia="en-US"/>
            </w:rPr>
            <w:t>Maryland</w:t>
          </w:r>
        </w:smartTag>
      </w:smartTag>
      <w:r w:rsidRPr="0045448E">
        <w:rPr>
          <w:szCs w:val="24"/>
          <w:lang w:eastAsia="en-US"/>
        </w:rPr>
        <w:t xml:space="preserve">" From year (1993-2000) </w:t>
      </w:r>
    </w:p>
    <w:p w:rsidR="002F0C35" w:rsidRPr="0045448E" w:rsidRDefault="002F0C35" w:rsidP="00F23304">
      <w:pPr>
        <w:pStyle w:val="BodyText"/>
        <w:numPr>
          <w:ilvl w:val="0"/>
          <w:numId w:val="8"/>
        </w:numPr>
        <w:tabs>
          <w:tab w:val="right" w:pos="8504"/>
        </w:tabs>
        <w:spacing w:before="120" w:after="0" w:line="320" w:lineRule="exact"/>
        <w:ind w:right="425"/>
        <w:jc w:val="both"/>
        <w:rPr>
          <w:szCs w:val="24"/>
          <w:lang w:eastAsia="en-US"/>
        </w:rPr>
      </w:pPr>
      <w:r w:rsidRPr="0045448E">
        <w:rPr>
          <w:szCs w:val="24"/>
          <w:lang w:eastAsia="en-US"/>
        </w:rPr>
        <w:lastRenderedPageBreak/>
        <w:t>• Project effective exploitation of natural enemies through increased understanding of interactions between pests and plants, land and natural enemies in the Egyptian agriculture between the Egyptian and American sides of the Year (2002-2004).</w:t>
      </w:r>
    </w:p>
    <w:p w:rsidR="002F0C35" w:rsidRPr="0045448E" w:rsidRDefault="002F0C35" w:rsidP="00F23304">
      <w:pPr>
        <w:pStyle w:val="BodyText"/>
        <w:numPr>
          <w:ilvl w:val="0"/>
          <w:numId w:val="8"/>
        </w:numPr>
        <w:tabs>
          <w:tab w:val="right" w:pos="8504"/>
        </w:tabs>
        <w:spacing w:before="120" w:after="0" w:line="320" w:lineRule="exact"/>
        <w:ind w:right="425"/>
        <w:jc w:val="both"/>
        <w:rPr>
          <w:szCs w:val="24"/>
          <w:lang w:eastAsia="en-US"/>
        </w:rPr>
      </w:pPr>
      <w:r w:rsidRPr="0045448E">
        <w:rPr>
          <w:szCs w:val="24"/>
          <w:lang w:eastAsia="en-US"/>
        </w:rPr>
        <w:t>• GAP project in integrated pest management (IPM) vegetable export of protected crops regional councils for Agricultural Research and Extension and the Ministry of Agriculture of the Year (2005-2008</w:t>
      </w:r>
      <w:r w:rsidR="001F70D5" w:rsidRPr="0045448E">
        <w:rPr>
          <w:szCs w:val="24"/>
          <w:lang w:eastAsia="en-US"/>
        </w:rPr>
        <w:t>).</w:t>
      </w:r>
    </w:p>
    <w:p w:rsidR="002F0C35" w:rsidRPr="0045448E" w:rsidRDefault="002F0C35" w:rsidP="00F23304">
      <w:pPr>
        <w:pStyle w:val="BodyText"/>
        <w:numPr>
          <w:ilvl w:val="0"/>
          <w:numId w:val="8"/>
        </w:numPr>
        <w:tabs>
          <w:tab w:val="right" w:pos="8504"/>
        </w:tabs>
        <w:spacing w:before="120" w:after="0" w:line="320" w:lineRule="exact"/>
        <w:ind w:right="425"/>
        <w:jc w:val="both"/>
        <w:rPr>
          <w:szCs w:val="24"/>
          <w:lang w:eastAsia="en-US"/>
        </w:rPr>
      </w:pPr>
      <w:r w:rsidRPr="0045448E">
        <w:rPr>
          <w:szCs w:val="24"/>
          <w:lang w:eastAsia="en-US"/>
        </w:rPr>
        <w:t>• Project estimate pre-harvest intervals recommended use of pesticides on crops for export two years 2008 -2010.</w:t>
      </w:r>
    </w:p>
    <w:p w:rsidR="002F0C35" w:rsidRPr="00560970" w:rsidRDefault="002F0C35" w:rsidP="00F23304">
      <w:pPr>
        <w:pStyle w:val="BodyText"/>
        <w:tabs>
          <w:tab w:val="right" w:pos="8504"/>
        </w:tabs>
        <w:spacing w:before="120" w:after="0" w:line="320" w:lineRule="exact"/>
        <w:ind w:left="567" w:right="425"/>
        <w:jc w:val="both"/>
        <w:rPr>
          <w:b/>
          <w:bCs/>
          <w:color w:val="FF0000"/>
          <w:szCs w:val="24"/>
          <w:u w:val="single"/>
          <w:lang w:eastAsia="en-US"/>
        </w:rPr>
      </w:pPr>
      <w:r w:rsidRPr="00C81808">
        <w:rPr>
          <w:b/>
          <w:bCs/>
          <w:color w:val="FF0000"/>
          <w:sz w:val="26"/>
          <w:szCs w:val="26"/>
          <w:u w:val="single"/>
          <w:lang w:eastAsia="en-US"/>
        </w:rPr>
        <w:t>   7.2 - Participation in a team of research work in the following research projects and existing laboratory Central Pesticides, Agricultural Research Center, Ministry of Agriculture in the period from 2000 until now</w:t>
      </w:r>
      <w:r w:rsidRPr="00560970">
        <w:rPr>
          <w:b/>
          <w:bCs/>
          <w:color w:val="FF0000"/>
          <w:szCs w:val="24"/>
          <w:u w:val="single"/>
          <w:lang w:eastAsia="en-US"/>
        </w:rPr>
        <w:t>.</w:t>
      </w:r>
    </w:p>
    <w:p w:rsidR="002F0C35" w:rsidRPr="0045448E" w:rsidRDefault="002F0C35" w:rsidP="004347C6">
      <w:pPr>
        <w:pStyle w:val="BodyText"/>
        <w:numPr>
          <w:ilvl w:val="1"/>
          <w:numId w:val="5"/>
        </w:numPr>
        <w:tabs>
          <w:tab w:val="clear" w:pos="1439"/>
          <w:tab w:val="num" w:pos="810"/>
          <w:tab w:val="right" w:pos="8504"/>
        </w:tabs>
        <w:spacing w:before="120" w:after="0" w:line="320" w:lineRule="exact"/>
        <w:ind w:left="810" w:right="425"/>
        <w:jc w:val="both"/>
        <w:rPr>
          <w:szCs w:val="24"/>
          <w:lang w:eastAsia="en-US"/>
        </w:rPr>
      </w:pPr>
      <w:r w:rsidRPr="0045448E">
        <w:rPr>
          <w:szCs w:val="24"/>
          <w:lang w:eastAsia="en-US"/>
        </w:rPr>
        <w:t xml:space="preserve">• Project study the aquatic environment pollution in </w:t>
      </w:r>
      <w:smartTag w:uri="urn:schemas-microsoft-com:office:smarttags" w:element="place">
        <w:smartTag w:uri="urn:schemas-microsoft-com:office:smarttags" w:element="PlaceType">
          <w:r w:rsidRPr="0045448E">
            <w:rPr>
              <w:szCs w:val="24"/>
              <w:lang w:eastAsia="en-US"/>
            </w:rPr>
            <w:t>Lake</w:t>
          </w:r>
        </w:smartTag>
        <w:r w:rsidRPr="0045448E">
          <w:rPr>
            <w:szCs w:val="24"/>
            <w:lang w:eastAsia="en-US"/>
          </w:rPr>
          <w:t xml:space="preserve"> </w:t>
        </w:r>
        <w:smartTag w:uri="urn:schemas-microsoft-com:office:smarttags" w:element="PlaceName">
          <w:r w:rsidRPr="0045448E">
            <w:rPr>
              <w:szCs w:val="24"/>
              <w:lang w:eastAsia="en-US"/>
            </w:rPr>
            <w:t>Manzala</w:t>
          </w:r>
        </w:smartTag>
      </w:smartTag>
      <w:r w:rsidRPr="0045448E">
        <w:rPr>
          <w:szCs w:val="24"/>
          <w:lang w:eastAsia="en-US"/>
        </w:rPr>
        <w:t xml:space="preserve"> in the period from 2001-2003.</w:t>
      </w:r>
    </w:p>
    <w:p w:rsidR="002F0C35" w:rsidRPr="0045448E" w:rsidRDefault="002F0C35" w:rsidP="004347C6">
      <w:pPr>
        <w:pStyle w:val="BodyText"/>
        <w:numPr>
          <w:ilvl w:val="1"/>
          <w:numId w:val="5"/>
        </w:numPr>
        <w:tabs>
          <w:tab w:val="clear" w:pos="1439"/>
          <w:tab w:val="num" w:pos="810"/>
          <w:tab w:val="right" w:pos="8504"/>
        </w:tabs>
        <w:spacing w:before="120" w:after="0" w:line="320" w:lineRule="exact"/>
        <w:ind w:left="810" w:right="425"/>
        <w:jc w:val="both"/>
        <w:rPr>
          <w:szCs w:val="24"/>
          <w:lang w:eastAsia="en-US"/>
        </w:rPr>
      </w:pPr>
      <w:r w:rsidRPr="0045448E">
        <w:rPr>
          <w:szCs w:val="24"/>
          <w:lang w:eastAsia="en-US"/>
        </w:rPr>
        <w:t>• Project monitoring study of some pesticides residues on some crops, vegetables and fruits, fish, dairy, water and soil in the Egyptian governorates.</w:t>
      </w:r>
    </w:p>
    <w:p w:rsidR="002F0C35" w:rsidRPr="0045448E" w:rsidRDefault="002F0C35" w:rsidP="004347C6">
      <w:pPr>
        <w:pStyle w:val="BodyText"/>
        <w:numPr>
          <w:ilvl w:val="1"/>
          <w:numId w:val="5"/>
        </w:numPr>
        <w:tabs>
          <w:tab w:val="clear" w:pos="1439"/>
          <w:tab w:val="num" w:pos="810"/>
          <w:tab w:val="right" w:pos="8504"/>
        </w:tabs>
        <w:spacing w:before="120" w:after="0" w:line="320" w:lineRule="exact"/>
        <w:ind w:left="806" w:right="432"/>
        <w:jc w:val="both"/>
        <w:rPr>
          <w:szCs w:val="24"/>
          <w:lang w:eastAsia="en-US"/>
        </w:rPr>
      </w:pPr>
      <w:r w:rsidRPr="0045448E">
        <w:rPr>
          <w:szCs w:val="24"/>
          <w:lang w:eastAsia="en-US"/>
        </w:rPr>
        <w:t>• Draft study safety intervals (PHI) for some pesticides on some crops, vegetables and fruit about the experience of 8249.</w:t>
      </w:r>
    </w:p>
    <w:p w:rsidR="002F0C35" w:rsidRPr="0045448E" w:rsidRDefault="002F0C35" w:rsidP="004347C6">
      <w:pPr>
        <w:pStyle w:val="BodyText"/>
        <w:numPr>
          <w:ilvl w:val="1"/>
          <w:numId w:val="5"/>
        </w:numPr>
        <w:tabs>
          <w:tab w:val="clear" w:pos="1439"/>
          <w:tab w:val="num" w:pos="810"/>
          <w:tab w:val="right" w:pos="8504"/>
        </w:tabs>
        <w:spacing w:before="120" w:after="0" w:line="320" w:lineRule="exact"/>
        <w:ind w:left="806" w:right="432"/>
        <w:jc w:val="both"/>
        <w:rPr>
          <w:szCs w:val="24"/>
          <w:lang w:eastAsia="en-US"/>
        </w:rPr>
      </w:pPr>
      <w:r w:rsidRPr="0045448E">
        <w:rPr>
          <w:szCs w:val="24"/>
          <w:lang w:eastAsia="en-US"/>
        </w:rPr>
        <w:t>• Project residue monitoring study of some heavy metals on some fruits and vegetables, soil and water in the Egyptian governorates.</w:t>
      </w:r>
    </w:p>
    <w:p w:rsidR="002F0C35" w:rsidRPr="0045448E" w:rsidRDefault="002F0C35" w:rsidP="004347C6">
      <w:pPr>
        <w:pStyle w:val="BodyText"/>
        <w:numPr>
          <w:ilvl w:val="1"/>
          <w:numId w:val="5"/>
        </w:numPr>
        <w:tabs>
          <w:tab w:val="clear" w:pos="1439"/>
          <w:tab w:val="num" w:pos="810"/>
          <w:tab w:val="right" w:pos="8504"/>
        </w:tabs>
        <w:spacing w:before="120" w:after="0" w:line="320" w:lineRule="exact"/>
        <w:ind w:left="806" w:right="432"/>
        <w:jc w:val="both"/>
        <w:rPr>
          <w:szCs w:val="24"/>
          <w:lang w:eastAsia="en-US"/>
        </w:rPr>
      </w:pPr>
      <w:r w:rsidRPr="0045448E">
        <w:rPr>
          <w:szCs w:val="24"/>
          <w:lang w:eastAsia="en-US"/>
        </w:rPr>
        <w:t xml:space="preserve">• Participate in the research team to monitor the "poisoning incident in WATERMELON </w:t>
      </w:r>
      <w:smartTag w:uri="urn:schemas-microsoft-com:office:smarttags" w:element="place">
        <w:smartTag w:uri="urn:schemas-microsoft-com:office:smarttags" w:element="country-region">
          <w:r w:rsidRPr="0045448E">
            <w:rPr>
              <w:szCs w:val="24"/>
              <w:lang w:eastAsia="en-US"/>
            </w:rPr>
            <w:t>Egypt</w:t>
          </w:r>
        </w:smartTag>
      </w:smartTag>
      <w:r w:rsidRPr="0045448E">
        <w:rPr>
          <w:szCs w:val="24"/>
          <w:lang w:eastAsia="en-US"/>
        </w:rPr>
        <w:t xml:space="preserve"> in the summer of 2004" residues of certain pesticides.</w:t>
      </w:r>
    </w:p>
    <w:p w:rsidR="002F0C35" w:rsidRPr="00560970" w:rsidRDefault="002F0C35" w:rsidP="00F23304">
      <w:pPr>
        <w:pStyle w:val="BodyText"/>
        <w:tabs>
          <w:tab w:val="right" w:pos="8504"/>
        </w:tabs>
        <w:spacing w:before="120" w:after="0" w:line="320" w:lineRule="exact"/>
        <w:ind w:left="-1" w:right="425"/>
        <w:jc w:val="both"/>
        <w:rPr>
          <w:b/>
          <w:bCs/>
          <w:color w:val="FF0000"/>
          <w:szCs w:val="24"/>
          <w:u w:val="single"/>
          <w:lang w:eastAsia="en-US"/>
        </w:rPr>
      </w:pPr>
      <w:r w:rsidRPr="00C81808">
        <w:rPr>
          <w:b/>
          <w:bCs/>
          <w:color w:val="FF0000"/>
          <w:sz w:val="28"/>
          <w:u w:val="single"/>
          <w:lang w:eastAsia="en-US"/>
        </w:rPr>
        <w:t>8-Participate in the preparation of studies and scientific research Agricultural Ministry of Agriculture</w:t>
      </w:r>
      <w:r w:rsidRPr="00560970">
        <w:rPr>
          <w:b/>
          <w:bCs/>
          <w:color w:val="FF0000"/>
          <w:szCs w:val="24"/>
          <w:u w:val="single"/>
          <w:lang w:eastAsia="en-US"/>
        </w:rPr>
        <w:t>.</w:t>
      </w:r>
    </w:p>
    <w:p w:rsidR="004F69D4" w:rsidRDefault="002F0C35" w:rsidP="004F69D4">
      <w:pPr>
        <w:pStyle w:val="BodyText"/>
        <w:numPr>
          <w:ilvl w:val="2"/>
          <w:numId w:val="5"/>
        </w:numPr>
        <w:tabs>
          <w:tab w:val="clear" w:pos="2339"/>
          <w:tab w:val="num" w:pos="851"/>
          <w:tab w:val="right" w:pos="8504"/>
        </w:tabs>
        <w:spacing w:after="0" w:line="240" w:lineRule="auto"/>
        <w:ind w:right="431" w:hanging="1772"/>
        <w:jc w:val="both"/>
        <w:rPr>
          <w:szCs w:val="24"/>
          <w:lang w:eastAsia="en-US"/>
        </w:rPr>
      </w:pPr>
      <w:r w:rsidRPr="0045448E">
        <w:rPr>
          <w:szCs w:val="24"/>
          <w:lang w:eastAsia="en-US"/>
        </w:rPr>
        <w:t>Monitoring organophosph</w:t>
      </w:r>
      <w:r w:rsidR="004F69D4">
        <w:rPr>
          <w:szCs w:val="24"/>
          <w:lang w:eastAsia="en-US"/>
        </w:rPr>
        <w:t>orus pesticide residues on GLC.</w:t>
      </w:r>
    </w:p>
    <w:p w:rsidR="002F0C35" w:rsidRPr="0045448E" w:rsidRDefault="002F0C35" w:rsidP="004F69D4">
      <w:pPr>
        <w:pStyle w:val="BodyText"/>
        <w:numPr>
          <w:ilvl w:val="2"/>
          <w:numId w:val="5"/>
        </w:numPr>
        <w:tabs>
          <w:tab w:val="clear" w:pos="2339"/>
          <w:tab w:val="num" w:pos="851"/>
          <w:tab w:val="right" w:pos="8504"/>
        </w:tabs>
        <w:spacing w:after="0" w:line="240" w:lineRule="auto"/>
        <w:ind w:left="851" w:right="431" w:hanging="284"/>
        <w:jc w:val="both"/>
        <w:rPr>
          <w:szCs w:val="24"/>
          <w:lang w:eastAsia="en-US"/>
        </w:rPr>
      </w:pPr>
      <w:r w:rsidRPr="0045448E">
        <w:rPr>
          <w:szCs w:val="24"/>
          <w:lang w:eastAsia="en-US"/>
        </w:rPr>
        <w:t>Monitoring of pesticide residues na</w:t>
      </w:r>
      <w:r w:rsidR="004F69D4">
        <w:rPr>
          <w:szCs w:val="24"/>
          <w:lang w:eastAsia="en-US"/>
        </w:rPr>
        <w:t xml:space="preserve">tural pyrethroids synthetic and </w:t>
      </w:r>
      <w:r w:rsidRPr="0045448E">
        <w:rPr>
          <w:szCs w:val="24"/>
          <w:lang w:eastAsia="en-US"/>
        </w:rPr>
        <w:t>industrial device GLC.</w:t>
      </w:r>
    </w:p>
    <w:p w:rsidR="004F69D4" w:rsidRDefault="002F0C35" w:rsidP="004F69D4">
      <w:pPr>
        <w:pStyle w:val="BodyText"/>
        <w:numPr>
          <w:ilvl w:val="2"/>
          <w:numId w:val="5"/>
        </w:numPr>
        <w:tabs>
          <w:tab w:val="clear" w:pos="2339"/>
          <w:tab w:val="num" w:pos="851"/>
          <w:tab w:val="right" w:pos="8504"/>
        </w:tabs>
        <w:spacing w:after="0" w:line="240" w:lineRule="auto"/>
        <w:ind w:left="851" w:right="431" w:hanging="284"/>
        <w:jc w:val="both"/>
        <w:rPr>
          <w:szCs w:val="24"/>
          <w:lang w:eastAsia="en-US"/>
        </w:rPr>
      </w:pPr>
      <w:r w:rsidRPr="0045448E">
        <w:rPr>
          <w:szCs w:val="24"/>
          <w:lang w:eastAsia="en-US"/>
        </w:rPr>
        <w:t>Monitoring of pesticide residues organochlorine on a GLC.</w:t>
      </w:r>
    </w:p>
    <w:p w:rsidR="004F69D4" w:rsidRDefault="002F0C35" w:rsidP="004F69D4">
      <w:pPr>
        <w:pStyle w:val="BodyText"/>
        <w:numPr>
          <w:ilvl w:val="2"/>
          <w:numId w:val="5"/>
        </w:numPr>
        <w:tabs>
          <w:tab w:val="clear" w:pos="2339"/>
          <w:tab w:val="num" w:pos="851"/>
          <w:tab w:val="right" w:pos="8504"/>
        </w:tabs>
        <w:spacing w:after="0" w:line="240" w:lineRule="auto"/>
        <w:ind w:left="851" w:right="431" w:hanging="284"/>
        <w:jc w:val="both"/>
        <w:rPr>
          <w:szCs w:val="24"/>
          <w:lang w:eastAsia="en-US"/>
        </w:rPr>
      </w:pPr>
      <w:r w:rsidRPr="0045448E">
        <w:rPr>
          <w:szCs w:val="24"/>
          <w:lang w:eastAsia="en-US"/>
        </w:rPr>
        <w:t>Monitoring carbamate pesticide residues on a HPLC.</w:t>
      </w:r>
    </w:p>
    <w:p w:rsidR="004F69D4" w:rsidRDefault="002F0C35" w:rsidP="004F69D4">
      <w:pPr>
        <w:pStyle w:val="BodyText"/>
        <w:numPr>
          <w:ilvl w:val="2"/>
          <w:numId w:val="5"/>
        </w:numPr>
        <w:tabs>
          <w:tab w:val="clear" w:pos="2339"/>
          <w:tab w:val="num" w:pos="851"/>
          <w:tab w:val="right" w:pos="8504"/>
        </w:tabs>
        <w:spacing w:after="0" w:line="240" w:lineRule="auto"/>
        <w:ind w:left="851" w:right="431" w:hanging="284"/>
        <w:jc w:val="both"/>
        <w:rPr>
          <w:szCs w:val="24"/>
          <w:lang w:eastAsia="en-US"/>
        </w:rPr>
      </w:pPr>
      <w:r w:rsidRPr="0045448E">
        <w:rPr>
          <w:szCs w:val="24"/>
          <w:lang w:eastAsia="en-US"/>
        </w:rPr>
        <w:t>Monitoring of pesticide residues urea on a HPLC.</w:t>
      </w:r>
    </w:p>
    <w:p w:rsidR="002F0C35" w:rsidRPr="0045448E" w:rsidRDefault="002F0C35" w:rsidP="004F69D4">
      <w:pPr>
        <w:pStyle w:val="BodyText"/>
        <w:numPr>
          <w:ilvl w:val="2"/>
          <w:numId w:val="5"/>
        </w:numPr>
        <w:tabs>
          <w:tab w:val="clear" w:pos="2339"/>
          <w:tab w:val="num" w:pos="851"/>
          <w:tab w:val="right" w:pos="8504"/>
        </w:tabs>
        <w:spacing w:after="0" w:line="240" w:lineRule="auto"/>
        <w:ind w:left="851" w:right="431" w:hanging="284"/>
        <w:jc w:val="both"/>
        <w:rPr>
          <w:szCs w:val="24"/>
          <w:rtl/>
          <w:lang w:eastAsia="en-US"/>
        </w:rPr>
      </w:pPr>
      <w:r w:rsidRPr="0045448E">
        <w:rPr>
          <w:szCs w:val="24"/>
          <w:lang w:eastAsia="en-US"/>
        </w:rPr>
        <w:t>Training and appreciation of modern extraction QuEChERS. In vegetables and fruit.</w:t>
      </w:r>
    </w:p>
    <w:p w:rsidR="002F0C35" w:rsidRPr="0045448E" w:rsidRDefault="002F0C35" w:rsidP="004F69D4">
      <w:pPr>
        <w:pStyle w:val="BodyText"/>
        <w:numPr>
          <w:ilvl w:val="2"/>
          <w:numId w:val="5"/>
        </w:numPr>
        <w:tabs>
          <w:tab w:val="clear" w:pos="2339"/>
          <w:tab w:val="num" w:pos="851"/>
          <w:tab w:val="right" w:pos="8504"/>
        </w:tabs>
        <w:spacing w:after="0" w:line="240" w:lineRule="auto"/>
        <w:ind w:left="1276" w:right="431" w:hanging="709"/>
        <w:jc w:val="both"/>
        <w:rPr>
          <w:szCs w:val="24"/>
          <w:rtl/>
          <w:lang w:eastAsia="en-US"/>
        </w:rPr>
      </w:pPr>
      <w:r w:rsidRPr="0045448E">
        <w:rPr>
          <w:szCs w:val="24"/>
          <w:lang w:eastAsia="en-US"/>
        </w:rPr>
        <w:t>• Training and appreciation of modern extraction QuEChERS. In soil and water.</w:t>
      </w:r>
    </w:p>
    <w:p w:rsidR="002F0C35" w:rsidRPr="0045448E" w:rsidRDefault="002F0C35" w:rsidP="004F69D4">
      <w:pPr>
        <w:pStyle w:val="BodyText"/>
        <w:numPr>
          <w:ilvl w:val="2"/>
          <w:numId w:val="5"/>
        </w:numPr>
        <w:tabs>
          <w:tab w:val="clear" w:pos="2339"/>
          <w:tab w:val="num" w:pos="851"/>
          <w:tab w:val="right" w:pos="8504"/>
        </w:tabs>
        <w:spacing w:after="0" w:line="240" w:lineRule="auto"/>
        <w:ind w:right="431" w:hanging="1772"/>
        <w:jc w:val="both"/>
        <w:rPr>
          <w:szCs w:val="24"/>
          <w:rtl/>
          <w:lang w:eastAsia="en-US"/>
        </w:rPr>
      </w:pPr>
      <w:r w:rsidRPr="0045448E">
        <w:rPr>
          <w:szCs w:val="24"/>
          <w:lang w:eastAsia="en-US"/>
        </w:rPr>
        <w:t>• Training and appreciation of modern extraction QuEChERS. In cereals and medicinal herbs.</w:t>
      </w:r>
    </w:p>
    <w:p w:rsidR="002F0C35" w:rsidRDefault="002F0C35" w:rsidP="004F69D4">
      <w:pPr>
        <w:pStyle w:val="BodyText"/>
        <w:numPr>
          <w:ilvl w:val="2"/>
          <w:numId w:val="5"/>
        </w:numPr>
        <w:tabs>
          <w:tab w:val="clear" w:pos="2339"/>
          <w:tab w:val="num" w:pos="851"/>
          <w:tab w:val="right" w:pos="8504"/>
        </w:tabs>
        <w:spacing w:after="0" w:line="240" w:lineRule="auto"/>
        <w:ind w:left="851" w:right="431" w:hanging="284"/>
        <w:jc w:val="both"/>
        <w:rPr>
          <w:szCs w:val="24"/>
          <w:lang w:eastAsia="en-US"/>
        </w:rPr>
      </w:pPr>
      <w:r w:rsidRPr="0045448E">
        <w:rPr>
          <w:szCs w:val="24"/>
          <w:lang w:eastAsia="en-US"/>
        </w:rPr>
        <w:t>• Training and appreciation of modern extraction QuEChERS. In the preparation of samples examined aflatoxin.</w:t>
      </w:r>
    </w:p>
    <w:p w:rsidR="002F0C35" w:rsidRPr="004F69D4" w:rsidRDefault="00D70BC3" w:rsidP="004F69D4">
      <w:pPr>
        <w:pStyle w:val="BodyText"/>
        <w:tabs>
          <w:tab w:val="right" w:pos="8504"/>
        </w:tabs>
        <w:spacing w:after="0" w:line="240" w:lineRule="auto"/>
        <w:ind w:left="567" w:right="431"/>
        <w:jc w:val="both"/>
        <w:rPr>
          <w:szCs w:val="24"/>
          <w:lang w:eastAsia="en-US"/>
        </w:rPr>
      </w:pPr>
      <w:r>
        <w:rPr>
          <w:szCs w:val="24"/>
          <w:lang w:eastAsia="en-US"/>
        </w:rPr>
        <w:lastRenderedPageBreak/>
        <w:t>10.</w:t>
      </w:r>
      <w:r w:rsidR="002F0C35" w:rsidRPr="0045448E">
        <w:rPr>
          <w:szCs w:val="24"/>
          <w:lang w:eastAsia="en-US"/>
        </w:rPr>
        <w:t>Monitoring of heavy metals</w:t>
      </w:r>
      <w:r w:rsidR="005864B3" w:rsidRPr="0045448E">
        <w:rPr>
          <w:szCs w:val="24"/>
          <w:lang w:eastAsia="en-US"/>
        </w:rPr>
        <w:t xml:space="preserve"> </w:t>
      </w:r>
      <w:r w:rsidR="002F0C35" w:rsidRPr="0045448E">
        <w:rPr>
          <w:szCs w:val="24"/>
          <w:lang w:eastAsia="en-US"/>
        </w:rPr>
        <w:t>(P,</w:t>
      </w:r>
      <w:r w:rsidR="005864B3" w:rsidRPr="0045448E">
        <w:rPr>
          <w:szCs w:val="24"/>
          <w:lang w:eastAsia="en-US"/>
        </w:rPr>
        <w:t xml:space="preserve"> </w:t>
      </w:r>
      <w:r w:rsidR="002F0C35" w:rsidRPr="0045448E">
        <w:rPr>
          <w:szCs w:val="24"/>
          <w:lang w:eastAsia="en-US"/>
        </w:rPr>
        <w:t>Zn,</w:t>
      </w:r>
      <w:r w:rsidR="005864B3" w:rsidRPr="0045448E">
        <w:rPr>
          <w:szCs w:val="24"/>
          <w:lang w:eastAsia="en-US"/>
        </w:rPr>
        <w:t xml:space="preserve"> </w:t>
      </w:r>
      <w:r w:rsidR="002F0C35" w:rsidRPr="0045448E">
        <w:rPr>
          <w:szCs w:val="24"/>
          <w:lang w:eastAsia="en-US"/>
        </w:rPr>
        <w:t>Cu,</w:t>
      </w:r>
      <w:r w:rsidR="005864B3" w:rsidRPr="0045448E">
        <w:rPr>
          <w:szCs w:val="24"/>
          <w:lang w:eastAsia="en-US"/>
        </w:rPr>
        <w:t xml:space="preserve"> </w:t>
      </w:r>
      <w:r w:rsidR="002F0C35" w:rsidRPr="0045448E">
        <w:rPr>
          <w:szCs w:val="24"/>
          <w:lang w:eastAsia="en-US"/>
        </w:rPr>
        <w:t>AL,</w:t>
      </w:r>
      <w:r w:rsidR="005864B3" w:rsidRPr="0045448E">
        <w:rPr>
          <w:szCs w:val="24"/>
          <w:lang w:eastAsia="en-US"/>
        </w:rPr>
        <w:t xml:space="preserve"> </w:t>
      </w:r>
      <w:r w:rsidR="002F0C35" w:rsidRPr="0045448E">
        <w:rPr>
          <w:szCs w:val="24"/>
          <w:lang w:eastAsia="en-US"/>
        </w:rPr>
        <w:t>Fe,</w:t>
      </w:r>
      <w:r w:rsidR="005864B3" w:rsidRPr="0045448E">
        <w:rPr>
          <w:szCs w:val="24"/>
          <w:lang w:eastAsia="en-US"/>
        </w:rPr>
        <w:t xml:space="preserve"> </w:t>
      </w:r>
      <w:r w:rsidR="002F0C35" w:rsidRPr="0045448E">
        <w:rPr>
          <w:szCs w:val="24"/>
          <w:lang w:eastAsia="en-US"/>
        </w:rPr>
        <w:t>Cd,</w:t>
      </w:r>
      <w:r w:rsidR="005864B3" w:rsidRPr="0045448E">
        <w:rPr>
          <w:szCs w:val="24"/>
          <w:lang w:eastAsia="en-US"/>
        </w:rPr>
        <w:t xml:space="preserve"> </w:t>
      </w:r>
      <w:r w:rsidR="002F0C35" w:rsidRPr="0045448E">
        <w:rPr>
          <w:szCs w:val="24"/>
          <w:lang w:eastAsia="en-US"/>
        </w:rPr>
        <w:t>Pb,</w:t>
      </w:r>
      <w:r w:rsidR="005864B3" w:rsidRPr="0045448E">
        <w:rPr>
          <w:szCs w:val="24"/>
          <w:lang w:eastAsia="en-US"/>
        </w:rPr>
        <w:t xml:space="preserve"> </w:t>
      </w:r>
      <w:r w:rsidR="002F0C35" w:rsidRPr="0045448E">
        <w:rPr>
          <w:szCs w:val="24"/>
          <w:lang w:eastAsia="en-US"/>
        </w:rPr>
        <w:t>Hg,</w:t>
      </w:r>
      <w:r w:rsidR="005864B3" w:rsidRPr="0045448E">
        <w:rPr>
          <w:szCs w:val="24"/>
          <w:lang w:eastAsia="en-US"/>
        </w:rPr>
        <w:t xml:space="preserve"> </w:t>
      </w:r>
      <w:r w:rsidR="002F0C35" w:rsidRPr="0045448E">
        <w:rPr>
          <w:szCs w:val="24"/>
          <w:lang w:eastAsia="en-US"/>
        </w:rPr>
        <w:t>As,</w:t>
      </w:r>
      <w:r w:rsidR="005864B3" w:rsidRPr="0045448E">
        <w:rPr>
          <w:szCs w:val="24"/>
          <w:lang w:eastAsia="en-US"/>
        </w:rPr>
        <w:t xml:space="preserve"> </w:t>
      </w:r>
      <w:r w:rsidR="002F0C35" w:rsidRPr="0045448E">
        <w:rPr>
          <w:szCs w:val="24"/>
          <w:lang w:eastAsia="en-US"/>
        </w:rPr>
        <w:t>Cr,</w:t>
      </w:r>
      <w:r w:rsidR="005864B3" w:rsidRPr="0045448E">
        <w:rPr>
          <w:szCs w:val="24"/>
          <w:lang w:eastAsia="en-US"/>
        </w:rPr>
        <w:t xml:space="preserve"> </w:t>
      </w:r>
      <w:r w:rsidR="002F0C35" w:rsidRPr="0045448E">
        <w:rPr>
          <w:szCs w:val="24"/>
          <w:lang w:eastAsia="en-US"/>
        </w:rPr>
        <w:t>K,</w:t>
      </w:r>
      <w:r w:rsidR="005864B3" w:rsidRPr="0045448E">
        <w:rPr>
          <w:szCs w:val="24"/>
          <w:lang w:eastAsia="en-US"/>
        </w:rPr>
        <w:t xml:space="preserve"> </w:t>
      </w:r>
      <w:r w:rsidR="002F0C35" w:rsidRPr="0045448E">
        <w:rPr>
          <w:szCs w:val="24"/>
          <w:lang w:eastAsia="en-US"/>
        </w:rPr>
        <w:t>Na) on a Atomic Absorption</w:t>
      </w:r>
      <w:r w:rsidR="002F0C35" w:rsidRPr="00560970">
        <w:rPr>
          <w:b/>
          <w:bCs/>
          <w:szCs w:val="24"/>
          <w:lang w:eastAsia="en-US"/>
        </w:rPr>
        <w:t>.</w:t>
      </w:r>
    </w:p>
    <w:p w:rsidR="002F0C35" w:rsidRDefault="002F0C35" w:rsidP="00F23304">
      <w:pPr>
        <w:pStyle w:val="BodyText"/>
        <w:tabs>
          <w:tab w:val="right" w:pos="8504"/>
        </w:tabs>
        <w:spacing w:before="120" w:after="0" w:line="320" w:lineRule="exact"/>
        <w:ind w:left="-1" w:right="425"/>
        <w:jc w:val="both"/>
        <w:rPr>
          <w:b/>
          <w:bCs/>
          <w:color w:val="FF0000"/>
          <w:sz w:val="28"/>
          <w:u w:val="single"/>
          <w:lang w:eastAsia="en-US"/>
        </w:rPr>
      </w:pPr>
      <w:r w:rsidRPr="00C81808">
        <w:rPr>
          <w:b/>
          <w:bCs/>
          <w:color w:val="FF0000"/>
          <w:sz w:val="28"/>
          <w:u w:val="single"/>
          <w:lang w:eastAsia="en-US"/>
        </w:rPr>
        <w:t>9-Academic Experiences</w:t>
      </w:r>
    </w:p>
    <w:p w:rsidR="00A6738C" w:rsidRPr="00A6738C" w:rsidRDefault="004F69D4" w:rsidP="00A6738C">
      <w:pPr>
        <w:pStyle w:val="BodyText"/>
        <w:tabs>
          <w:tab w:val="right" w:pos="8504"/>
        </w:tabs>
        <w:spacing w:before="120" w:line="320" w:lineRule="exact"/>
        <w:ind w:left="-1" w:right="425"/>
        <w:jc w:val="both"/>
        <w:rPr>
          <w:b/>
          <w:bCs/>
          <w:color w:val="FF0000"/>
          <w:sz w:val="28"/>
          <w:u w:val="single"/>
          <w:rtl/>
          <w:lang w:eastAsia="en-US"/>
        </w:rPr>
      </w:pPr>
      <w:r w:rsidRPr="004F69D4">
        <w:rPr>
          <w:b/>
          <w:bCs/>
          <w:color w:val="FF0000"/>
          <w:sz w:val="28"/>
          <w:lang w:eastAsia="en-US"/>
        </w:rPr>
        <w:t xml:space="preserve">  </w:t>
      </w:r>
      <w:r>
        <w:rPr>
          <w:b/>
          <w:bCs/>
          <w:color w:val="FF0000"/>
          <w:sz w:val="28"/>
          <w:u w:val="single"/>
          <w:lang w:eastAsia="en-US"/>
        </w:rPr>
        <w:t xml:space="preserve"> </w:t>
      </w:r>
      <w:r w:rsidR="00D86002">
        <w:rPr>
          <w:b/>
          <w:bCs/>
          <w:color w:val="FF0000"/>
          <w:sz w:val="28"/>
          <w:u w:val="single"/>
          <w:lang w:eastAsia="en-US"/>
        </w:rPr>
        <w:t>9.1</w:t>
      </w:r>
      <w:r w:rsidR="00A6738C" w:rsidRPr="00A6738C">
        <w:rPr>
          <w:b/>
          <w:bCs/>
          <w:color w:val="FF0000"/>
          <w:sz w:val="28"/>
          <w:u w:val="single"/>
          <w:lang w:eastAsia="en-US"/>
        </w:rPr>
        <w:t xml:space="preserve"> in the field of pesticide residue analysis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1. Detection estimate of pesticide residues in various environmental elements: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(Exact field analysis using gas chromatography devices G.C. &amp; chromatography and HPLC high-performance liquid chromatography and gaseous mass spectrometry GC-Ms).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2. Estimate of pesticide residues in vegetables, fruit,</w:t>
      </w:r>
      <w:r w:rsidR="00D86002" w:rsidRPr="00A6738C">
        <w:rPr>
          <w:szCs w:val="24"/>
          <w:lang w:eastAsia="en-US"/>
        </w:rPr>
        <w:t xml:space="preserve"> fish</w:t>
      </w:r>
      <w:r w:rsidRPr="00A6738C">
        <w:rPr>
          <w:szCs w:val="24"/>
          <w:lang w:eastAsia="en-US"/>
        </w:rPr>
        <w:t>, dairy.</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3. </w:t>
      </w:r>
      <w:r w:rsidR="00D86002" w:rsidRPr="00A6738C">
        <w:rPr>
          <w:szCs w:val="24"/>
          <w:lang w:eastAsia="en-US"/>
        </w:rPr>
        <w:t>Estimate</w:t>
      </w:r>
      <w:r w:rsidRPr="00A6738C">
        <w:rPr>
          <w:szCs w:val="24"/>
          <w:lang w:eastAsia="en-US"/>
        </w:rPr>
        <w:t xml:space="preserve"> of pesticide residues in water and soil samples.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4. Make different pesticide analysis.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5. </w:t>
      </w:r>
      <w:r w:rsidR="00D86002" w:rsidRPr="00A6738C">
        <w:rPr>
          <w:szCs w:val="24"/>
          <w:lang w:eastAsia="en-US"/>
        </w:rPr>
        <w:t>Study</w:t>
      </w:r>
      <w:r w:rsidRPr="00A6738C">
        <w:rPr>
          <w:szCs w:val="24"/>
          <w:lang w:eastAsia="en-US"/>
        </w:rPr>
        <w:t xml:space="preserve"> the safety of pesticides on crops periods of various fruit and vegetables.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6. </w:t>
      </w:r>
      <w:r w:rsidR="00D86002" w:rsidRPr="00A6738C">
        <w:rPr>
          <w:szCs w:val="24"/>
          <w:lang w:eastAsia="en-US"/>
        </w:rPr>
        <w:t>Study</w:t>
      </w:r>
      <w:r w:rsidRPr="00A6738C">
        <w:rPr>
          <w:szCs w:val="24"/>
          <w:lang w:eastAsia="en-US"/>
        </w:rPr>
        <w:t xml:space="preserve"> the behavior of pesticides in the ecosystem.</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7. </w:t>
      </w:r>
      <w:r w:rsidR="00D86002" w:rsidRPr="00A6738C">
        <w:rPr>
          <w:szCs w:val="24"/>
          <w:lang w:eastAsia="en-US"/>
        </w:rPr>
        <w:t>Remove</w:t>
      </w:r>
      <w:r w:rsidRPr="00A6738C">
        <w:rPr>
          <w:szCs w:val="24"/>
          <w:lang w:eastAsia="en-US"/>
        </w:rPr>
        <w:t xml:space="preserve"> pesticide residues from the environment in several ways.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8. </w:t>
      </w:r>
      <w:r w:rsidR="00D86002" w:rsidRPr="00A6738C">
        <w:rPr>
          <w:szCs w:val="24"/>
          <w:lang w:eastAsia="en-US"/>
        </w:rPr>
        <w:t>Remove</w:t>
      </w:r>
      <w:r w:rsidRPr="00A6738C">
        <w:rPr>
          <w:szCs w:val="24"/>
          <w:lang w:eastAsia="en-US"/>
        </w:rPr>
        <w:t xml:space="preserve"> pesticide residues from food by various means.</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9. </w:t>
      </w:r>
      <w:r w:rsidR="00D86002" w:rsidRPr="00A6738C">
        <w:rPr>
          <w:szCs w:val="24"/>
          <w:lang w:eastAsia="en-US"/>
        </w:rPr>
        <w:t>Training</w:t>
      </w:r>
      <w:r w:rsidRPr="00A6738C">
        <w:rPr>
          <w:szCs w:val="24"/>
          <w:lang w:eastAsia="en-US"/>
        </w:rPr>
        <w:t xml:space="preserve"> and appreciation of modern QuEchERS extraction </w:t>
      </w:r>
      <w:r w:rsidR="00D86002" w:rsidRPr="00A6738C">
        <w:rPr>
          <w:szCs w:val="24"/>
          <w:lang w:eastAsia="en-US"/>
        </w:rPr>
        <w:t>in</w:t>
      </w:r>
      <w:r w:rsidRPr="00A6738C">
        <w:rPr>
          <w:szCs w:val="24"/>
          <w:lang w:eastAsia="en-US"/>
        </w:rPr>
        <w:t xml:space="preserve"> vegetables and fruit.</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10. </w:t>
      </w:r>
      <w:r w:rsidR="00D86002" w:rsidRPr="00A6738C">
        <w:rPr>
          <w:szCs w:val="24"/>
          <w:lang w:eastAsia="en-US"/>
        </w:rPr>
        <w:t>Training</w:t>
      </w:r>
      <w:r w:rsidRPr="00A6738C">
        <w:rPr>
          <w:szCs w:val="24"/>
          <w:lang w:eastAsia="en-US"/>
        </w:rPr>
        <w:t xml:space="preserve"> and appreciation of modern QuEchERS extraction </w:t>
      </w:r>
      <w:r w:rsidR="00D86002" w:rsidRPr="00A6738C">
        <w:rPr>
          <w:szCs w:val="24"/>
          <w:lang w:eastAsia="en-US"/>
        </w:rPr>
        <w:t>in</w:t>
      </w:r>
      <w:r w:rsidRPr="00A6738C">
        <w:rPr>
          <w:szCs w:val="24"/>
          <w:lang w:eastAsia="en-US"/>
        </w:rPr>
        <w:t xml:space="preserve"> soil and water.</w:t>
      </w:r>
    </w:p>
    <w:p w:rsidR="00A6738C" w:rsidRPr="00A6738C" w:rsidRDefault="00A6738C" w:rsidP="00D86002">
      <w:pPr>
        <w:pStyle w:val="BodyText"/>
        <w:tabs>
          <w:tab w:val="right" w:pos="8504"/>
        </w:tabs>
        <w:spacing w:after="0" w:line="240" w:lineRule="auto"/>
        <w:ind w:left="709" w:right="431" w:hanging="283"/>
        <w:jc w:val="both"/>
        <w:rPr>
          <w:szCs w:val="24"/>
          <w:rtl/>
          <w:lang w:eastAsia="en-US"/>
        </w:rPr>
      </w:pPr>
      <w:r w:rsidRPr="00A6738C">
        <w:rPr>
          <w:szCs w:val="24"/>
          <w:lang w:eastAsia="en-US"/>
        </w:rPr>
        <w:t xml:space="preserve">11. </w:t>
      </w:r>
      <w:r w:rsidR="00D86002" w:rsidRPr="00A6738C">
        <w:rPr>
          <w:szCs w:val="24"/>
          <w:lang w:eastAsia="en-US"/>
        </w:rPr>
        <w:t>Training</w:t>
      </w:r>
      <w:r w:rsidRPr="00A6738C">
        <w:rPr>
          <w:szCs w:val="24"/>
          <w:lang w:eastAsia="en-US"/>
        </w:rPr>
        <w:t xml:space="preserve"> and appreciation of modern QuEchERS extraction </w:t>
      </w:r>
      <w:r w:rsidR="00D86002" w:rsidRPr="00A6738C">
        <w:rPr>
          <w:szCs w:val="24"/>
          <w:lang w:eastAsia="en-US"/>
        </w:rPr>
        <w:t>in</w:t>
      </w:r>
      <w:r w:rsidRPr="00A6738C">
        <w:rPr>
          <w:szCs w:val="24"/>
          <w:lang w:eastAsia="en-US"/>
        </w:rPr>
        <w:t xml:space="preserve"> grain and medicinal herbs.</w:t>
      </w:r>
    </w:p>
    <w:p w:rsidR="00A6738C" w:rsidRDefault="00A6738C" w:rsidP="00D86002">
      <w:pPr>
        <w:pStyle w:val="BodyText"/>
        <w:tabs>
          <w:tab w:val="right" w:pos="8504"/>
        </w:tabs>
        <w:spacing w:after="0" w:line="240" w:lineRule="auto"/>
        <w:ind w:left="709" w:right="431" w:hanging="283"/>
        <w:jc w:val="both"/>
        <w:rPr>
          <w:szCs w:val="24"/>
          <w:lang w:eastAsia="en-US"/>
        </w:rPr>
      </w:pPr>
      <w:r w:rsidRPr="00A6738C">
        <w:rPr>
          <w:szCs w:val="24"/>
          <w:lang w:eastAsia="en-US"/>
        </w:rPr>
        <w:t xml:space="preserve">12. </w:t>
      </w:r>
      <w:r w:rsidR="00D86002" w:rsidRPr="00A6738C">
        <w:rPr>
          <w:szCs w:val="24"/>
          <w:lang w:eastAsia="en-US"/>
        </w:rPr>
        <w:t>Training</w:t>
      </w:r>
      <w:r w:rsidRPr="00A6738C">
        <w:rPr>
          <w:szCs w:val="24"/>
          <w:lang w:eastAsia="en-US"/>
        </w:rPr>
        <w:t xml:space="preserve"> and appreciation of modern QuEchERS </w:t>
      </w:r>
      <w:r w:rsidR="00D86002" w:rsidRPr="00A6738C">
        <w:rPr>
          <w:szCs w:val="24"/>
          <w:lang w:eastAsia="en-US"/>
        </w:rPr>
        <w:t>extraction</w:t>
      </w:r>
      <w:r w:rsidR="00D86002">
        <w:rPr>
          <w:szCs w:val="24"/>
          <w:lang w:eastAsia="en-US"/>
        </w:rPr>
        <w:t xml:space="preserve"> </w:t>
      </w:r>
      <w:r w:rsidR="00D86002" w:rsidRPr="00A6738C">
        <w:rPr>
          <w:szCs w:val="24"/>
          <w:lang w:eastAsia="en-US"/>
        </w:rPr>
        <w:t>In</w:t>
      </w:r>
      <w:r w:rsidRPr="00A6738C">
        <w:rPr>
          <w:szCs w:val="24"/>
          <w:lang w:eastAsia="en-US"/>
        </w:rPr>
        <w:t xml:space="preserve"> meat </w:t>
      </w:r>
      <w:r w:rsidR="00B4264A">
        <w:rPr>
          <w:szCs w:val="24"/>
          <w:lang w:eastAsia="en-US"/>
        </w:rPr>
        <w:t>and fish and animal products.</w:t>
      </w:r>
    </w:p>
    <w:p w:rsidR="00B4264A" w:rsidRPr="00B4264A" w:rsidRDefault="004F69D4" w:rsidP="00B4264A">
      <w:pPr>
        <w:pStyle w:val="BodyText"/>
        <w:tabs>
          <w:tab w:val="right" w:pos="8504"/>
        </w:tabs>
        <w:spacing w:before="120" w:line="320" w:lineRule="exact"/>
        <w:ind w:left="-1" w:right="425"/>
        <w:jc w:val="both"/>
        <w:rPr>
          <w:b/>
          <w:bCs/>
          <w:color w:val="FF0000"/>
          <w:sz w:val="28"/>
          <w:u w:val="single"/>
          <w:rtl/>
          <w:lang w:eastAsia="en-US"/>
        </w:rPr>
      </w:pPr>
      <w:r w:rsidRPr="004F69D4">
        <w:rPr>
          <w:b/>
          <w:bCs/>
          <w:color w:val="FF0000"/>
          <w:sz w:val="28"/>
          <w:lang w:eastAsia="en-US"/>
        </w:rPr>
        <w:t xml:space="preserve">   </w:t>
      </w:r>
      <w:r>
        <w:rPr>
          <w:b/>
          <w:bCs/>
          <w:color w:val="FF0000"/>
          <w:sz w:val="28"/>
          <w:u w:val="single"/>
          <w:lang w:eastAsia="en-US"/>
        </w:rPr>
        <w:t xml:space="preserve"> </w:t>
      </w:r>
      <w:r w:rsidR="00B4264A">
        <w:rPr>
          <w:b/>
          <w:bCs/>
          <w:color w:val="FF0000"/>
          <w:sz w:val="28"/>
          <w:u w:val="single"/>
          <w:lang w:eastAsia="en-US"/>
        </w:rPr>
        <w:t>9.2</w:t>
      </w:r>
      <w:r w:rsidR="00B4264A" w:rsidRPr="00A6738C">
        <w:rPr>
          <w:b/>
          <w:bCs/>
          <w:color w:val="FF0000"/>
          <w:sz w:val="28"/>
          <w:u w:val="single"/>
          <w:lang w:eastAsia="en-US"/>
        </w:rPr>
        <w:t xml:space="preserve"> </w:t>
      </w:r>
      <w:r w:rsidR="00B4264A" w:rsidRPr="00B4264A">
        <w:rPr>
          <w:b/>
          <w:bCs/>
          <w:color w:val="FF0000"/>
          <w:sz w:val="28"/>
          <w:u w:val="single"/>
          <w:lang w:eastAsia="en-US"/>
        </w:rPr>
        <w:t xml:space="preserve"> in the field of heavy metal analysis</w:t>
      </w:r>
    </w:p>
    <w:p w:rsidR="00B4264A" w:rsidRPr="00B4264A" w:rsidRDefault="00B4264A" w:rsidP="00B4264A">
      <w:pPr>
        <w:pStyle w:val="BodyText"/>
        <w:tabs>
          <w:tab w:val="right" w:pos="8504"/>
        </w:tabs>
        <w:spacing w:after="0" w:line="240" w:lineRule="auto"/>
        <w:ind w:left="709" w:right="431" w:hanging="283"/>
        <w:jc w:val="both"/>
        <w:rPr>
          <w:szCs w:val="24"/>
          <w:rtl/>
          <w:lang w:eastAsia="en-US"/>
        </w:rPr>
      </w:pPr>
      <w:r w:rsidRPr="00B4264A">
        <w:rPr>
          <w:szCs w:val="24"/>
          <w:lang w:eastAsia="en-US"/>
        </w:rPr>
        <w:t>1. Metal detectors and heavy metals in various environmental elements using atomic absorption Atomic Absorption device.</w:t>
      </w:r>
    </w:p>
    <w:p w:rsidR="00B4264A" w:rsidRPr="00B4264A" w:rsidRDefault="00B4264A" w:rsidP="00B4264A">
      <w:pPr>
        <w:pStyle w:val="BodyText"/>
        <w:tabs>
          <w:tab w:val="right" w:pos="8504"/>
        </w:tabs>
        <w:spacing w:after="0" w:line="240" w:lineRule="auto"/>
        <w:ind w:left="709" w:right="431" w:hanging="283"/>
        <w:jc w:val="both"/>
        <w:rPr>
          <w:szCs w:val="24"/>
          <w:rtl/>
          <w:lang w:eastAsia="en-US"/>
        </w:rPr>
      </w:pPr>
      <w:r w:rsidRPr="00B4264A">
        <w:rPr>
          <w:szCs w:val="24"/>
          <w:lang w:eastAsia="en-US"/>
        </w:rPr>
        <w:t>2. Metal detectors and heavy metals in various environmental elements by using the plasma device.</w:t>
      </w:r>
    </w:p>
    <w:p w:rsidR="00B4264A" w:rsidRPr="00B4264A" w:rsidRDefault="00B4264A" w:rsidP="00B4264A">
      <w:pPr>
        <w:pStyle w:val="BodyText"/>
        <w:tabs>
          <w:tab w:val="right" w:pos="8504"/>
        </w:tabs>
        <w:spacing w:after="0" w:line="240" w:lineRule="auto"/>
        <w:ind w:left="709" w:right="431" w:hanging="283"/>
        <w:jc w:val="both"/>
        <w:rPr>
          <w:szCs w:val="24"/>
          <w:rtl/>
          <w:lang w:eastAsia="en-US"/>
        </w:rPr>
      </w:pPr>
      <w:r w:rsidRPr="00B4264A">
        <w:rPr>
          <w:szCs w:val="24"/>
          <w:lang w:eastAsia="en-US"/>
        </w:rPr>
        <w:t>3. Remove traces of heavy metals from the environment in several ways.</w:t>
      </w:r>
    </w:p>
    <w:p w:rsidR="00B4264A" w:rsidRPr="00B4264A" w:rsidRDefault="00B4264A" w:rsidP="00B4264A">
      <w:pPr>
        <w:pStyle w:val="BodyText"/>
        <w:tabs>
          <w:tab w:val="right" w:pos="8504"/>
        </w:tabs>
        <w:spacing w:after="0" w:line="240" w:lineRule="auto"/>
        <w:ind w:left="709" w:right="431" w:hanging="283"/>
        <w:jc w:val="both"/>
        <w:rPr>
          <w:szCs w:val="24"/>
          <w:rtl/>
          <w:lang w:eastAsia="en-US"/>
        </w:rPr>
      </w:pPr>
      <w:r w:rsidRPr="00B4264A">
        <w:rPr>
          <w:szCs w:val="24"/>
          <w:lang w:eastAsia="en-US"/>
        </w:rPr>
        <w:t>4. Remove the effects of the heavy elements of food by various means.</w:t>
      </w:r>
    </w:p>
    <w:p w:rsidR="00B4264A" w:rsidRPr="00B4264A" w:rsidRDefault="00B4264A" w:rsidP="00B4264A">
      <w:pPr>
        <w:pStyle w:val="BodyText"/>
        <w:tabs>
          <w:tab w:val="right" w:pos="8504"/>
        </w:tabs>
        <w:spacing w:after="0" w:line="240" w:lineRule="auto"/>
        <w:ind w:left="709" w:right="431" w:hanging="283"/>
        <w:jc w:val="both"/>
        <w:rPr>
          <w:szCs w:val="24"/>
          <w:rtl/>
          <w:lang w:eastAsia="en-US"/>
        </w:rPr>
      </w:pPr>
      <w:r w:rsidRPr="00B4264A">
        <w:rPr>
          <w:szCs w:val="24"/>
          <w:lang w:eastAsia="en-US"/>
        </w:rPr>
        <w:t xml:space="preserve">5. Appreciation by </w:t>
      </w:r>
      <w:r w:rsidR="006C0869" w:rsidRPr="00B4264A">
        <w:rPr>
          <w:szCs w:val="24"/>
          <w:lang w:eastAsia="en-US"/>
        </w:rPr>
        <w:t>multiple various</w:t>
      </w:r>
      <w:r w:rsidRPr="00B4264A">
        <w:rPr>
          <w:szCs w:val="24"/>
          <w:lang w:eastAsia="en-US"/>
        </w:rPr>
        <w:t xml:space="preserve"> reagents (flame and Alhedridat).</w:t>
      </w:r>
    </w:p>
    <w:p w:rsidR="00B4264A" w:rsidRPr="00B4264A" w:rsidRDefault="00B4264A" w:rsidP="00B4264A">
      <w:pPr>
        <w:pStyle w:val="BodyText"/>
        <w:tabs>
          <w:tab w:val="right" w:pos="8504"/>
        </w:tabs>
        <w:spacing w:after="0" w:line="240" w:lineRule="auto"/>
        <w:ind w:left="709" w:right="431" w:hanging="283"/>
        <w:jc w:val="both"/>
        <w:rPr>
          <w:szCs w:val="24"/>
          <w:rtl/>
          <w:lang w:eastAsia="en-US"/>
        </w:rPr>
      </w:pPr>
      <w:r w:rsidRPr="00B4264A">
        <w:rPr>
          <w:szCs w:val="24"/>
          <w:lang w:eastAsia="en-US"/>
        </w:rPr>
        <w:t>6. Training on the roads appreciation of modern and extraction of heavy metals.</w:t>
      </w:r>
    </w:p>
    <w:p w:rsidR="00B4264A" w:rsidRPr="00B4264A" w:rsidRDefault="00B4264A" w:rsidP="00B4264A">
      <w:pPr>
        <w:pStyle w:val="BodyText"/>
        <w:tabs>
          <w:tab w:val="right" w:pos="8504"/>
        </w:tabs>
        <w:spacing w:after="0" w:line="240" w:lineRule="auto"/>
        <w:ind w:left="709" w:right="431" w:hanging="283"/>
        <w:jc w:val="both"/>
        <w:rPr>
          <w:szCs w:val="24"/>
          <w:rtl/>
          <w:lang w:eastAsia="en-US"/>
        </w:rPr>
      </w:pPr>
      <w:r w:rsidRPr="00B4264A">
        <w:rPr>
          <w:szCs w:val="24"/>
          <w:lang w:eastAsia="en-US"/>
        </w:rPr>
        <w:t>7. Study of the safety of pesticides periods out of my stomach on the greens and various fruit crops.</w:t>
      </w:r>
    </w:p>
    <w:p w:rsidR="00B4264A" w:rsidRPr="00B4264A" w:rsidRDefault="00B4264A" w:rsidP="00B4264A">
      <w:pPr>
        <w:pStyle w:val="BodyText"/>
        <w:tabs>
          <w:tab w:val="right" w:pos="8504"/>
        </w:tabs>
        <w:spacing w:after="0" w:line="240" w:lineRule="auto"/>
        <w:ind w:left="709" w:right="431" w:hanging="283"/>
        <w:jc w:val="both"/>
        <w:rPr>
          <w:szCs w:val="24"/>
          <w:lang w:eastAsia="en-US"/>
        </w:rPr>
      </w:pPr>
      <w:r w:rsidRPr="00B4264A">
        <w:rPr>
          <w:szCs w:val="24"/>
          <w:lang w:eastAsia="en-US"/>
        </w:rPr>
        <w:t>8. Microwave digestion through the CMS system.</w:t>
      </w:r>
    </w:p>
    <w:p w:rsidR="005623CB" w:rsidRPr="005623CB" w:rsidRDefault="004F69D4" w:rsidP="005623CB">
      <w:pPr>
        <w:pStyle w:val="BodyText"/>
        <w:tabs>
          <w:tab w:val="right" w:pos="8504"/>
        </w:tabs>
        <w:spacing w:before="120" w:line="320" w:lineRule="exact"/>
        <w:ind w:left="-1" w:right="425"/>
        <w:jc w:val="both"/>
        <w:rPr>
          <w:b/>
          <w:bCs/>
          <w:color w:val="FF0000"/>
          <w:sz w:val="28"/>
          <w:u w:val="single"/>
          <w:rtl/>
          <w:lang w:eastAsia="en-US"/>
        </w:rPr>
      </w:pPr>
      <w:r w:rsidRPr="004F69D4">
        <w:rPr>
          <w:b/>
          <w:bCs/>
          <w:color w:val="FF0000"/>
          <w:sz w:val="28"/>
          <w:lang w:eastAsia="en-US"/>
        </w:rPr>
        <w:t xml:space="preserve">    </w:t>
      </w:r>
      <w:r w:rsidR="005623CB">
        <w:rPr>
          <w:b/>
          <w:bCs/>
          <w:color w:val="FF0000"/>
          <w:sz w:val="28"/>
          <w:u w:val="single"/>
          <w:lang w:eastAsia="en-US"/>
        </w:rPr>
        <w:t>9.3</w:t>
      </w:r>
      <w:r w:rsidR="005623CB" w:rsidRPr="00A6738C">
        <w:rPr>
          <w:b/>
          <w:bCs/>
          <w:color w:val="FF0000"/>
          <w:sz w:val="28"/>
          <w:u w:val="single"/>
          <w:lang w:eastAsia="en-US"/>
        </w:rPr>
        <w:t xml:space="preserve"> </w:t>
      </w:r>
      <w:r w:rsidR="005623CB" w:rsidRPr="00B4264A">
        <w:rPr>
          <w:b/>
          <w:bCs/>
          <w:color w:val="FF0000"/>
          <w:sz w:val="28"/>
          <w:u w:val="single"/>
          <w:lang w:eastAsia="en-US"/>
        </w:rPr>
        <w:t xml:space="preserve"> </w:t>
      </w:r>
      <w:r w:rsidR="005623CB" w:rsidRPr="005623CB">
        <w:rPr>
          <w:b/>
          <w:bCs/>
          <w:color w:val="FF0000"/>
          <w:sz w:val="28"/>
          <w:u w:val="single"/>
          <w:lang w:eastAsia="en-US"/>
        </w:rPr>
        <w:t xml:space="preserve"> in the field of mycotoxins and enzymes analysis</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1. Estimate aflatoxin residues in stored grain, fish, dairy and animal products. (Quantitatively and qualitatively)</w:t>
      </w:r>
    </w:p>
    <w:p w:rsidR="005623CB" w:rsidRDefault="005623CB" w:rsidP="005623CB">
      <w:pPr>
        <w:pStyle w:val="BodyText"/>
        <w:tabs>
          <w:tab w:val="right" w:pos="8504"/>
        </w:tabs>
        <w:spacing w:after="0" w:line="240" w:lineRule="auto"/>
        <w:ind w:left="709" w:right="431" w:hanging="283"/>
        <w:jc w:val="both"/>
        <w:rPr>
          <w:szCs w:val="24"/>
          <w:lang w:eastAsia="en-US"/>
        </w:rPr>
      </w:pPr>
      <w:r w:rsidRPr="005623CB">
        <w:rPr>
          <w:szCs w:val="24"/>
          <w:lang w:eastAsia="en-US"/>
        </w:rPr>
        <w:t>2. Estimate the vital enzymes and that appreciation by chromatography using a spectrophotometer Spectrophotometer device.</w:t>
      </w:r>
    </w:p>
    <w:p w:rsidR="00CD5454" w:rsidRPr="005623CB" w:rsidRDefault="00CD5454" w:rsidP="005623CB">
      <w:pPr>
        <w:pStyle w:val="BodyText"/>
        <w:tabs>
          <w:tab w:val="right" w:pos="8504"/>
        </w:tabs>
        <w:spacing w:after="0" w:line="240" w:lineRule="auto"/>
        <w:ind w:left="709" w:right="431" w:hanging="283"/>
        <w:jc w:val="both"/>
        <w:rPr>
          <w:szCs w:val="24"/>
          <w:rtl/>
          <w:lang w:eastAsia="en-US"/>
        </w:rPr>
      </w:pPr>
    </w:p>
    <w:p w:rsidR="005623CB" w:rsidRPr="005623CB" w:rsidRDefault="005623CB" w:rsidP="005623CB">
      <w:pPr>
        <w:pStyle w:val="BodyText"/>
        <w:tabs>
          <w:tab w:val="right" w:pos="8504"/>
        </w:tabs>
        <w:spacing w:before="120" w:line="320" w:lineRule="exact"/>
        <w:ind w:left="-1" w:right="425"/>
        <w:jc w:val="both"/>
        <w:rPr>
          <w:b/>
          <w:bCs/>
          <w:color w:val="FF0000"/>
          <w:sz w:val="28"/>
          <w:u w:val="single"/>
          <w:rtl/>
          <w:lang w:eastAsia="en-US"/>
        </w:rPr>
      </w:pPr>
      <w:r w:rsidRPr="005623CB">
        <w:rPr>
          <w:szCs w:val="24"/>
          <w:lang w:eastAsia="en-US"/>
        </w:rPr>
        <w:lastRenderedPageBreak/>
        <w:t>  </w:t>
      </w:r>
      <w:r w:rsidR="004F69D4" w:rsidRPr="004F69D4">
        <w:rPr>
          <w:b/>
          <w:bCs/>
          <w:color w:val="FF0000"/>
          <w:sz w:val="28"/>
          <w:lang w:eastAsia="en-US"/>
        </w:rPr>
        <w:t xml:space="preserve">  </w:t>
      </w:r>
      <w:r>
        <w:rPr>
          <w:b/>
          <w:bCs/>
          <w:color w:val="FF0000"/>
          <w:sz w:val="28"/>
          <w:u w:val="single"/>
          <w:lang w:eastAsia="en-US"/>
        </w:rPr>
        <w:t>9.4</w:t>
      </w:r>
      <w:r w:rsidRPr="00A6738C">
        <w:rPr>
          <w:b/>
          <w:bCs/>
          <w:color w:val="FF0000"/>
          <w:sz w:val="28"/>
          <w:u w:val="single"/>
          <w:lang w:eastAsia="en-US"/>
        </w:rPr>
        <w:t xml:space="preserve"> </w:t>
      </w:r>
      <w:r w:rsidRPr="00B4264A">
        <w:rPr>
          <w:b/>
          <w:bCs/>
          <w:color w:val="FF0000"/>
          <w:sz w:val="28"/>
          <w:u w:val="single"/>
          <w:lang w:eastAsia="en-US"/>
        </w:rPr>
        <w:t xml:space="preserve"> </w:t>
      </w:r>
      <w:r w:rsidRPr="005623CB">
        <w:rPr>
          <w:b/>
          <w:bCs/>
          <w:color w:val="FF0000"/>
          <w:sz w:val="28"/>
          <w:u w:val="single"/>
          <w:lang w:eastAsia="en-US"/>
        </w:rPr>
        <w:t xml:space="preserve"> in the field of academic teaching</w:t>
      </w:r>
    </w:p>
    <w:p w:rsidR="005623CB" w:rsidRPr="005623CB" w:rsidRDefault="005623CB" w:rsidP="004F69D4">
      <w:pPr>
        <w:pStyle w:val="BodyText"/>
        <w:tabs>
          <w:tab w:val="right" w:pos="8504"/>
        </w:tabs>
        <w:spacing w:after="0" w:line="240" w:lineRule="auto"/>
        <w:ind w:left="709" w:right="431" w:hanging="283"/>
        <w:jc w:val="both"/>
        <w:rPr>
          <w:szCs w:val="24"/>
          <w:rtl/>
          <w:lang w:eastAsia="en-US"/>
        </w:rPr>
      </w:pPr>
      <w:r w:rsidRPr="005623CB">
        <w:rPr>
          <w:szCs w:val="24"/>
          <w:lang w:eastAsia="en-US"/>
        </w:rPr>
        <w:t xml:space="preserve">1. Work as a lecturer in the Faculty of Agriculture, </w:t>
      </w:r>
      <w:smartTag w:uri="urn:schemas-microsoft-com:office:smarttags" w:element="place">
        <w:smartTag w:uri="urn:schemas-microsoft-com:office:smarttags" w:element="PlaceType">
          <w:r w:rsidRPr="005623CB">
            <w:rPr>
              <w:szCs w:val="24"/>
              <w:lang w:eastAsia="en-US"/>
            </w:rPr>
            <w:t>University</w:t>
          </w:r>
        </w:smartTag>
        <w:r w:rsidRPr="005623CB">
          <w:rPr>
            <w:szCs w:val="24"/>
            <w:lang w:eastAsia="en-US"/>
          </w:rPr>
          <w:t xml:space="preserve"> of </w:t>
        </w:r>
        <w:smartTag w:uri="urn:schemas-microsoft-com:office:smarttags" w:element="PlaceName">
          <w:r w:rsidRPr="005623CB">
            <w:rPr>
              <w:szCs w:val="24"/>
              <w:lang w:eastAsia="en-US"/>
            </w:rPr>
            <w:t>Omar</w:t>
          </w:r>
        </w:smartTag>
      </w:smartTag>
      <w:r w:rsidRPr="005623CB">
        <w:rPr>
          <w:szCs w:val="24"/>
          <w:lang w:eastAsia="en-US"/>
        </w:rPr>
        <w:t xml:space="preserve"> al-Mukhtar to </w:t>
      </w:r>
      <w:r w:rsidR="004F69D4" w:rsidRPr="0045448E">
        <w:rPr>
          <w:szCs w:val="24"/>
          <w:lang w:eastAsia="en-US"/>
        </w:rPr>
        <w:t xml:space="preserve">during in </w:t>
      </w:r>
      <w:r w:rsidRPr="005623CB">
        <w:rPr>
          <w:szCs w:val="24"/>
          <w:lang w:eastAsia="en-US"/>
        </w:rPr>
        <w:t>the academic year 2008-2009 and 2010-2009.</w:t>
      </w:r>
    </w:p>
    <w:p w:rsidR="005623CB" w:rsidRPr="005623CB" w:rsidRDefault="005623CB" w:rsidP="004F69D4">
      <w:pPr>
        <w:pStyle w:val="BodyText"/>
        <w:tabs>
          <w:tab w:val="right" w:pos="8504"/>
        </w:tabs>
        <w:spacing w:after="0" w:line="240" w:lineRule="auto"/>
        <w:ind w:left="709" w:right="431" w:hanging="283"/>
        <w:jc w:val="both"/>
        <w:rPr>
          <w:szCs w:val="24"/>
          <w:rtl/>
          <w:lang w:eastAsia="en-US"/>
        </w:rPr>
      </w:pPr>
      <w:r w:rsidRPr="005623CB">
        <w:rPr>
          <w:szCs w:val="24"/>
          <w:lang w:eastAsia="en-US"/>
        </w:rPr>
        <w:t xml:space="preserve">2. Cooperation in the </w:t>
      </w:r>
      <w:smartTag w:uri="urn:schemas-microsoft-com:office:smarttags" w:element="PlaceType">
        <w:r w:rsidRPr="005623CB">
          <w:rPr>
            <w:szCs w:val="24"/>
            <w:lang w:eastAsia="en-US"/>
          </w:rPr>
          <w:t>College</w:t>
        </w:r>
      </w:smartTag>
      <w:r w:rsidRPr="005623CB">
        <w:rPr>
          <w:szCs w:val="24"/>
          <w:lang w:eastAsia="en-US"/>
        </w:rPr>
        <w:t xml:space="preserve"> of </w:t>
      </w:r>
      <w:smartTag w:uri="urn:schemas-microsoft-com:office:smarttags" w:element="PlaceName">
        <w:r w:rsidRPr="005623CB">
          <w:rPr>
            <w:szCs w:val="24"/>
            <w:lang w:eastAsia="en-US"/>
          </w:rPr>
          <w:t>Natural Resources</w:t>
        </w:r>
      </w:smartTag>
      <w:r w:rsidRPr="005623CB">
        <w:rPr>
          <w:szCs w:val="24"/>
          <w:lang w:eastAsia="en-US"/>
        </w:rPr>
        <w:t xml:space="preserve"> at the </w:t>
      </w:r>
      <w:smartTag w:uri="urn:schemas-microsoft-com:office:smarttags" w:element="place">
        <w:smartTag w:uri="urn:schemas-microsoft-com:office:smarttags" w:element="PlaceType">
          <w:r w:rsidRPr="005623CB">
            <w:rPr>
              <w:szCs w:val="24"/>
              <w:lang w:eastAsia="en-US"/>
            </w:rPr>
            <w:t>University</w:t>
          </w:r>
        </w:smartTag>
        <w:r w:rsidRPr="005623CB">
          <w:rPr>
            <w:szCs w:val="24"/>
            <w:lang w:eastAsia="en-US"/>
          </w:rPr>
          <w:t xml:space="preserve"> of </w:t>
        </w:r>
        <w:smartTag w:uri="urn:schemas-microsoft-com:office:smarttags" w:element="PlaceName">
          <w:r w:rsidRPr="005623CB">
            <w:rPr>
              <w:szCs w:val="24"/>
              <w:lang w:eastAsia="en-US"/>
            </w:rPr>
            <w:t>Omar</w:t>
          </w:r>
        </w:smartTag>
      </w:smartTag>
      <w:r w:rsidRPr="005623CB">
        <w:rPr>
          <w:szCs w:val="24"/>
          <w:lang w:eastAsia="en-US"/>
        </w:rPr>
        <w:t xml:space="preserve"> al-Mukhtar to </w:t>
      </w:r>
      <w:r w:rsidR="004F69D4" w:rsidRPr="0045448E">
        <w:rPr>
          <w:szCs w:val="24"/>
          <w:lang w:eastAsia="en-US"/>
        </w:rPr>
        <w:t xml:space="preserve">during in </w:t>
      </w:r>
      <w:r w:rsidRPr="005623CB">
        <w:rPr>
          <w:szCs w:val="24"/>
          <w:lang w:eastAsia="en-US"/>
        </w:rPr>
        <w:t>the academic year 2009-2010</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3. To conduct training for engineers in the field of agricultural extension in the ten provinces during the period from 09/14/2011 till 11/28/2012 under the title (safe use of pesticides).</w:t>
      </w:r>
    </w:p>
    <w:p w:rsidR="00A6738C" w:rsidRDefault="005623CB" w:rsidP="005623CB">
      <w:pPr>
        <w:pStyle w:val="BodyText"/>
        <w:tabs>
          <w:tab w:val="right" w:pos="8504"/>
        </w:tabs>
        <w:ind w:left="709" w:right="431" w:hanging="283"/>
        <w:jc w:val="both"/>
        <w:rPr>
          <w:szCs w:val="24"/>
          <w:lang w:eastAsia="en-US"/>
        </w:rPr>
      </w:pPr>
      <w:r w:rsidRPr="005623CB">
        <w:rPr>
          <w:szCs w:val="24"/>
          <w:lang w:eastAsia="en-US"/>
        </w:rPr>
        <w:t>4. Students training during the final years of visits in Central Laboratory of pesticides.</w:t>
      </w:r>
    </w:p>
    <w:p w:rsidR="005623CB" w:rsidRPr="005623CB" w:rsidRDefault="004F69D4" w:rsidP="005623CB">
      <w:pPr>
        <w:pStyle w:val="BodyText"/>
        <w:tabs>
          <w:tab w:val="right" w:pos="8504"/>
        </w:tabs>
        <w:spacing w:before="120" w:line="320" w:lineRule="exact"/>
        <w:ind w:left="-1" w:right="425"/>
        <w:jc w:val="both"/>
        <w:rPr>
          <w:b/>
          <w:bCs/>
          <w:color w:val="FF0000"/>
          <w:sz w:val="28"/>
          <w:u w:val="single"/>
          <w:rtl/>
          <w:lang w:eastAsia="en-US"/>
        </w:rPr>
      </w:pPr>
      <w:r w:rsidRPr="004F69D4">
        <w:rPr>
          <w:b/>
          <w:bCs/>
          <w:color w:val="FF0000"/>
          <w:sz w:val="28"/>
          <w:lang w:eastAsia="en-US"/>
        </w:rPr>
        <w:t xml:space="preserve">  </w:t>
      </w:r>
      <w:r>
        <w:rPr>
          <w:b/>
          <w:bCs/>
          <w:color w:val="FF0000"/>
          <w:sz w:val="28"/>
          <w:u w:val="single"/>
          <w:lang w:eastAsia="en-US"/>
        </w:rPr>
        <w:t xml:space="preserve"> </w:t>
      </w:r>
      <w:r w:rsidR="005623CB">
        <w:rPr>
          <w:b/>
          <w:bCs/>
          <w:color w:val="FF0000"/>
          <w:sz w:val="28"/>
          <w:u w:val="single"/>
          <w:lang w:eastAsia="en-US"/>
        </w:rPr>
        <w:t>9.5</w:t>
      </w:r>
      <w:r w:rsidR="005623CB" w:rsidRPr="00A6738C">
        <w:rPr>
          <w:b/>
          <w:bCs/>
          <w:color w:val="FF0000"/>
          <w:sz w:val="28"/>
          <w:u w:val="single"/>
          <w:lang w:eastAsia="en-US"/>
        </w:rPr>
        <w:t xml:space="preserve"> </w:t>
      </w:r>
      <w:r w:rsidR="005623CB" w:rsidRPr="005623CB">
        <w:rPr>
          <w:b/>
          <w:bCs/>
          <w:color w:val="FF0000"/>
          <w:sz w:val="28"/>
          <w:u w:val="single"/>
          <w:lang w:eastAsia="en-US"/>
        </w:rPr>
        <w:t xml:space="preserve"> in the field of legislation and registration of pesticides</w:t>
      </w:r>
    </w:p>
    <w:p w:rsidR="005623CB" w:rsidRPr="005623CB" w:rsidRDefault="005623CB" w:rsidP="004F69D4">
      <w:pPr>
        <w:pStyle w:val="BodyText"/>
        <w:tabs>
          <w:tab w:val="right" w:pos="8504"/>
        </w:tabs>
        <w:spacing w:after="0" w:line="240" w:lineRule="auto"/>
        <w:ind w:left="993" w:right="431" w:hanging="567"/>
        <w:jc w:val="both"/>
        <w:rPr>
          <w:szCs w:val="24"/>
          <w:rtl/>
          <w:lang w:eastAsia="en-US"/>
        </w:rPr>
      </w:pPr>
      <w:r w:rsidRPr="005623CB">
        <w:rPr>
          <w:szCs w:val="24"/>
          <w:lang w:eastAsia="en-US"/>
        </w:rPr>
        <w:t>1. Join the Technical Committee of the pesticides of the Ministry of Agriculture in the period from 08/23/2011 until now.</w:t>
      </w:r>
    </w:p>
    <w:p w:rsidR="004F69D4" w:rsidRPr="0045448E" w:rsidRDefault="005623CB" w:rsidP="004F69D4">
      <w:pPr>
        <w:pStyle w:val="BodyText"/>
        <w:tabs>
          <w:tab w:val="right" w:pos="8504"/>
        </w:tabs>
        <w:spacing w:before="120" w:after="0" w:line="320" w:lineRule="exact"/>
        <w:ind w:left="993" w:right="432" w:hanging="567"/>
        <w:jc w:val="both"/>
        <w:rPr>
          <w:szCs w:val="24"/>
          <w:rtl/>
          <w:lang w:eastAsia="en-US"/>
        </w:rPr>
      </w:pPr>
      <w:r w:rsidRPr="005623CB">
        <w:rPr>
          <w:szCs w:val="24"/>
          <w:lang w:eastAsia="en-US"/>
        </w:rPr>
        <w:t xml:space="preserve">2. </w:t>
      </w:r>
      <w:r w:rsidR="004F69D4" w:rsidRPr="0045448E">
        <w:rPr>
          <w:szCs w:val="24"/>
          <w:lang w:eastAsia="en-US"/>
        </w:rPr>
        <w:t>Join the Technical Committee of the pesticides of the Ministry of Agriculture in the period from 23/8/2011 until now work in (publications</w:t>
      </w:r>
      <w:r w:rsidR="004F69D4">
        <w:rPr>
          <w:szCs w:val="24"/>
          <w:lang w:eastAsia="en-US"/>
        </w:rPr>
        <w:t xml:space="preserve"> </w:t>
      </w:r>
      <w:r w:rsidR="004F69D4" w:rsidRPr="0045448E">
        <w:rPr>
          <w:szCs w:val="24"/>
          <w:lang w:eastAsia="en-US"/>
        </w:rPr>
        <w:t>Committee of approvals artistic import of pesticides and pesticide Layout of customs in their various forms and labels and certificates of registration of pesticides and files related to the registration of pesticides)</w:t>
      </w:r>
    </w:p>
    <w:p w:rsidR="004F69D4" w:rsidRPr="0045448E" w:rsidRDefault="005623CB" w:rsidP="004F69D4">
      <w:pPr>
        <w:pStyle w:val="BodyText"/>
        <w:tabs>
          <w:tab w:val="right" w:pos="8504"/>
        </w:tabs>
        <w:spacing w:before="120" w:after="0" w:line="320" w:lineRule="exact"/>
        <w:ind w:left="993" w:right="432" w:hanging="567"/>
        <w:jc w:val="both"/>
        <w:rPr>
          <w:szCs w:val="24"/>
          <w:rtl/>
          <w:lang w:eastAsia="en-US"/>
        </w:rPr>
      </w:pPr>
      <w:r w:rsidRPr="005623CB">
        <w:rPr>
          <w:szCs w:val="24"/>
          <w:lang w:eastAsia="en-US"/>
        </w:rPr>
        <w:t xml:space="preserve">3. </w:t>
      </w:r>
      <w:r w:rsidR="004F69D4" w:rsidRPr="0045448E">
        <w:rPr>
          <w:szCs w:val="24"/>
          <w:lang w:eastAsia="en-US"/>
        </w:rPr>
        <w:t xml:space="preserve">A review of the position of pesticides registered in </w:t>
      </w:r>
      <w:smartTag w:uri="urn:schemas-microsoft-com:office:smarttags" w:element="place">
        <w:smartTag w:uri="urn:schemas-microsoft-com:office:smarttags" w:element="country-region">
          <w:r w:rsidR="004F69D4" w:rsidRPr="0045448E">
            <w:rPr>
              <w:szCs w:val="24"/>
              <w:lang w:eastAsia="en-US"/>
            </w:rPr>
            <w:t>Egypt</w:t>
          </w:r>
        </w:smartTag>
      </w:smartTag>
      <w:r w:rsidR="004F69D4" w:rsidRPr="0045448E">
        <w:rPr>
          <w:szCs w:val="24"/>
          <w:lang w:eastAsia="en-US"/>
        </w:rPr>
        <w:t xml:space="preserve"> in the global institutions.</w:t>
      </w:r>
    </w:p>
    <w:p w:rsidR="005623CB" w:rsidRPr="005623CB" w:rsidRDefault="005623CB" w:rsidP="004F69D4">
      <w:pPr>
        <w:pStyle w:val="BodyText"/>
        <w:tabs>
          <w:tab w:val="right" w:pos="8504"/>
        </w:tabs>
        <w:spacing w:after="0" w:line="240" w:lineRule="auto"/>
        <w:ind w:left="993" w:right="431" w:hanging="567"/>
        <w:jc w:val="both"/>
        <w:rPr>
          <w:szCs w:val="24"/>
          <w:rtl/>
          <w:lang w:eastAsia="en-US"/>
        </w:rPr>
      </w:pPr>
      <w:r w:rsidRPr="005623CB">
        <w:rPr>
          <w:szCs w:val="24"/>
          <w:lang w:eastAsia="en-US"/>
        </w:rPr>
        <w:t>4. Responsible pesticide registration of pesticides Technical Committee of the Ministry of Agriculture</w:t>
      </w:r>
    </w:p>
    <w:p w:rsidR="005623CB" w:rsidRPr="005623CB" w:rsidRDefault="005623CB" w:rsidP="004F69D4">
      <w:pPr>
        <w:pStyle w:val="BodyText"/>
        <w:tabs>
          <w:tab w:val="right" w:pos="8504"/>
        </w:tabs>
        <w:spacing w:after="0" w:line="240" w:lineRule="auto"/>
        <w:ind w:left="993" w:right="431" w:hanging="567"/>
        <w:jc w:val="both"/>
        <w:rPr>
          <w:szCs w:val="24"/>
          <w:rtl/>
          <w:lang w:eastAsia="en-US"/>
        </w:rPr>
      </w:pPr>
      <w:r w:rsidRPr="005623CB">
        <w:rPr>
          <w:szCs w:val="24"/>
          <w:lang w:eastAsia="en-US"/>
        </w:rPr>
        <w:t>5. Officer of the Technical Group for the Technical Secretariat of the Egyptian Committee pesticides pests from the date of 3.8.2014 yet.</w:t>
      </w:r>
    </w:p>
    <w:p w:rsidR="005623CB" w:rsidRDefault="005623CB" w:rsidP="004F69D4">
      <w:pPr>
        <w:pStyle w:val="BodyText"/>
        <w:tabs>
          <w:tab w:val="right" w:pos="8504"/>
        </w:tabs>
        <w:spacing w:after="0" w:line="240" w:lineRule="auto"/>
        <w:ind w:left="993" w:right="431" w:hanging="567"/>
        <w:jc w:val="both"/>
        <w:rPr>
          <w:szCs w:val="24"/>
          <w:lang w:eastAsia="en-US"/>
        </w:rPr>
      </w:pPr>
      <w:r w:rsidRPr="005623CB">
        <w:rPr>
          <w:szCs w:val="24"/>
          <w:lang w:eastAsia="en-US"/>
        </w:rPr>
        <w:t>6. Attend a training course entitled "The rules of pesticide registration systems globally and locally" in the period Mn10-12 November 2014.</w:t>
      </w:r>
    </w:p>
    <w:p w:rsidR="005623CB" w:rsidRPr="005623CB" w:rsidRDefault="004F69D4" w:rsidP="005623CB">
      <w:pPr>
        <w:pStyle w:val="BodyText"/>
        <w:tabs>
          <w:tab w:val="right" w:pos="8504"/>
        </w:tabs>
        <w:spacing w:before="120" w:line="320" w:lineRule="exact"/>
        <w:ind w:left="-1" w:right="425"/>
        <w:jc w:val="both"/>
        <w:rPr>
          <w:b/>
          <w:bCs/>
          <w:color w:val="FF0000"/>
          <w:sz w:val="28"/>
          <w:u w:val="single"/>
          <w:rtl/>
          <w:lang w:eastAsia="en-US"/>
        </w:rPr>
      </w:pPr>
      <w:r w:rsidRPr="004F69D4">
        <w:rPr>
          <w:b/>
          <w:bCs/>
          <w:color w:val="FF0000"/>
          <w:sz w:val="28"/>
          <w:lang w:eastAsia="en-US"/>
        </w:rPr>
        <w:t xml:space="preserve">    </w:t>
      </w:r>
      <w:r>
        <w:rPr>
          <w:b/>
          <w:bCs/>
          <w:color w:val="FF0000"/>
          <w:sz w:val="28"/>
          <w:u w:val="single"/>
          <w:lang w:eastAsia="en-US"/>
        </w:rPr>
        <w:t xml:space="preserve"> </w:t>
      </w:r>
      <w:r w:rsidR="005623CB">
        <w:rPr>
          <w:b/>
          <w:bCs/>
          <w:color w:val="FF0000"/>
          <w:sz w:val="28"/>
          <w:u w:val="single"/>
          <w:lang w:eastAsia="en-US"/>
        </w:rPr>
        <w:t>9.6</w:t>
      </w:r>
      <w:r w:rsidR="005623CB" w:rsidRPr="00A6738C">
        <w:rPr>
          <w:b/>
          <w:bCs/>
          <w:color w:val="FF0000"/>
          <w:sz w:val="28"/>
          <w:u w:val="single"/>
          <w:lang w:eastAsia="en-US"/>
        </w:rPr>
        <w:t xml:space="preserve"> </w:t>
      </w:r>
      <w:r w:rsidR="005623CB" w:rsidRPr="005623CB">
        <w:rPr>
          <w:b/>
          <w:bCs/>
          <w:color w:val="FF0000"/>
          <w:sz w:val="28"/>
          <w:u w:val="single"/>
          <w:lang w:eastAsia="en-US"/>
        </w:rPr>
        <w:t xml:space="preserve"> in the field of good laboratory practice work</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1. Attend a training course in the field of quality laboratories ISO / IEC 17025-2005 for Laboratories in the period from 8-11 / 7/2007.</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2. Attend a training course in the field of quality laboratories ISO / IEC 17025-2005 for Laboratories in the period Mn14-15 / 9/2014 entitled "". (ISO / IEC 17025-2005) "</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3. Attend a training course in the field of quality laboratories ISO / IEC 17025-2005 for Laboratories in the period Mn16-17 / 9/2014 entitled "(Assessment of Uncertainty in Measurement)</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4. Attend a training course in the field of quality laboratories ISO / IEC 17025-2005 for Laboratories in the period Mn8-9 / 2/2015 entitled (Internal Quality Audit) "</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5. Attend a training course in the field of GLP according to the Organization IR</w:t>
      </w:r>
    </w:p>
    <w:p w:rsidR="005623CB" w:rsidRDefault="005623CB" w:rsidP="005623CB">
      <w:pPr>
        <w:pStyle w:val="BodyText"/>
        <w:tabs>
          <w:tab w:val="right" w:pos="8504"/>
        </w:tabs>
        <w:spacing w:after="0" w:line="240" w:lineRule="auto"/>
        <w:ind w:left="709" w:right="431" w:hanging="283"/>
        <w:jc w:val="both"/>
        <w:rPr>
          <w:szCs w:val="24"/>
          <w:lang w:eastAsia="en-US"/>
        </w:rPr>
      </w:pPr>
      <w:r w:rsidRPr="005623CB">
        <w:rPr>
          <w:szCs w:val="24"/>
          <w:lang w:eastAsia="en-US"/>
        </w:rPr>
        <w:t>Entitled "Participated In Laboratory GLP and Method Validation Training" of the Central Laboratory of pesticides in the period 22.02.2015-5/03/2015</w:t>
      </w:r>
    </w:p>
    <w:p w:rsidR="005623CB" w:rsidRDefault="005623CB" w:rsidP="005623CB">
      <w:pPr>
        <w:pStyle w:val="BodyText"/>
        <w:tabs>
          <w:tab w:val="right" w:pos="8504"/>
        </w:tabs>
        <w:spacing w:after="0" w:line="240" w:lineRule="auto"/>
        <w:ind w:left="709" w:right="431" w:hanging="283"/>
        <w:jc w:val="both"/>
        <w:rPr>
          <w:szCs w:val="24"/>
          <w:lang w:eastAsia="en-US"/>
        </w:rPr>
      </w:pPr>
    </w:p>
    <w:p w:rsidR="005623CB" w:rsidRPr="005623CB" w:rsidRDefault="005623CB" w:rsidP="005623CB">
      <w:pPr>
        <w:pStyle w:val="BodyText"/>
        <w:tabs>
          <w:tab w:val="right" w:pos="8504"/>
        </w:tabs>
        <w:spacing w:after="0" w:line="240" w:lineRule="auto"/>
        <w:ind w:left="709" w:right="431" w:hanging="283"/>
        <w:jc w:val="both"/>
        <w:rPr>
          <w:b/>
          <w:bCs/>
          <w:color w:val="FF0000"/>
          <w:sz w:val="28"/>
          <w:u w:val="single"/>
          <w:rtl/>
          <w:lang w:eastAsia="en-US"/>
        </w:rPr>
      </w:pPr>
      <w:r>
        <w:rPr>
          <w:b/>
          <w:bCs/>
          <w:color w:val="FF0000"/>
          <w:sz w:val="28"/>
          <w:u w:val="single"/>
          <w:lang w:eastAsia="en-US"/>
        </w:rPr>
        <w:lastRenderedPageBreak/>
        <w:t>9.7</w:t>
      </w:r>
      <w:r w:rsidRPr="00A6738C">
        <w:rPr>
          <w:b/>
          <w:bCs/>
          <w:color w:val="FF0000"/>
          <w:sz w:val="28"/>
          <w:u w:val="single"/>
          <w:lang w:eastAsia="en-US"/>
        </w:rPr>
        <w:t xml:space="preserve"> </w:t>
      </w:r>
      <w:r w:rsidRPr="005623CB">
        <w:rPr>
          <w:b/>
          <w:bCs/>
          <w:color w:val="FF0000"/>
          <w:sz w:val="28"/>
          <w:u w:val="single"/>
          <w:lang w:eastAsia="en-US"/>
        </w:rPr>
        <w:t xml:space="preserve"> in the field of environmental activism (to get rid of stagnant pesticides)</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 participation in the workshop set up by the Ministry of Environment entitled: "" L2000 DX Analyzer System- Quantitative PCB / Chlorinated Organics Testing "" in Alexandria, Egypt on 26-27 / 2/2014.</w:t>
      </w:r>
    </w:p>
    <w:p w:rsidR="005623CB" w:rsidRPr="005623CB" w:rsidRDefault="005623CB" w:rsidP="005623CB">
      <w:pPr>
        <w:pStyle w:val="BodyText"/>
        <w:tabs>
          <w:tab w:val="right" w:pos="8504"/>
        </w:tabs>
        <w:spacing w:after="0" w:line="240" w:lineRule="auto"/>
        <w:ind w:left="709" w:right="431" w:hanging="283"/>
        <w:jc w:val="both"/>
        <w:rPr>
          <w:szCs w:val="24"/>
          <w:rtl/>
          <w:lang w:eastAsia="en-US"/>
        </w:rPr>
      </w:pPr>
      <w:r w:rsidRPr="005623CB">
        <w:rPr>
          <w:szCs w:val="24"/>
          <w:lang w:eastAsia="en-US"/>
        </w:rPr>
        <w:t>• Participation in the workshop set up by the Ministry of Environment entitled:</w:t>
      </w:r>
    </w:p>
    <w:p w:rsidR="00A6738C" w:rsidRPr="005623CB" w:rsidRDefault="005623CB" w:rsidP="005623CB">
      <w:pPr>
        <w:pStyle w:val="BodyText"/>
        <w:tabs>
          <w:tab w:val="right" w:pos="8504"/>
        </w:tabs>
        <w:spacing w:after="0" w:line="240" w:lineRule="auto"/>
        <w:ind w:left="709" w:right="431" w:hanging="283"/>
        <w:jc w:val="both"/>
        <w:rPr>
          <w:szCs w:val="24"/>
          <w:lang w:eastAsia="en-US"/>
        </w:rPr>
      </w:pPr>
      <w:r w:rsidRPr="005623CB">
        <w:rPr>
          <w:szCs w:val="24"/>
          <w:lang w:eastAsia="en-US"/>
        </w:rPr>
        <w:t xml:space="preserve">"" PCB Inventories and Environmentally sound Management of PCBs "in </w:t>
      </w:r>
      <w:smartTag w:uri="urn:schemas-microsoft-com:office:smarttags" w:element="place">
        <w:smartTag w:uri="urn:schemas-microsoft-com:office:smarttags" w:element="City">
          <w:r w:rsidRPr="005623CB">
            <w:rPr>
              <w:szCs w:val="24"/>
              <w:lang w:eastAsia="en-US"/>
            </w:rPr>
            <w:t>Alexandria</w:t>
          </w:r>
        </w:smartTag>
        <w:r w:rsidRPr="005623CB">
          <w:rPr>
            <w:szCs w:val="24"/>
            <w:lang w:eastAsia="en-US"/>
          </w:rPr>
          <w:t xml:space="preserve">, </w:t>
        </w:r>
        <w:smartTag w:uri="urn:schemas-microsoft-com:office:smarttags" w:element="country-region">
          <w:r w:rsidRPr="005623CB">
            <w:rPr>
              <w:szCs w:val="24"/>
              <w:lang w:eastAsia="en-US"/>
            </w:rPr>
            <w:t>Egypt</w:t>
          </w:r>
        </w:smartTag>
      </w:smartTag>
      <w:r w:rsidRPr="005623CB">
        <w:rPr>
          <w:szCs w:val="24"/>
          <w:lang w:eastAsia="en-US"/>
        </w:rPr>
        <w:t xml:space="preserve"> on 24-25 / 2/2014</w:t>
      </w:r>
    </w:p>
    <w:p w:rsidR="002F0C35" w:rsidRPr="00C81808" w:rsidRDefault="002F0C35" w:rsidP="00F23304">
      <w:pPr>
        <w:pStyle w:val="BodyText"/>
        <w:tabs>
          <w:tab w:val="right" w:pos="8504"/>
        </w:tabs>
        <w:spacing w:before="120" w:after="0" w:line="320" w:lineRule="exact"/>
        <w:ind w:left="-1" w:right="425"/>
        <w:jc w:val="both"/>
        <w:rPr>
          <w:b/>
          <w:bCs/>
          <w:color w:val="FF0000"/>
          <w:sz w:val="28"/>
          <w:u w:val="single"/>
          <w:lang w:eastAsia="en-US"/>
        </w:rPr>
      </w:pPr>
      <w:r w:rsidRPr="00C81808">
        <w:rPr>
          <w:b/>
          <w:bCs/>
          <w:color w:val="FF0000"/>
          <w:sz w:val="28"/>
          <w:u w:val="single"/>
          <w:lang w:eastAsia="en-US"/>
        </w:rPr>
        <w:t>10-Experience certificates</w:t>
      </w:r>
    </w:p>
    <w:p w:rsidR="002F0C35" w:rsidRPr="0045448E" w:rsidRDefault="001F70D5" w:rsidP="00F23304">
      <w:pPr>
        <w:numPr>
          <w:ilvl w:val="0"/>
          <w:numId w:val="6"/>
        </w:numPr>
        <w:bidi w:val="0"/>
        <w:spacing w:before="120" w:line="320" w:lineRule="exact"/>
        <w:jc w:val="both"/>
        <w:rPr>
          <w:b w:val="0"/>
          <w:bCs w:val="0"/>
          <w:szCs w:val="24"/>
          <w:lang w:val="en-US" w:eastAsia="en-US"/>
        </w:rPr>
      </w:pPr>
      <w:r>
        <w:rPr>
          <w:b w:val="0"/>
          <w:bCs w:val="0"/>
          <w:szCs w:val="24"/>
          <w:lang w:val="en-US" w:eastAsia="en-US"/>
        </w:rPr>
        <w:t>Two</w:t>
      </w:r>
      <w:r w:rsidR="002F0C35" w:rsidRPr="0045448E">
        <w:rPr>
          <w:b w:val="0"/>
          <w:bCs w:val="0"/>
          <w:szCs w:val="24"/>
          <w:lang w:val="en-US" w:eastAsia="en-US"/>
        </w:rPr>
        <w:t xml:space="preserve"> Certificates from the Central Laboratory for Pesticides, Agricultural </w:t>
      </w:r>
      <w:smartTag w:uri="urn:schemas-microsoft-com:office:smarttags" w:element="place">
        <w:smartTag w:uri="urn:schemas-microsoft-com:office:smarttags" w:element="PlaceName">
          <w:r w:rsidR="002F0C35" w:rsidRPr="0045448E">
            <w:rPr>
              <w:b w:val="0"/>
              <w:bCs w:val="0"/>
              <w:szCs w:val="24"/>
              <w:lang w:val="en-US" w:eastAsia="en-US"/>
            </w:rPr>
            <w:t>Research</w:t>
          </w:r>
        </w:smartTag>
        <w:r w:rsidR="002F0C35" w:rsidRPr="0045448E">
          <w:rPr>
            <w:b w:val="0"/>
            <w:bCs w:val="0"/>
            <w:szCs w:val="24"/>
            <w:lang w:val="en-US" w:eastAsia="en-US"/>
          </w:rPr>
          <w:t xml:space="preserve"> </w:t>
        </w:r>
        <w:smartTag w:uri="urn:schemas-microsoft-com:office:smarttags" w:element="PlaceType">
          <w:r w:rsidR="002F0C35" w:rsidRPr="0045448E">
            <w:rPr>
              <w:b w:val="0"/>
              <w:bCs w:val="0"/>
              <w:szCs w:val="24"/>
              <w:lang w:val="en-US" w:eastAsia="en-US"/>
            </w:rPr>
            <w:t>Center</w:t>
          </w:r>
        </w:smartTag>
      </w:smartTag>
      <w:r w:rsidR="002F0C35" w:rsidRPr="0045448E">
        <w:rPr>
          <w:b w:val="0"/>
          <w:bCs w:val="0"/>
          <w:szCs w:val="24"/>
          <w:lang w:val="en-US" w:eastAsia="en-US"/>
        </w:rPr>
        <w:t>.</w:t>
      </w:r>
    </w:p>
    <w:p w:rsidR="002F0C35" w:rsidRPr="0045448E"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xml:space="preserve">• Certificate of experience unit ecotoxicological, Faculty of Agriculture, </w:t>
      </w:r>
      <w:smartTag w:uri="urn:schemas-microsoft-com:office:smarttags" w:element="place">
        <w:smartTag w:uri="urn:schemas-microsoft-com:office:smarttags" w:element="PlaceName">
          <w:r w:rsidRPr="0045448E">
            <w:rPr>
              <w:b w:val="0"/>
              <w:bCs w:val="0"/>
              <w:szCs w:val="24"/>
              <w:lang w:val="en-US" w:eastAsia="en-US"/>
            </w:rPr>
            <w:t>Ain</w:t>
          </w:r>
        </w:smartTag>
        <w:r w:rsidRPr="0045448E">
          <w:rPr>
            <w:b w:val="0"/>
            <w:bCs w:val="0"/>
            <w:szCs w:val="24"/>
            <w:lang w:val="en-US" w:eastAsia="en-US"/>
          </w:rPr>
          <w:t xml:space="preserve"> </w:t>
        </w:r>
        <w:smartTag w:uri="urn:schemas-microsoft-com:office:smarttags" w:element="PlaceName">
          <w:r w:rsidRPr="0045448E">
            <w:rPr>
              <w:b w:val="0"/>
              <w:bCs w:val="0"/>
              <w:szCs w:val="24"/>
              <w:lang w:val="en-US" w:eastAsia="en-US"/>
            </w:rPr>
            <w:t>Shams</w:t>
          </w:r>
        </w:smartTag>
        <w:r w:rsidRPr="0045448E">
          <w:rPr>
            <w:b w:val="0"/>
            <w:bCs w:val="0"/>
            <w:szCs w:val="24"/>
            <w:lang w:val="en-US" w:eastAsia="en-US"/>
          </w:rPr>
          <w:t xml:space="preserve"> </w:t>
        </w:r>
        <w:smartTag w:uri="urn:schemas-microsoft-com:office:smarttags" w:element="PlaceType">
          <w:r w:rsidRPr="0045448E">
            <w:rPr>
              <w:b w:val="0"/>
              <w:bCs w:val="0"/>
              <w:szCs w:val="24"/>
              <w:lang w:val="en-US" w:eastAsia="en-US"/>
            </w:rPr>
            <w:t>University</w:t>
          </w:r>
        </w:smartTag>
      </w:smartTag>
      <w:r w:rsidRPr="0045448E">
        <w:rPr>
          <w:b w:val="0"/>
          <w:bCs w:val="0"/>
          <w:szCs w:val="24"/>
          <w:lang w:val="en-US" w:eastAsia="en-US"/>
        </w:rPr>
        <w:t>.</w:t>
      </w:r>
    </w:p>
    <w:p w:rsidR="002F0C35"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xml:space="preserve">• Certificate </w:t>
      </w:r>
      <w:r w:rsidR="00895D61" w:rsidRPr="0045448E">
        <w:rPr>
          <w:b w:val="0"/>
          <w:bCs w:val="0"/>
          <w:szCs w:val="24"/>
          <w:lang w:val="en-US" w:eastAsia="en-US"/>
        </w:rPr>
        <w:t>training in</w:t>
      </w:r>
      <w:r w:rsidRPr="0045448E">
        <w:rPr>
          <w:b w:val="0"/>
          <w:bCs w:val="0"/>
          <w:szCs w:val="24"/>
          <w:lang w:val="en-US" w:eastAsia="en-US"/>
        </w:rPr>
        <w:t xml:space="preserve"> the field of quality laboratories ISO / IEC 17025-2005 for Laboratories.</w:t>
      </w:r>
      <w:r w:rsidR="0036531F">
        <w:rPr>
          <w:rFonts w:cs="Simplified Arabic" w:hint="cs"/>
          <w:b w:val="0"/>
          <w:bCs w:val="0"/>
          <w:szCs w:val="24"/>
          <w:rtl/>
          <w:lang w:val="en-US" w:bidi="ar-EG"/>
        </w:rPr>
        <w:t xml:space="preserve"> 8-11/7/2007 .</w:t>
      </w:r>
    </w:p>
    <w:p w:rsidR="0036531F" w:rsidRDefault="0036531F" w:rsidP="0036531F">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Certificate training in the field of quality laboratories ISO / IEC 17025-2005 for Laboratories.</w:t>
      </w:r>
      <w:r w:rsidRPr="0036531F">
        <w:rPr>
          <w:rFonts w:cs="Simplified Arabic"/>
          <w:b w:val="0"/>
          <w:bCs w:val="0"/>
          <w:szCs w:val="24"/>
          <w:lang w:val="en-US"/>
        </w:rPr>
        <w:t xml:space="preserve"> </w:t>
      </w:r>
      <w:r>
        <w:rPr>
          <w:rFonts w:cs="Simplified Arabic"/>
          <w:b w:val="0"/>
          <w:bCs w:val="0"/>
          <w:szCs w:val="24"/>
          <w:lang w:val="en-US"/>
        </w:rPr>
        <w:t>General requirements for the competence of testing and calibration laboratories".</w:t>
      </w:r>
      <w:r>
        <w:rPr>
          <w:b w:val="0"/>
          <w:bCs w:val="0"/>
          <w:szCs w:val="24"/>
          <w:lang w:val="en-US" w:eastAsia="en-US"/>
        </w:rPr>
        <w:t xml:space="preserve">    </w:t>
      </w:r>
      <w:r>
        <w:rPr>
          <w:rFonts w:cs="Simplified Arabic" w:hint="cs"/>
          <w:b w:val="0"/>
          <w:bCs w:val="0"/>
          <w:szCs w:val="24"/>
          <w:rtl/>
          <w:lang w:val="en-US" w:bidi="ar-EG"/>
        </w:rPr>
        <w:t>14-15/9 /2014</w:t>
      </w:r>
      <w:r>
        <w:rPr>
          <w:b w:val="0"/>
          <w:bCs w:val="0"/>
          <w:szCs w:val="24"/>
          <w:lang w:val="en-US" w:eastAsia="en-US"/>
        </w:rPr>
        <w:t xml:space="preserve">     </w:t>
      </w:r>
    </w:p>
    <w:p w:rsidR="0036531F" w:rsidRDefault="0036531F" w:rsidP="0036531F">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Certificate training in the field of quality laboratories ISO / IEC 17025-2005 for Laboratories.</w:t>
      </w:r>
      <w:r w:rsidRPr="0036531F">
        <w:rPr>
          <w:rFonts w:cs="Simplified Arabic"/>
          <w:b w:val="0"/>
          <w:bCs w:val="0"/>
          <w:szCs w:val="24"/>
          <w:lang w:val="en-US" w:bidi="ar-EG"/>
        </w:rPr>
        <w:t xml:space="preserve"> </w:t>
      </w:r>
      <w:r>
        <w:rPr>
          <w:rFonts w:cs="Simplified Arabic"/>
          <w:b w:val="0"/>
          <w:bCs w:val="0"/>
          <w:szCs w:val="24"/>
          <w:lang w:val="en-US" w:bidi="ar-EG"/>
        </w:rPr>
        <w:t>UKAS publication M3003 The Expression of Uncertainty and confidence in Measurement".</w:t>
      </w:r>
      <w:r w:rsidRPr="00036577">
        <w:rPr>
          <w:rFonts w:cs="Simplified Arabic"/>
          <w:b w:val="0"/>
          <w:bCs w:val="0"/>
          <w:szCs w:val="24"/>
          <w:lang w:val="en-US" w:bidi="ar-EG"/>
        </w:rPr>
        <w:t>(</w:t>
      </w:r>
      <w:r w:rsidRPr="00036577">
        <w:rPr>
          <w:rFonts w:cs="Simplified Arabic"/>
          <w:szCs w:val="24"/>
          <w:lang w:val="en-US" w:bidi="ar-EG"/>
        </w:rPr>
        <w:t>Assessment of Uncertainty in Measurement</w:t>
      </w:r>
      <w:r w:rsidRPr="00036577">
        <w:rPr>
          <w:rFonts w:cs="Simplified Arabic"/>
          <w:b w:val="0"/>
          <w:bCs w:val="0"/>
          <w:szCs w:val="24"/>
          <w:lang w:val="en-US" w:bidi="ar-EG"/>
        </w:rPr>
        <w:t>)</w:t>
      </w:r>
      <w:r w:rsidRPr="0036531F">
        <w:rPr>
          <w:rFonts w:cs="Simplified Arabic" w:hint="cs"/>
          <w:b w:val="0"/>
          <w:bCs w:val="0"/>
          <w:szCs w:val="24"/>
          <w:rtl/>
          <w:lang w:val="en-US" w:bidi="ar-EG"/>
        </w:rPr>
        <w:t xml:space="preserve"> </w:t>
      </w:r>
      <w:r>
        <w:rPr>
          <w:rFonts w:cs="Simplified Arabic" w:hint="cs"/>
          <w:b w:val="0"/>
          <w:bCs w:val="0"/>
          <w:szCs w:val="24"/>
          <w:rtl/>
          <w:lang w:val="en-US" w:bidi="ar-EG"/>
        </w:rPr>
        <w:t>.</w:t>
      </w:r>
      <w:r w:rsidRPr="00243131">
        <w:rPr>
          <w:rFonts w:cs="Simplified Arabic" w:hint="cs"/>
          <w:b w:val="0"/>
          <w:bCs w:val="0"/>
          <w:szCs w:val="24"/>
          <w:rtl/>
          <w:lang w:val="en-US" w:bidi="ar-EG"/>
        </w:rPr>
        <w:t>16-17/9 /2014</w:t>
      </w:r>
    </w:p>
    <w:p w:rsidR="0036531F" w:rsidRPr="0036531F" w:rsidRDefault="0036531F" w:rsidP="0036531F">
      <w:pPr>
        <w:numPr>
          <w:ilvl w:val="0"/>
          <w:numId w:val="6"/>
        </w:numPr>
        <w:bidi w:val="0"/>
        <w:spacing w:before="120" w:line="320" w:lineRule="exact"/>
        <w:jc w:val="both"/>
        <w:rPr>
          <w:rFonts w:hint="cs"/>
          <w:b w:val="0"/>
          <w:bCs w:val="0"/>
          <w:szCs w:val="24"/>
          <w:rtl/>
          <w:lang w:val="en-US" w:eastAsia="en-US"/>
        </w:rPr>
      </w:pPr>
      <w:r w:rsidRPr="0045448E">
        <w:rPr>
          <w:b w:val="0"/>
          <w:bCs w:val="0"/>
          <w:szCs w:val="24"/>
          <w:lang w:val="en-US" w:eastAsia="en-US"/>
        </w:rPr>
        <w:t>Certificate training in the field of quality laboratories ISO / IEC 17025-2005 for Laboratories.</w:t>
      </w:r>
      <w:r w:rsidRPr="0036531F">
        <w:rPr>
          <w:rFonts w:cs="Simplified Arabic"/>
          <w:szCs w:val="24"/>
          <w:lang w:val="en-US" w:bidi="ar-EG"/>
        </w:rPr>
        <w:t xml:space="preserve"> </w:t>
      </w:r>
      <w:r w:rsidRPr="00053DD7">
        <w:rPr>
          <w:rFonts w:cs="Simplified Arabic"/>
          <w:szCs w:val="24"/>
          <w:lang w:val="en-US" w:bidi="ar-EG"/>
        </w:rPr>
        <w:t>Iso 19011/2011 guidelines of quality and /or environmental management systems auditing. (Internal Quality Audit)</w:t>
      </w:r>
      <w:r>
        <w:rPr>
          <w:rFonts w:cs="Simplified Arabic"/>
          <w:szCs w:val="24"/>
          <w:lang w:val="en-US" w:bidi="ar-EG"/>
        </w:rPr>
        <w:t xml:space="preserve">  </w:t>
      </w:r>
      <w:r w:rsidRPr="0036531F">
        <w:rPr>
          <w:rFonts w:cs="Simplified Arabic" w:hint="cs"/>
          <w:b w:val="0"/>
          <w:bCs w:val="0"/>
          <w:szCs w:val="24"/>
          <w:rtl/>
          <w:lang w:val="en-US" w:bidi="ar-EG"/>
        </w:rPr>
        <w:t xml:space="preserve"> </w:t>
      </w:r>
      <w:r w:rsidRPr="004F173D">
        <w:rPr>
          <w:rFonts w:cs="Simplified Arabic" w:hint="cs"/>
          <w:b w:val="0"/>
          <w:bCs w:val="0"/>
          <w:szCs w:val="24"/>
          <w:rtl/>
          <w:lang w:val="en-US" w:bidi="ar-EG"/>
        </w:rPr>
        <w:t>8-9</w:t>
      </w:r>
      <w:r>
        <w:rPr>
          <w:rFonts w:cs="Simplified Arabic" w:hint="cs"/>
          <w:b w:val="0"/>
          <w:bCs w:val="0"/>
          <w:szCs w:val="24"/>
          <w:rtl/>
          <w:lang w:val="en-US" w:bidi="ar-EG"/>
        </w:rPr>
        <w:t>/2</w:t>
      </w:r>
      <w:r w:rsidRPr="004F173D">
        <w:rPr>
          <w:rFonts w:cs="Simplified Arabic" w:hint="cs"/>
          <w:b w:val="0"/>
          <w:bCs w:val="0"/>
          <w:szCs w:val="24"/>
          <w:rtl/>
          <w:lang w:val="en-US" w:bidi="ar-EG"/>
        </w:rPr>
        <w:t xml:space="preserve"> /2015</w:t>
      </w:r>
    </w:p>
    <w:p w:rsidR="002F0C35" w:rsidRPr="0045448E" w:rsidRDefault="002F0C35" w:rsidP="0036531F">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Certificate ICDL computer to ICDL. (International Computer Driving License)</w:t>
      </w:r>
    </w:p>
    <w:p w:rsidR="002F0C35" w:rsidRPr="0045448E"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Training course in the field of analysis of pesticide residues Central Laboratory for pesticides in period 30/7-3/8/2006.</w:t>
      </w:r>
    </w:p>
    <w:p w:rsidR="002F0C35" w:rsidRPr="0045448E"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Training course in the field of pesticide residue analysis of the Central Laboratory for pesticides in period 17-19/4/.2011.</w:t>
      </w:r>
    </w:p>
    <w:p w:rsidR="002F0C35" w:rsidRPr="0045448E"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Certificate of experience for Pesticides Committee, the Ministry of Agriculture.</w:t>
      </w:r>
    </w:p>
    <w:p w:rsidR="002F0C35" w:rsidRPr="0045448E"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experience certificate from the College of Agriculture, University of Omar Mukhtar teaching courses (fungicides, pesticides, herbicides) in the academic year 2008-2009.</w:t>
      </w:r>
    </w:p>
    <w:p w:rsidR="002F0C35" w:rsidRPr="0045448E" w:rsidRDefault="002F0C35" w:rsidP="00F23304">
      <w:pPr>
        <w:numPr>
          <w:ilvl w:val="0"/>
          <w:numId w:val="6"/>
        </w:numPr>
        <w:bidi w:val="0"/>
        <w:spacing w:before="120" w:line="320" w:lineRule="exact"/>
        <w:jc w:val="both"/>
        <w:rPr>
          <w:b w:val="0"/>
          <w:bCs w:val="0"/>
          <w:szCs w:val="24"/>
          <w:rtl/>
          <w:lang w:val="en-US" w:eastAsia="en-US"/>
        </w:rPr>
      </w:pPr>
      <w:r w:rsidRPr="0045448E">
        <w:rPr>
          <w:b w:val="0"/>
          <w:bCs w:val="0"/>
          <w:szCs w:val="24"/>
          <w:lang w:val="en-US" w:eastAsia="en-US"/>
        </w:rPr>
        <w:t xml:space="preserve">Experience certificate from the </w:t>
      </w:r>
      <w:smartTag w:uri="urn:schemas-microsoft-com:office:smarttags" w:element="PlaceType">
        <w:r w:rsidRPr="0045448E">
          <w:rPr>
            <w:b w:val="0"/>
            <w:bCs w:val="0"/>
            <w:szCs w:val="24"/>
            <w:lang w:val="en-US" w:eastAsia="en-US"/>
          </w:rPr>
          <w:t>College</w:t>
        </w:r>
      </w:smartTag>
      <w:r w:rsidRPr="0045448E">
        <w:rPr>
          <w:b w:val="0"/>
          <w:bCs w:val="0"/>
          <w:szCs w:val="24"/>
          <w:lang w:val="en-US" w:eastAsia="en-US"/>
        </w:rPr>
        <w:t xml:space="preserve"> of </w:t>
      </w:r>
      <w:smartTag w:uri="urn:schemas-microsoft-com:office:smarttags" w:element="PlaceName">
        <w:r w:rsidRPr="0045448E">
          <w:rPr>
            <w:b w:val="0"/>
            <w:bCs w:val="0"/>
            <w:szCs w:val="24"/>
            <w:lang w:val="en-US" w:eastAsia="en-US"/>
          </w:rPr>
          <w:t>Agriculture</w:t>
        </w:r>
      </w:smartTag>
      <w:r w:rsidRPr="0045448E">
        <w:rPr>
          <w:b w:val="0"/>
          <w:bCs w:val="0"/>
          <w:szCs w:val="24"/>
          <w:lang w:val="en-US" w:eastAsia="en-US"/>
        </w:rPr>
        <w:t xml:space="preserve">, </w:t>
      </w:r>
      <w:smartTag w:uri="urn:schemas-microsoft-com:office:smarttags" w:element="place">
        <w:smartTag w:uri="urn:schemas-microsoft-com:office:smarttags" w:element="PlaceType">
          <w:r w:rsidRPr="0045448E">
            <w:rPr>
              <w:b w:val="0"/>
              <w:bCs w:val="0"/>
              <w:szCs w:val="24"/>
              <w:lang w:val="en-US" w:eastAsia="en-US"/>
            </w:rPr>
            <w:t>University</w:t>
          </w:r>
        </w:smartTag>
        <w:r w:rsidRPr="0045448E">
          <w:rPr>
            <w:b w:val="0"/>
            <w:bCs w:val="0"/>
            <w:szCs w:val="24"/>
            <w:lang w:val="en-US" w:eastAsia="en-US"/>
          </w:rPr>
          <w:t xml:space="preserve"> of </w:t>
        </w:r>
        <w:smartTag w:uri="urn:schemas-microsoft-com:office:smarttags" w:element="PlaceName">
          <w:r w:rsidRPr="0045448E">
            <w:rPr>
              <w:b w:val="0"/>
              <w:bCs w:val="0"/>
              <w:szCs w:val="24"/>
              <w:lang w:val="en-US" w:eastAsia="en-US"/>
            </w:rPr>
            <w:t>Omar Mukhtar</w:t>
          </w:r>
        </w:smartTag>
      </w:smartTag>
      <w:r w:rsidRPr="0045448E">
        <w:rPr>
          <w:b w:val="0"/>
          <w:bCs w:val="0"/>
          <w:szCs w:val="24"/>
          <w:lang w:val="en-US" w:eastAsia="en-US"/>
        </w:rPr>
        <w:t xml:space="preserve"> teaching courses (fungicides, pesticides, and weed) in the academic year 2009-2010.</w:t>
      </w:r>
    </w:p>
    <w:p w:rsidR="002F0C35" w:rsidRPr="0045448E"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lastRenderedPageBreak/>
        <w:t>• A certificate of thanks to give a lecture entitled "The pollution of the environment with heavy metals and methods of appreciation" during the training session entitled "Recent trends in the field of pesticide residues and environmental pollution" in the Central Laboratory of pesticides in the period from December 22 to 24, 2013.</w:t>
      </w:r>
    </w:p>
    <w:p w:rsidR="002F0C35" w:rsidRPr="0045448E" w:rsidRDefault="002F0C35" w:rsidP="00F23304">
      <w:pPr>
        <w:numPr>
          <w:ilvl w:val="0"/>
          <w:numId w:val="6"/>
        </w:numPr>
        <w:bidi w:val="0"/>
        <w:spacing w:before="120" w:line="320" w:lineRule="exact"/>
        <w:jc w:val="both"/>
        <w:rPr>
          <w:b w:val="0"/>
          <w:bCs w:val="0"/>
          <w:szCs w:val="24"/>
          <w:rtl/>
          <w:lang w:val="en-US" w:eastAsia="en-US"/>
        </w:rPr>
      </w:pPr>
      <w:r w:rsidRPr="0045448E">
        <w:rPr>
          <w:b w:val="0"/>
          <w:bCs w:val="0"/>
          <w:szCs w:val="24"/>
          <w:lang w:val="en-US" w:eastAsia="en-US"/>
        </w:rPr>
        <w:t>Training course in the field of pesticide formulation "New generations of pesticide formulation, concepts, advantages and disadvantages" in Central Laboratory for pesticides in period 3-5/2/2014.</w:t>
      </w:r>
    </w:p>
    <w:p w:rsidR="002F0C35" w:rsidRPr="0045448E"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Certificate of participation in the workshop set up by the company Bayer Crop Science entitled: "Towards a Community Agricultural Security", "safe and effective techniques for the application of pesticides."</w:t>
      </w:r>
    </w:p>
    <w:p w:rsidR="006E3570" w:rsidRPr="0045448E" w:rsidRDefault="006E3570" w:rsidP="00F23304">
      <w:pPr>
        <w:numPr>
          <w:ilvl w:val="0"/>
          <w:numId w:val="6"/>
        </w:numPr>
        <w:bidi w:val="0"/>
        <w:spacing w:before="120" w:line="320" w:lineRule="exact"/>
        <w:jc w:val="both"/>
        <w:rPr>
          <w:b w:val="0"/>
          <w:bCs w:val="0"/>
          <w:szCs w:val="24"/>
          <w:lang w:val="en-US" w:eastAsia="en-US"/>
        </w:rPr>
      </w:pPr>
      <w:r w:rsidRPr="0045448E">
        <w:rPr>
          <w:rFonts w:ascii="Arial" w:hAnsi="Arial" w:cs="Arial"/>
          <w:b w:val="0"/>
          <w:bCs w:val="0"/>
          <w:color w:val="222222"/>
          <w:szCs w:val="24"/>
          <w:lang/>
        </w:rPr>
        <w:t xml:space="preserve">• </w:t>
      </w:r>
      <w:r w:rsidR="00895D61" w:rsidRPr="0045448E">
        <w:rPr>
          <w:rFonts w:ascii="Arial" w:hAnsi="Arial" w:cs="Arial"/>
          <w:b w:val="0"/>
          <w:bCs w:val="0"/>
          <w:color w:val="222222"/>
          <w:szCs w:val="24"/>
          <w:lang/>
        </w:rPr>
        <w:t>Training</w:t>
      </w:r>
      <w:r w:rsidRPr="0045448E">
        <w:rPr>
          <w:rFonts w:ascii="Arial" w:hAnsi="Arial" w:cs="Arial"/>
          <w:b w:val="0"/>
          <w:bCs w:val="0"/>
          <w:color w:val="222222"/>
          <w:szCs w:val="24"/>
          <w:lang/>
        </w:rPr>
        <w:t xml:space="preserve"> course in the field of pesticide analysis titled </w:t>
      </w:r>
      <w:r w:rsidR="00895D61" w:rsidRPr="0045448E">
        <w:rPr>
          <w:rFonts w:ascii="Arial" w:hAnsi="Arial" w:cs="Arial"/>
          <w:b w:val="0"/>
          <w:bCs w:val="0"/>
          <w:color w:val="222222"/>
          <w:szCs w:val="24"/>
          <w:lang/>
        </w:rPr>
        <w:t>"Recent</w:t>
      </w:r>
      <w:r w:rsidRPr="0045448E">
        <w:rPr>
          <w:rFonts w:ascii="Arial" w:hAnsi="Arial" w:cs="Arial"/>
          <w:b w:val="0"/>
          <w:bCs w:val="0"/>
          <w:color w:val="222222"/>
          <w:szCs w:val="24"/>
          <w:lang/>
        </w:rPr>
        <w:t xml:space="preserve"> trends in the field of pesticide </w:t>
      </w:r>
      <w:r w:rsidR="00895D61" w:rsidRPr="0045448E">
        <w:rPr>
          <w:rFonts w:ascii="Arial" w:hAnsi="Arial" w:cs="Arial"/>
          <w:b w:val="0"/>
          <w:bCs w:val="0"/>
          <w:color w:val="222222"/>
          <w:szCs w:val="24"/>
          <w:lang/>
        </w:rPr>
        <w:t>analysis"</w:t>
      </w:r>
      <w:r w:rsidRPr="0045448E">
        <w:rPr>
          <w:rFonts w:ascii="Arial" w:hAnsi="Arial" w:cs="Arial"/>
          <w:b w:val="0"/>
          <w:bCs w:val="0"/>
          <w:color w:val="222222"/>
          <w:szCs w:val="24"/>
          <w:lang/>
        </w:rPr>
        <w:t xml:space="preserve"> of the Central Laboratory of pesticides in the period from 10-12/3/</w:t>
      </w:r>
      <w:r w:rsidR="00895D61" w:rsidRPr="0045448E">
        <w:rPr>
          <w:rFonts w:ascii="Arial" w:hAnsi="Arial" w:cs="Arial"/>
          <w:b w:val="0"/>
          <w:bCs w:val="0"/>
          <w:color w:val="222222"/>
          <w:szCs w:val="24"/>
          <w:lang/>
        </w:rPr>
        <w:t>2014.</w:t>
      </w:r>
    </w:p>
    <w:p w:rsidR="006E3570" w:rsidRPr="0045448E" w:rsidRDefault="006E3570" w:rsidP="00F23304">
      <w:pPr>
        <w:numPr>
          <w:ilvl w:val="0"/>
          <w:numId w:val="6"/>
        </w:numPr>
        <w:bidi w:val="0"/>
        <w:spacing w:before="120" w:line="320" w:lineRule="exact"/>
        <w:jc w:val="both"/>
        <w:rPr>
          <w:b w:val="0"/>
          <w:bCs w:val="0"/>
          <w:szCs w:val="24"/>
          <w:lang w:val="en-US" w:eastAsia="en-US"/>
        </w:rPr>
      </w:pPr>
      <w:r w:rsidRPr="0045448E">
        <w:rPr>
          <w:rFonts w:ascii="Arial" w:hAnsi="Arial" w:cs="Arial"/>
          <w:b w:val="0"/>
          <w:bCs w:val="0"/>
          <w:color w:val="222222"/>
          <w:szCs w:val="24"/>
          <w:lang/>
        </w:rPr>
        <w:t>• Certificate of participation in the workshop set up by the company Bayer Crop</w:t>
      </w:r>
      <w:r w:rsidR="00DB009A" w:rsidRPr="0045448E">
        <w:rPr>
          <w:rFonts w:ascii="Arial" w:hAnsi="Arial" w:cs="Arial"/>
          <w:b w:val="0"/>
          <w:bCs w:val="0"/>
          <w:color w:val="222222"/>
          <w:szCs w:val="24"/>
          <w:lang/>
        </w:rPr>
        <w:t xml:space="preserve"> </w:t>
      </w:r>
      <w:r w:rsidRPr="0045448E">
        <w:rPr>
          <w:rFonts w:ascii="Arial" w:hAnsi="Arial" w:cs="Arial"/>
          <w:b w:val="0"/>
          <w:bCs w:val="0"/>
          <w:color w:val="222222"/>
          <w:szCs w:val="24"/>
          <w:lang/>
        </w:rPr>
        <w:t xml:space="preserve">Science </w:t>
      </w:r>
      <w:r w:rsidR="001F70D5" w:rsidRPr="0045448E">
        <w:rPr>
          <w:rFonts w:ascii="Arial" w:hAnsi="Arial" w:cs="Arial"/>
          <w:b w:val="0"/>
          <w:bCs w:val="0"/>
          <w:color w:val="222222"/>
          <w:szCs w:val="24"/>
          <w:lang/>
        </w:rPr>
        <w:t>entitled:</w:t>
      </w:r>
      <w:r w:rsidRPr="0045448E">
        <w:rPr>
          <w:rFonts w:ascii="Arial" w:hAnsi="Arial" w:cs="Arial"/>
          <w:b w:val="0"/>
          <w:bCs w:val="0"/>
          <w:color w:val="222222"/>
          <w:szCs w:val="24"/>
          <w:lang/>
        </w:rPr>
        <w:t xml:space="preserve"> </w:t>
      </w:r>
      <w:r w:rsidR="001F70D5" w:rsidRPr="0045448E">
        <w:rPr>
          <w:rFonts w:ascii="Arial" w:hAnsi="Arial" w:cs="Arial"/>
          <w:b w:val="0"/>
          <w:bCs w:val="0"/>
          <w:color w:val="222222"/>
          <w:szCs w:val="24"/>
          <w:lang/>
        </w:rPr>
        <w:t>"Towards</w:t>
      </w:r>
      <w:r w:rsidRPr="0045448E">
        <w:rPr>
          <w:rFonts w:ascii="Arial" w:hAnsi="Arial" w:cs="Arial"/>
          <w:b w:val="0"/>
          <w:bCs w:val="0"/>
          <w:color w:val="222222"/>
          <w:szCs w:val="24"/>
          <w:lang/>
        </w:rPr>
        <w:t xml:space="preserve"> a Community Agricultural Security </w:t>
      </w:r>
      <w:r w:rsidR="00895D61" w:rsidRPr="0045448E">
        <w:rPr>
          <w:rFonts w:ascii="Arial" w:hAnsi="Arial" w:cs="Arial"/>
          <w:b w:val="0"/>
          <w:bCs w:val="0"/>
          <w:color w:val="222222"/>
          <w:szCs w:val="24"/>
          <w:lang/>
        </w:rPr>
        <w:t>",</w:t>
      </w:r>
      <w:r w:rsidRPr="0045448E">
        <w:rPr>
          <w:rFonts w:ascii="Arial" w:hAnsi="Arial" w:cs="Arial"/>
          <w:b w:val="0"/>
          <w:bCs w:val="0"/>
          <w:color w:val="222222"/>
          <w:szCs w:val="24"/>
          <w:lang/>
        </w:rPr>
        <w:t xml:space="preserve"> " safe and effective techniques for the application of </w:t>
      </w:r>
      <w:r w:rsidR="00895D61" w:rsidRPr="0045448E">
        <w:rPr>
          <w:rFonts w:ascii="Arial" w:hAnsi="Arial" w:cs="Arial"/>
          <w:b w:val="0"/>
          <w:bCs w:val="0"/>
          <w:color w:val="222222"/>
          <w:szCs w:val="24"/>
          <w:lang/>
        </w:rPr>
        <w:t>pesticides."</w:t>
      </w:r>
    </w:p>
    <w:p w:rsidR="006E3570" w:rsidRPr="0045448E" w:rsidRDefault="006E3570" w:rsidP="00895D61">
      <w:pPr>
        <w:numPr>
          <w:ilvl w:val="0"/>
          <w:numId w:val="6"/>
        </w:numPr>
        <w:bidi w:val="0"/>
        <w:spacing w:before="120" w:line="320" w:lineRule="exact"/>
        <w:jc w:val="both"/>
        <w:rPr>
          <w:b w:val="0"/>
          <w:bCs w:val="0"/>
          <w:szCs w:val="24"/>
          <w:lang w:val="en-US" w:eastAsia="en-US"/>
        </w:rPr>
      </w:pPr>
      <w:r w:rsidRPr="0045448E">
        <w:rPr>
          <w:rFonts w:ascii="Arial" w:hAnsi="Arial" w:cs="Arial"/>
          <w:b w:val="0"/>
          <w:bCs w:val="0"/>
          <w:color w:val="222222"/>
          <w:szCs w:val="24"/>
          <w:lang/>
        </w:rPr>
        <w:t xml:space="preserve">• Certificate of participation in the workshop set up by the Ministry of the Environment </w:t>
      </w:r>
      <w:r w:rsidR="001F70D5" w:rsidRPr="0045448E">
        <w:rPr>
          <w:rFonts w:ascii="Arial" w:hAnsi="Arial" w:cs="Arial"/>
          <w:b w:val="0"/>
          <w:bCs w:val="0"/>
          <w:color w:val="222222"/>
          <w:szCs w:val="24"/>
          <w:lang/>
        </w:rPr>
        <w:t>entitled:</w:t>
      </w:r>
      <w:r w:rsidRPr="0045448E">
        <w:rPr>
          <w:rFonts w:ascii="Arial" w:hAnsi="Arial" w:cs="Arial"/>
          <w:b w:val="0"/>
          <w:bCs w:val="0"/>
          <w:color w:val="222222"/>
          <w:szCs w:val="24"/>
          <w:lang/>
        </w:rPr>
        <w:t xml:space="preserve">" L2000 DX Analyzer System-Quantitative PCB / Chlorinated Organics Testing </w:t>
      </w:r>
      <w:r w:rsidR="00895D61" w:rsidRPr="0045448E">
        <w:rPr>
          <w:rFonts w:ascii="Arial" w:hAnsi="Arial" w:cs="Arial"/>
          <w:b w:val="0"/>
          <w:bCs w:val="0"/>
          <w:color w:val="222222"/>
          <w:szCs w:val="24"/>
          <w:lang/>
        </w:rPr>
        <w:t>"in</w:t>
      </w:r>
      <w:r w:rsidRPr="0045448E">
        <w:rPr>
          <w:rFonts w:ascii="Arial" w:hAnsi="Arial" w:cs="Arial"/>
          <w:b w:val="0"/>
          <w:bCs w:val="0"/>
          <w:color w:val="222222"/>
          <w:szCs w:val="24"/>
          <w:lang/>
        </w:rPr>
        <w:t xml:space="preserve"> </w:t>
      </w:r>
      <w:smartTag w:uri="urn:schemas-microsoft-com:office:smarttags" w:element="place">
        <w:smartTag w:uri="urn:schemas-microsoft-com:office:smarttags" w:element="City">
          <w:r w:rsidRPr="0045448E">
            <w:rPr>
              <w:rFonts w:ascii="Arial" w:hAnsi="Arial" w:cs="Arial"/>
              <w:b w:val="0"/>
              <w:bCs w:val="0"/>
              <w:color w:val="222222"/>
              <w:szCs w:val="24"/>
              <w:lang/>
            </w:rPr>
            <w:t>Alexandria</w:t>
          </w:r>
        </w:smartTag>
        <w:r w:rsidRPr="0045448E">
          <w:rPr>
            <w:rFonts w:ascii="Arial" w:hAnsi="Arial" w:cs="Arial"/>
            <w:b w:val="0"/>
            <w:bCs w:val="0"/>
            <w:color w:val="222222"/>
            <w:szCs w:val="24"/>
            <w:lang/>
          </w:rPr>
          <w:t xml:space="preserve">, </w:t>
        </w:r>
        <w:smartTag w:uri="urn:schemas-microsoft-com:office:smarttags" w:element="country-region">
          <w:r w:rsidRPr="0045448E">
            <w:rPr>
              <w:rFonts w:ascii="Arial" w:hAnsi="Arial" w:cs="Arial"/>
              <w:b w:val="0"/>
              <w:bCs w:val="0"/>
              <w:color w:val="222222"/>
              <w:szCs w:val="24"/>
              <w:lang/>
            </w:rPr>
            <w:t>Egypt</w:t>
          </w:r>
        </w:smartTag>
      </w:smartTag>
      <w:r w:rsidRPr="0045448E">
        <w:rPr>
          <w:rFonts w:ascii="Arial" w:hAnsi="Arial" w:cs="Arial"/>
          <w:b w:val="0"/>
          <w:bCs w:val="0"/>
          <w:color w:val="222222"/>
          <w:szCs w:val="24"/>
          <w:lang/>
        </w:rPr>
        <w:t xml:space="preserve"> on 26-27 / 2/</w:t>
      </w:r>
      <w:r w:rsidR="001F70D5" w:rsidRPr="0045448E">
        <w:rPr>
          <w:rFonts w:ascii="Arial" w:hAnsi="Arial" w:cs="Arial"/>
          <w:b w:val="0"/>
          <w:bCs w:val="0"/>
          <w:color w:val="222222"/>
          <w:szCs w:val="24"/>
          <w:lang/>
        </w:rPr>
        <w:t>2014.</w:t>
      </w:r>
    </w:p>
    <w:p w:rsidR="006E3570" w:rsidRPr="0045448E" w:rsidRDefault="006E3570" w:rsidP="00F23304">
      <w:pPr>
        <w:numPr>
          <w:ilvl w:val="0"/>
          <w:numId w:val="6"/>
        </w:numPr>
        <w:bidi w:val="0"/>
        <w:spacing w:before="120" w:line="320" w:lineRule="exact"/>
        <w:jc w:val="both"/>
        <w:rPr>
          <w:b w:val="0"/>
          <w:bCs w:val="0"/>
          <w:szCs w:val="24"/>
          <w:lang w:val="en-US" w:eastAsia="en-US"/>
        </w:rPr>
      </w:pPr>
      <w:r w:rsidRPr="0045448E">
        <w:rPr>
          <w:rFonts w:ascii="Arial" w:hAnsi="Arial" w:cs="Arial"/>
          <w:b w:val="0"/>
          <w:bCs w:val="0"/>
          <w:color w:val="222222"/>
          <w:szCs w:val="24"/>
          <w:lang/>
        </w:rPr>
        <w:t>• Certificate of participation in the workshop set up by the Ministr</w:t>
      </w:r>
      <w:r w:rsidR="00DB3D9D" w:rsidRPr="0045448E">
        <w:rPr>
          <w:rFonts w:ascii="Arial" w:hAnsi="Arial" w:cs="Arial"/>
          <w:b w:val="0"/>
          <w:bCs w:val="0"/>
          <w:color w:val="222222"/>
          <w:szCs w:val="24"/>
          <w:lang/>
        </w:rPr>
        <w:t>y of the Environment entitled:</w:t>
      </w:r>
      <w:r w:rsidR="00DB3D9D" w:rsidRPr="0045448E">
        <w:rPr>
          <w:b w:val="0"/>
          <w:bCs w:val="0"/>
          <w:szCs w:val="24"/>
          <w:lang w:eastAsia="en-US"/>
        </w:rPr>
        <w:t xml:space="preserve"> </w:t>
      </w:r>
      <w:r w:rsidRPr="0045448E">
        <w:rPr>
          <w:rFonts w:ascii="Arial" w:hAnsi="Arial" w:cs="Arial"/>
          <w:b w:val="0"/>
          <w:bCs w:val="0"/>
          <w:color w:val="222222"/>
          <w:szCs w:val="24"/>
          <w:lang/>
        </w:rPr>
        <w:t xml:space="preserve">" PCB Inventories and Environmentally sound Management of PCBs " in </w:t>
      </w:r>
      <w:smartTag w:uri="urn:schemas-microsoft-com:office:smarttags" w:element="place">
        <w:smartTag w:uri="urn:schemas-microsoft-com:office:smarttags" w:element="City">
          <w:r w:rsidRPr="0045448E">
            <w:rPr>
              <w:rFonts w:ascii="Arial" w:hAnsi="Arial" w:cs="Arial"/>
              <w:b w:val="0"/>
              <w:bCs w:val="0"/>
              <w:color w:val="222222"/>
              <w:szCs w:val="24"/>
              <w:lang/>
            </w:rPr>
            <w:t>Alexandria</w:t>
          </w:r>
        </w:smartTag>
        <w:r w:rsidRPr="0045448E">
          <w:rPr>
            <w:rFonts w:ascii="Arial" w:hAnsi="Arial" w:cs="Arial"/>
            <w:b w:val="0"/>
            <w:bCs w:val="0"/>
            <w:color w:val="222222"/>
            <w:szCs w:val="24"/>
            <w:lang/>
          </w:rPr>
          <w:t xml:space="preserve">, </w:t>
        </w:r>
        <w:smartTag w:uri="urn:schemas-microsoft-com:office:smarttags" w:element="country-region">
          <w:r w:rsidRPr="0045448E">
            <w:rPr>
              <w:rFonts w:ascii="Arial" w:hAnsi="Arial" w:cs="Arial"/>
              <w:b w:val="0"/>
              <w:bCs w:val="0"/>
              <w:color w:val="222222"/>
              <w:szCs w:val="24"/>
              <w:lang/>
            </w:rPr>
            <w:t>Egypt</w:t>
          </w:r>
        </w:smartTag>
      </w:smartTag>
      <w:r w:rsidRPr="0045448E">
        <w:rPr>
          <w:rFonts w:ascii="Arial" w:hAnsi="Arial" w:cs="Arial"/>
          <w:b w:val="0"/>
          <w:bCs w:val="0"/>
          <w:color w:val="222222"/>
          <w:szCs w:val="24"/>
          <w:lang/>
        </w:rPr>
        <w:t xml:space="preserve"> on 24-25 / 2/2014</w:t>
      </w:r>
    </w:p>
    <w:p w:rsidR="002F0C35" w:rsidRPr="0045448E" w:rsidRDefault="002F0C35" w:rsidP="00D37F4B">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"Advanced English" Toefl "</w:t>
      </w:r>
      <w:smartTag w:uri="urn:schemas-microsoft-com:office:smarttags" w:element="place">
        <w:smartTag w:uri="urn:schemas-microsoft-com:office:smarttags" w:element="PlaceName">
          <w:r w:rsidR="00D37F4B">
            <w:rPr>
              <w:b w:val="0"/>
              <w:bCs w:val="0"/>
              <w:szCs w:val="24"/>
              <w:lang w:val="en-US" w:eastAsia="en-US"/>
            </w:rPr>
            <w:t>A</w:t>
          </w:r>
          <w:r w:rsidRPr="0045448E">
            <w:rPr>
              <w:b w:val="0"/>
              <w:bCs w:val="0"/>
              <w:szCs w:val="24"/>
              <w:lang w:val="en-US" w:eastAsia="en-US"/>
            </w:rPr>
            <w:t>in</w:t>
          </w:r>
        </w:smartTag>
        <w:r w:rsidRPr="0045448E">
          <w:rPr>
            <w:b w:val="0"/>
            <w:bCs w:val="0"/>
            <w:szCs w:val="24"/>
            <w:lang w:val="en-US" w:eastAsia="en-US"/>
          </w:rPr>
          <w:t xml:space="preserve"> </w:t>
        </w:r>
        <w:smartTag w:uri="urn:schemas-microsoft-com:office:smarttags" w:element="PlaceName">
          <w:r w:rsidRPr="0045448E">
            <w:rPr>
              <w:b w:val="0"/>
              <w:bCs w:val="0"/>
              <w:szCs w:val="24"/>
              <w:lang w:val="en-US" w:eastAsia="en-US"/>
            </w:rPr>
            <w:t>Shams</w:t>
          </w:r>
        </w:smartTag>
        <w:r w:rsidRPr="0045448E">
          <w:rPr>
            <w:b w:val="0"/>
            <w:bCs w:val="0"/>
            <w:szCs w:val="24"/>
            <w:lang w:val="en-US" w:eastAsia="en-US"/>
          </w:rPr>
          <w:t xml:space="preserve"> </w:t>
        </w:r>
        <w:smartTag w:uri="urn:schemas-microsoft-com:office:smarttags" w:element="PlaceType">
          <w:r w:rsidRPr="0045448E">
            <w:rPr>
              <w:b w:val="0"/>
              <w:bCs w:val="0"/>
              <w:szCs w:val="24"/>
              <w:lang w:val="en-US" w:eastAsia="en-US"/>
            </w:rPr>
            <w:t>University</w:t>
          </w:r>
        </w:smartTag>
      </w:smartTag>
      <w:r w:rsidRPr="0045448E">
        <w:rPr>
          <w:b w:val="0"/>
          <w:bCs w:val="0"/>
          <w:szCs w:val="24"/>
          <w:lang w:val="en-US" w:eastAsia="en-US"/>
        </w:rPr>
        <w:t xml:space="preserve"> - Center for Public Service and Social Development.</w:t>
      </w:r>
    </w:p>
    <w:p w:rsidR="002F0C35" w:rsidRDefault="002F0C35" w:rsidP="00F23304">
      <w:pPr>
        <w:numPr>
          <w:ilvl w:val="0"/>
          <w:numId w:val="6"/>
        </w:numPr>
        <w:bidi w:val="0"/>
        <w:spacing w:before="120" w:line="320" w:lineRule="exact"/>
        <w:jc w:val="both"/>
        <w:rPr>
          <w:b w:val="0"/>
          <w:bCs w:val="0"/>
          <w:szCs w:val="24"/>
          <w:lang w:val="en-US" w:eastAsia="en-US"/>
        </w:rPr>
      </w:pPr>
      <w:r w:rsidRPr="0045448E">
        <w:rPr>
          <w:b w:val="0"/>
          <w:bCs w:val="0"/>
          <w:szCs w:val="24"/>
          <w:lang w:val="en-US" w:eastAsia="en-US"/>
        </w:rPr>
        <w:t>• Experience statistical analysis programs SAS, SPSS.</w:t>
      </w:r>
    </w:p>
    <w:p w:rsidR="005F4478" w:rsidRDefault="005F4478" w:rsidP="005F4478">
      <w:pPr>
        <w:numPr>
          <w:ilvl w:val="0"/>
          <w:numId w:val="6"/>
        </w:numPr>
        <w:bidi w:val="0"/>
        <w:spacing w:before="120" w:line="320" w:lineRule="exact"/>
        <w:jc w:val="both"/>
        <w:rPr>
          <w:b w:val="0"/>
          <w:bCs w:val="0"/>
          <w:szCs w:val="24"/>
          <w:lang w:val="en-US" w:eastAsia="en-US"/>
        </w:rPr>
      </w:pPr>
      <w:r w:rsidRPr="005F4478">
        <w:rPr>
          <w:b w:val="0"/>
          <w:bCs w:val="0"/>
          <w:szCs w:val="24"/>
          <w:lang w:val="en-US"/>
        </w:rPr>
        <w:t>Training course</w:t>
      </w:r>
      <w:r w:rsidRPr="005F4478">
        <w:rPr>
          <w:rFonts w:ascii="Arial" w:hAnsi="Arial" w:cs="Arial"/>
          <w:b w:val="0"/>
          <w:bCs w:val="0"/>
          <w:color w:val="222222"/>
          <w:szCs w:val="24"/>
          <w:lang/>
        </w:rPr>
        <w:t xml:space="preserve"> </w:t>
      </w:r>
      <w:r w:rsidRPr="005F4478">
        <w:rPr>
          <w:b w:val="0"/>
          <w:bCs w:val="0"/>
          <w:szCs w:val="24"/>
          <w:lang w:val="en-US"/>
        </w:rPr>
        <w:t>in the field of</w:t>
      </w:r>
      <w:r w:rsidRPr="005F4478">
        <w:rPr>
          <w:rFonts w:ascii="Arial" w:hAnsi="Arial" w:cs="Arial"/>
          <w:b w:val="0"/>
          <w:bCs w:val="0"/>
          <w:color w:val="222222"/>
          <w:szCs w:val="24"/>
          <w:lang/>
        </w:rPr>
        <w:t xml:space="preserve"> </w:t>
      </w:r>
      <w:r w:rsidRPr="005F4478">
        <w:rPr>
          <w:b w:val="0"/>
          <w:bCs w:val="0"/>
          <w:szCs w:val="24"/>
          <w:lang w:val="en-US"/>
        </w:rPr>
        <w:t>pesticide</w:t>
      </w:r>
      <w:r w:rsidRPr="005F4478">
        <w:rPr>
          <w:rFonts w:ascii="Arial" w:hAnsi="Arial" w:cs="Arial"/>
          <w:b w:val="0"/>
          <w:bCs w:val="0"/>
          <w:color w:val="222222"/>
          <w:szCs w:val="24"/>
          <w:lang/>
        </w:rPr>
        <w:t xml:space="preserve"> </w:t>
      </w:r>
      <w:r w:rsidRPr="005F4478">
        <w:rPr>
          <w:b w:val="0"/>
          <w:bCs w:val="0"/>
          <w:szCs w:val="24"/>
          <w:lang w:val="en-US"/>
        </w:rPr>
        <w:t>registration</w:t>
      </w:r>
      <w:r w:rsidRPr="005F4478">
        <w:rPr>
          <w:rFonts w:ascii="Arial" w:hAnsi="Arial" w:cs="Arial"/>
          <w:b w:val="0"/>
          <w:bCs w:val="0"/>
          <w:color w:val="222222"/>
          <w:szCs w:val="24"/>
          <w:lang/>
        </w:rPr>
        <w:t xml:space="preserve"> </w:t>
      </w:r>
      <w:r w:rsidRPr="005F4478">
        <w:rPr>
          <w:b w:val="0"/>
          <w:bCs w:val="0"/>
          <w:szCs w:val="24"/>
          <w:lang w:val="en-US"/>
        </w:rPr>
        <w:t>entitled "</w:t>
      </w:r>
      <w:r w:rsidRPr="005F4478">
        <w:rPr>
          <w:rFonts w:ascii="Arial" w:hAnsi="Arial" w:cs="Arial"/>
          <w:b w:val="0"/>
          <w:bCs w:val="0"/>
          <w:color w:val="222222"/>
          <w:szCs w:val="24"/>
          <w:lang/>
        </w:rPr>
        <w:t xml:space="preserve">rules and regulations </w:t>
      </w:r>
      <w:r w:rsidRPr="005F4478">
        <w:rPr>
          <w:b w:val="0"/>
          <w:bCs w:val="0"/>
          <w:szCs w:val="24"/>
          <w:lang w:val="en-US"/>
        </w:rPr>
        <w:t>globally and locally</w:t>
      </w:r>
      <w:r w:rsidRPr="005F4478">
        <w:rPr>
          <w:rFonts w:ascii="Arial" w:hAnsi="Arial" w:cs="Arial"/>
          <w:b w:val="0"/>
          <w:bCs w:val="0"/>
          <w:color w:val="222222"/>
          <w:szCs w:val="24"/>
          <w:lang/>
        </w:rPr>
        <w:t xml:space="preserve"> </w:t>
      </w:r>
      <w:r w:rsidRPr="005F4478">
        <w:rPr>
          <w:b w:val="0"/>
          <w:bCs w:val="0"/>
          <w:szCs w:val="24"/>
          <w:lang w:val="en-US"/>
        </w:rPr>
        <w:t>pesticide</w:t>
      </w:r>
      <w:r w:rsidRPr="005F4478">
        <w:rPr>
          <w:rFonts w:ascii="Arial" w:hAnsi="Arial" w:cs="Arial"/>
          <w:b w:val="0"/>
          <w:bCs w:val="0"/>
          <w:color w:val="222222"/>
          <w:szCs w:val="24"/>
          <w:lang/>
        </w:rPr>
        <w:t xml:space="preserve"> </w:t>
      </w:r>
      <w:r w:rsidRPr="005F4478">
        <w:rPr>
          <w:b w:val="0"/>
          <w:bCs w:val="0"/>
          <w:szCs w:val="24"/>
          <w:lang w:val="en-US"/>
        </w:rPr>
        <w:t>registration</w:t>
      </w:r>
      <w:r w:rsidRPr="005F4478">
        <w:rPr>
          <w:rFonts w:ascii="Arial" w:hAnsi="Arial" w:cs="Arial"/>
          <w:b w:val="0"/>
          <w:bCs w:val="0"/>
          <w:color w:val="222222"/>
          <w:szCs w:val="24"/>
          <w:lang/>
        </w:rPr>
        <w:t xml:space="preserve">" </w:t>
      </w:r>
      <w:r w:rsidRPr="005F4478">
        <w:rPr>
          <w:b w:val="0"/>
          <w:bCs w:val="0"/>
          <w:szCs w:val="24"/>
          <w:lang w:val="en-US"/>
        </w:rPr>
        <w:t>of the</w:t>
      </w:r>
      <w:r w:rsidRPr="005F4478">
        <w:rPr>
          <w:rFonts w:ascii="Arial" w:hAnsi="Arial" w:cs="Arial"/>
          <w:b w:val="0"/>
          <w:bCs w:val="0"/>
          <w:color w:val="222222"/>
          <w:szCs w:val="24"/>
          <w:lang/>
        </w:rPr>
        <w:t xml:space="preserve"> </w:t>
      </w:r>
      <w:r w:rsidRPr="005F4478">
        <w:rPr>
          <w:b w:val="0"/>
          <w:bCs w:val="0"/>
          <w:szCs w:val="24"/>
          <w:lang w:val="en-US"/>
        </w:rPr>
        <w:t>Central Laboratory</w:t>
      </w:r>
      <w:r w:rsidRPr="005F4478">
        <w:rPr>
          <w:rFonts w:ascii="Arial" w:hAnsi="Arial" w:cs="Arial"/>
          <w:b w:val="0"/>
          <w:bCs w:val="0"/>
          <w:color w:val="222222"/>
          <w:szCs w:val="24"/>
          <w:lang/>
        </w:rPr>
        <w:t xml:space="preserve"> </w:t>
      </w:r>
      <w:r w:rsidRPr="005F4478">
        <w:rPr>
          <w:b w:val="0"/>
          <w:bCs w:val="0"/>
          <w:szCs w:val="24"/>
          <w:lang w:val="en-US"/>
        </w:rPr>
        <w:t>of pesticides</w:t>
      </w:r>
      <w:r w:rsidRPr="005F4478">
        <w:rPr>
          <w:rFonts w:ascii="Arial" w:hAnsi="Arial" w:cs="Arial"/>
          <w:b w:val="0"/>
          <w:bCs w:val="0"/>
          <w:color w:val="222222"/>
          <w:szCs w:val="24"/>
          <w:lang/>
        </w:rPr>
        <w:t xml:space="preserve"> </w:t>
      </w:r>
      <w:r w:rsidRPr="005F4478">
        <w:rPr>
          <w:b w:val="0"/>
          <w:bCs w:val="0"/>
          <w:szCs w:val="24"/>
          <w:lang w:val="en-US"/>
        </w:rPr>
        <w:t xml:space="preserve">in the </w:t>
      </w:r>
      <w:r w:rsidR="00AD1742" w:rsidRPr="005F4478">
        <w:rPr>
          <w:b w:val="0"/>
          <w:bCs w:val="0"/>
          <w:szCs w:val="24"/>
          <w:lang w:val="en-US"/>
        </w:rPr>
        <w:t xml:space="preserve">period </w:t>
      </w:r>
      <w:r w:rsidR="00AD1742" w:rsidRPr="003D0BCA">
        <w:rPr>
          <w:b w:val="0"/>
          <w:bCs w:val="0"/>
          <w:szCs w:val="24"/>
          <w:lang w:val="en-US"/>
        </w:rPr>
        <w:t>10</w:t>
      </w:r>
      <w:r w:rsidRPr="003D0BCA">
        <w:rPr>
          <w:b w:val="0"/>
          <w:bCs w:val="0"/>
          <w:szCs w:val="24"/>
          <w:lang w:val="en-US"/>
        </w:rPr>
        <w:t>-</w:t>
      </w:r>
      <w:r w:rsidRPr="005F4478">
        <w:rPr>
          <w:b w:val="0"/>
          <w:bCs w:val="0"/>
          <w:szCs w:val="24"/>
          <w:lang w:val="en-US"/>
        </w:rPr>
        <w:t xml:space="preserve"> </w:t>
      </w:r>
      <w:r w:rsidR="00AD1742" w:rsidRPr="003D0BCA">
        <w:rPr>
          <w:b w:val="0"/>
          <w:bCs w:val="0"/>
          <w:szCs w:val="24"/>
          <w:lang w:val="en-US"/>
        </w:rPr>
        <w:t>12 November</w:t>
      </w:r>
      <w:r w:rsidRPr="003D0BCA">
        <w:rPr>
          <w:b w:val="0"/>
          <w:bCs w:val="0"/>
          <w:szCs w:val="24"/>
          <w:lang w:val="en-US"/>
        </w:rPr>
        <w:t xml:space="preserve"> </w:t>
      </w:r>
      <w:r w:rsidRPr="005F4478">
        <w:rPr>
          <w:b w:val="0"/>
          <w:bCs w:val="0"/>
          <w:szCs w:val="24"/>
          <w:lang w:val="en-US"/>
        </w:rPr>
        <w:t>20</w:t>
      </w:r>
      <w:r w:rsidR="00374E5A">
        <w:rPr>
          <w:b w:val="0"/>
          <w:bCs w:val="0"/>
          <w:szCs w:val="24"/>
          <w:lang w:val="en-US"/>
        </w:rPr>
        <w:t>14.</w:t>
      </w:r>
    </w:p>
    <w:p w:rsidR="00374E5A" w:rsidRDefault="00374E5A" w:rsidP="00374E5A">
      <w:pPr>
        <w:numPr>
          <w:ilvl w:val="0"/>
          <w:numId w:val="6"/>
        </w:numPr>
        <w:bidi w:val="0"/>
        <w:spacing w:before="120" w:line="320" w:lineRule="exact"/>
        <w:jc w:val="both"/>
        <w:rPr>
          <w:b w:val="0"/>
          <w:bCs w:val="0"/>
          <w:szCs w:val="24"/>
          <w:lang w:val="en-US"/>
        </w:rPr>
      </w:pPr>
      <w:r w:rsidRPr="00374E5A">
        <w:rPr>
          <w:b w:val="0"/>
          <w:bCs w:val="0"/>
          <w:szCs w:val="24"/>
          <w:lang w:val="en-US"/>
        </w:rPr>
        <w:t>Training course in the field of pesticide residues titled "" pesticide residues and heavy elements and their relationship to environmental pollution "of the Central Laboratory of pesticides in the period from 28/12 / 2014.-1/1/2015.</w:t>
      </w:r>
    </w:p>
    <w:p w:rsidR="00375CBD" w:rsidRPr="00375CBD" w:rsidRDefault="00375CBD" w:rsidP="00375CBD">
      <w:pPr>
        <w:numPr>
          <w:ilvl w:val="0"/>
          <w:numId w:val="6"/>
        </w:numPr>
        <w:bidi w:val="0"/>
        <w:spacing w:before="120" w:line="320" w:lineRule="exact"/>
        <w:jc w:val="both"/>
        <w:rPr>
          <w:b w:val="0"/>
          <w:bCs w:val="0"/>
          <w:szCs w:val="24"/>
          <w:lang w:val="en-US"/>
        </w:rPr>
      </w:pPr>
      <w:r w:rsidRPr="00375CBD">
        <w:rPr>
          <w:b w:val="0"/>
          <w:bCs w:val="0"/>
          <w:szCs w:val="24"/>
          <w:lang w:val="en-US"/>
        </w:rPr>
        <w:t xml:space="preserve">Training course in the field of GLP entitled "Participated </w:t>
      </w:r>
      <w:r w:rsidR="003D0BCA" w:rsidRPr="00375CBD">
        <w:rPr>
          <w:b w:val="0"/>
          <w:bCs w:val="0"/>
          <w:szCs w:val="24"/>
          <w:lang w:val="en-US"/>
        </w:rPr>
        <w:t>in</w:t>
      </w:r>
      <w:r w:rsidRPr="00375CBD">
        <w:rPr>
          <w:b w:val="0"/>
          <w:bCs w:val="0"/>
          <w:szCs w:val="24"/>
          <w:lang w:val="en-US"/>
        </w:rPr>
        <w:t xml:space="preserve"> Laboratory GLP and Method Validation Training    " of the Central Laboratory of pesticides in the period 22/02/2015   -5/03/ 201</w:t>
      </w:r>
      <w:r>
        <w:rPr>
          <w:b w:val="0"/>
          <w:bCs w:val="0"/>
          <w:szCs w:val="24"/>
          <w:lang w:val="en-US"/>
        </w:rPr>
        <w:t>5.</w:t>
      </w:r>
    </w:p>
    <w:p w:rsidR="002F0C35" w:rsidRPr="005F4478" w:rsidRDefault="002F0C35" w:rsidP="005F4478">
      <w:pPr>
        <w:bidi w:val="0"/>
        <w:spacing w:before="120" w:line="320" w:lineRule="exact"/>
        <w:ind w:left="360"/>
        <w:jc w:val="both"/>
        <w:rPr>
          <w:b w:val="0"/>
          <w:bCs w:val="0"/>
          <w:szCs w:val="24"/>
          <w:lang w:val="en-US" w:eastAsia="en-US"/>
        </w:rPr>
      </w:pPr>
      <w:r w:rsidRPr="00C81808">
        <w:rPr>
          <w:i/>
          <w:iCs/>
          <w:caps/>
          <w:color w:val="FF0000"/>
          <w:sz w:val="28"/>
          <w:szCs w:val="28"/>
          <w:u w:val="single"/>
          <w:lang w:val="en-US" w:eastAsia="en-US"/>
        </w:rPr>
        <w:t xml:space="preserve">11-Congresses: </w:t>
      </w:r>
    </w:p>
    <w:p w:rsidR="002F0C35" w:rsidRPr="00C81808" w:rsidRDefault="002F0C35" w:rsidP="00F23304">
      <w:pPr>
        <w:tabs>
          <w:tab w:val="left" w:pos="8504"/>
        </w:tabs>
        <w:bidi w:val="0"/>
        <w:spacing w:before="120" w:line="320" w:lineRule="exact"/>
        <w:ind w:left="1418" w:hanging="567"/>
        <w:jc w:val="lowKashida"/>
        <w:rPr>
          <w:i/>
          <w:iCs/>
          <w:caps/>
          <w:color w:val="FF0000"/>
          <w:sz w:val="26"/>
          <w:szCs w:val="26"/>
          <w:u w:val="single"/>
          <w:lang w:val="en-US" w:eastAsia="en-US"/>
        </w:rPr>
      </w:pPr>
      <w:r w:rsidRPr="00C81808">
        <w:rPr>
          <w:i/>
          <w:iCs/>
          <w:caps/>
          <w:color w:val="FF0000"/>
          <w:sz w:val="26"/>
          <w:szCs w:val="26"/>
          <w:u w:val="single"/>
          <w:lang w:val="en-US" w:eastAsia="en-US"/>
        </w:rPr>
        <w:t>11-1-Publications</w:t>
      </w:r>
    </w:p>
    <w:p w:rsidR="002F0C35" w:rsidRPr="00560970" w:rsidRDefault="002F0C35" w:rsidP="00F23304">
      <w:pPr>
        <w:numPr>
          <w:ilvl w:val="0"/>
          <w:numId w:val="2"/>
        </w:numPr>
        <w:bidi w:val="0"/>
        <w:spacing w:before="120" w:line="320" w:lineRule="exact"/>
        <w:jc w:val="lowKashida"/>
        <w:rPr>
          <w:b w:val="0"/>
          <w:bCs w:val="0"/>
          <w:szCs w:val="24"/>
          <w:lang w:val="en-US"/>
        </w:rPr>
      </w:pPr>
      <w:r w:rsidRPr="00560970">
        <w:rPr>
          <w:szCs w:val="24"/>
          <w:u w:val="single"/>
          <w:lang w:val="it-IT"/>
        </w:rPr>
        <w:lastRenderedPageBreak/>
        <w:t>Abdel.Rahman T.A;</w:t>
      </w:r>
      <w:r w:rsidRPr="00560970">
        <w:rPr>
          <w:b w:val="0"/>
          <w:bCs w:val="0"/>
          <w:szCs w:val="24"/>
          <w:lang w:val="it-IT"/>
        </w:rPr>
        <w:t xml:space="preserve"> Abdel .Megeed M .I,   M . </w:t>
      </w:r>
      <w:r w:rsidRPr="00560970">
        <w:rPr>
          <w:b w:val="0"/>
          <w:bCs w:val="0"/>
          <w:szCs w:val="24"/>
          <w:lang w:val="en-US"/>
        </w:rPr>
        <w:t>M. Almaz and S .A.Dahroug (2004) Residual behaviour of certain organophosphorus insecticides on and in two varieties of potato plant under field conditions.</w:t>
      </w:r>
      <w:r w:rsidRPr="00560970">
        <w:rPr>
          <w:szCs w:val="24"/>
          <w:lang w:val="en-US"/>
        </w:rPr>
        <w:t>2004 Research Bulletin, Ain Shams Univ.</w:t>
      </w:r>
    </w:p>
    <w:p w:rsidR="002F0C35" w:rsidRPr="00560970" w:rsidRDefault="002F0C35" w:rsidP="00F23304">
      <w:pPr>
        <w:numPr>
          <w:ilvl w:val="0"/>
          <w:numId w:val="2"/>
        </w:numPr>
        <w:bidi w:val="0"/>
        <w:spacing w:before="120" w:line="320" w:lineRule="exact"/>
        <w:rPr>
          <w:rFonts w:cs="Simplified Arabic"/>
          <w:szCs w:val="24"/>
          <w:lang w:val="en-US" w:bidi="ar-EG"/>
        </w:rPr>
      </w:pPr>
      <w:r w:rsidRPr="00560970">
        <w:rPr>
          <w:szCs w:val="24"/>
          <w:u w:val="single"/>
          <w:lang w:val="it-IT"/>
        </w:rPr>
        <w:t>Abdel.Rahman T.A;</w:t>
      </w:r>
      <w:r w:rsidRPr="00560970">
        <w:rPr>
          <w:b w:val="0"/>
          <w:bCs w:val="0"/>
          <w:szCs w:val="24"/>
          <w:lang w:val="it-IT"/>
        </w:rPr>
        <w:t xml:space="preserve"> Abdel .Megeed M .I,   M . </w:t>
      </w:r>
      <w:r w:rsidRPr="00560970">
        <w:rPr>
          <w:b w:val="0"/>
          <w:bCs w:val="0"/>
          <w:szCs w:val="24"/>
          <w:lang w:val="en-US"/>
        </w:rPr>
        <w:t>M. Almaz and S .A.Dahroug (2009</w:t>
      </w:r>
      <w:r w:rsidRPr="00560970">
        <w:rPr>
          <w:rFonts w:cs="Simplified Arabic"/>
          <w:szCs w:val="24"/>
          <w:lang w:val="en-US" w:bidi="ar-EG"/>
        </w:rPr>
        <w:t>)</w:t>
      </w:r>
      <w:r w:rsidRPr="00560970">
        <w:rPr>
          <w:b w:val="0"/>
          <w:bCs w:val="0"/>
          <w:szCs w:val="24"/>
          <w:lang w:val="en-US"/>
        </w:rPr>
        <w:t xml:space="preserve"> Monitoring of pesticide residue in some Egyptian medicinal plant.</w:t>
      </w:r>
      <w:r w:rsidRPr="00560970">
        <w:rPr>
          <w:szCs w:val="24"/>
          <w:lang w:val="en-US"/>
        </w:rPr>
        <w:t>2009 Research Bulletin, Ain Shams Univ.</w:t>
      </w:r>
    </w:p>
    <w:p w:rsidR="002F0C35" w:rsidRPr="00617ED3" w:rsidRDefault="002F0C35" w:rsidP="00617ED3">
      <w:pPr>
        <w:numPr>
          <w:ilvl w:val="0"/>
          <w:numId w:val="2"/>
        </w:numPr>
        <w:bidi w:val="0"/>
        <w:spacing w:before="120" w:line="320" w:lineRule="exact"/>
        <w:jc w:val="lowKashida"/>
        <w:rPr>
          <w:b w:val="0"/>
          <w:bCs w:val="0"/>
          <w:szCs w:val="24"/>
          <w:lang w:val="en-US" w:bidi="ar-EG"/>
        </w:rPr>
      </w:pPr>
      <w:r w:rsidRPr="00617ED3">
        <w:rPr>
          <w:szCs w:val="24"/>
          <w:u w:val="single"/>
          <w:lang w:val="en-US" w:bidi="ar-EG"/>
        </w:rPr>
        <w:t>Abd-El Rahman, T.A.</w:t>
      </w:r>
      <w:r w:rsidRPr="00617ED3">
        <w:rPr>
          <w:b w:val="0"/>
          <w:bCs w:val="0"/>
          <w:szCs w:val="24"/>
          <w:lang w:val="en-US" w:bidi="ar-EG"/>
        </w:rPr>
        <w:t xml:space="preserve"> and Eman M. Mareei (2012)</w:t>
      </w:r>
      <w:r w:rsidRPr="00560970">
        <w:rPr>
          <w:b w:val="0"/>
          <w:bCs w:val="0"/>
          <w:szCs w:val="24"/>
          <w:lang w:val="en-US"/>
        </w:rPr>
        <w:t>"</w:t>
      </w:r>
      <w:r w:rsidR="00617ED3">
        <w:rPr>
          <w:b w:val="0"/>
          <w:bCs w:val="0"/>
          <w:szCs w:val="24"/>
          <w:lang w:val="en-US"/>
        </w:rPr>
        <w:t>H</w:t>
      </w:r>
      <w:r w:rsidR="00617ED3" w:rsidRPr="00560970">
        <w:rPr>
          <w:b w:val="0"/>
          <w:bCs w:val="0"/>
          <w:szCs w:val="24"/>
          <w:lang w:val="en-US"/>
        </w:rPr>
        <w:t xml:space="preserve">eavy metals and fungal contamination </w:t>
      </w:r>
      <w:r w:rsidR="001F70D5" w:rsidRPr="00560970">
        <w:rPr>
          <w:b w:val="0"/>
          <w:bCs w:val="0"/>
          <w:szCs w:val="24"/>
          <w:lang w:val="en-US"/>
        </w:rPr>
        <w:t>from marjoram</w:t>
      </w:r>
      <w:r w:rsidR="00617ED3" w:rsidRPr="00560970">
        <w:rPr>
          <w:b w:val="0"/>
          <w:bCs w:val="0"/>
          <w:szCs w:val="24"/>
          <w:lang w:val="en-US"/>
        </w:rPr>
        <w:t xml:space="preserve"> plant </w:t>
      </w:r>
      <w:r w:rsidRPr="00560970">
        <w:rPr>
          <w:b w:val="0"/>
          <w:bCs w:val="0"/>
          <w:szCs w:val="24"/>
          <w:lang w:val="en-US"/>
        </w:rPr>
        <w:t>(</w:t>
      </w:r>
      <w:r w:rsidRPr="00560970">
        <w:rPr>
          <w:i/>
          <w:iCs/>
          <w:szCs w:val="24"/>
          <w:lang w:val="en-US"/>
        </w:rPr>
        <w:t>Majorena hortensis L</w:t>
      </w:r>
      <w:r w:rsidRPr="00560970">
        <w:rPr>
          <w:b w:val="0"/>
          <w:bCs w:val="0"/>
          <w:szCs w:val="24"/>
          <w:lang w:val="en-US"/>
        </w:rPr>
        <w:t>.)UNDER EGYTAIN CONDITIONS.” Annals of Agric.Sci.,Sp .Issue,58(1),2012.</w:t>
      </w:r>
    </w:p>
    <w:p w:rsidR="002F0C35" w:rsidRPr="00560970" w:rsidRDefault="002F0C35" w:rsidP="00F23304">
      <w:pPr>
        <w:numPr>
          <w:ilvl w:val="0"/>
          <w:numId w:val="2"/>
        </w:numPr>
        <w:autoSpaceDE w:val="0"/>
        <w:autoSpaceDN w:val="0"/>
        <w:bidi w:val="0"/>
        <w:adjustRightInd w:val="0"/>
        <w:spacing w:before="120" w:line="320" w:lineRule="exact"/>
        <w:jc w:val="lowKashida"/>
        <w:rPr>
          <w:rFonts w:cs="Times New Roman"/>
          <w:b w:val="0"/>
          <w:bCs w:val="0"/>
          <w:szCs w:val="24"/>
          <w:lang w:val="en-US" w:eastAsia="en-US"/>
        </w:rPr>
      </w:pPr>
      <w:r w:rsidRPr="00560970">
        <w:rPr>
          <w:rFonts w:cs="Times New Roman"/>
          <w:szCs w:val="24"/>
          <w:u w:val="single"/>
          <w:lang w:val="en-US" w:eastAsia="en-US"/>
        </w:rPr>
        <w:t>Abdel.Rahman, T</w:t>
      </w:r>
      <w:r w:rsidR="00FF6027" w:rsidRPr="0095351D">
        <w:rPr>
          <w:szCs w:val="24"/>
          <w:u w:val="single"/>
          <w:lang w:val="en-US"/>
        </w:rPr>
        <w:t xml:space="preserve"> A;</w:t>
      </w:r>
      <w:r w:rsidR="00FF6027" w:rsidRPr="0095351D">
        <w:rPr>
          <w:b w:val="0"/>
          <w:bCs w:val="0"/>
          <w:szCs w:val="24"/>
          <w:lang w:val="en-US"/>
        </w:rPr>
        <w:t xml:space="preserve"> </w:t>
      </w:r>
      <w:r w:rsidRPr="00560970">
        <w:rPr>
          <w:rFonts w:cs="Times New Roman"/>
          <w:szCs w:val="24"/>
          <w:lang w:val="en-US" w:eastAsia="en-US"/>
        </w:rPr>
        <w:t xml:space="preserve"> </w:t>
      </w:r>
      <w:r w:rsidRPr="0095351D">
        <w:rPr>
          <w:b w:val="0"/>
          <w:bCs w:val="0"/>
          <w:szCs w:val="24"/>
          <w:lang w:val="en-US"/>
        </w:rPr>
        <w:t>and A. M. Abdellseid (2013)</w:t>
      </w:r>
      <w:r w:rsidRPr="00560970">
        <w:rPr>
          <w:rFonts w:cs="Times New Roman"/>
          <w:szCs w:val="24"/>
          <w:lang w:val="en-US" w:eastAsia="en-US"/>
        </w:rPr>
        <w:t xml:space="preserve"> </w:t>
      </w:r>
      <w:r w:rsidRPr="00560970">
        <w:rPr>
          <w:b w:val="0"/>
          <w:bCs w:val="0"/>
          <w:szCs w:val="24"/>
          <w:lang w:val="en-US"/>
        </w:rPr>
        <w:t xml:space="preserve">Evaluation </w:t>
      </w:r>
      <w:r w:rsidR="00617ED3" w:rsidRPr="00560970">
        <w:rPr>
          <w:b w:val="0"/>
          <w:bCs w:val="0"/>
          <w:szCs w:val="24"/>
          <w:lang w:val="en-US"/>
        </w:rPr>
        <w:t>of heavy metals contamination levels in fruit juices samples collected from</w:t>
      </w:r>
      <w:r w:rsidRPr="00560970">
        <w:rPr>
          <w:b w:val="0"/>
          <w:bCs w:val="0"/>
          <w:szCs w:val="24"/>
          <w:lang w:val="en-US"/>
        </w:rPr>
        <w:t xml:space="preserve"> El -</w:t>
      </w:r>
      <w:smartTag w:uri="urn:schemas-microsoft-com:office:smarttags" w:element="place">
        <w:smartTag w:uri="urn:schemas-microsoft-com:office:smarttags" w:element="City">
          <w:r w:rsidRPr="00560970">
            <w:rPr>
              <w:b w:val="0"/>
              <w:bCs w:val="0"/>
              <w:szCs w:val="24"/>
              <w:lang w:val="en-US"/>
            </w:rPr>
            <w:t>Beida City</w:t>
          </w:r>
        </w:smartTag>
        <w:r w:rsidRPr="00560970">
          <w:rPr>
            <w:b w:val="0"/>
            <w:bCs w:val="0"/>
            <w:szCs w:val="24"/>
            <w:lang w:val="en-US"/>
          </w:rPr>
          <w:t xml:space="preserve">, </w:t>
        </w:r>
        <w:smartTag w:uri="urn:schemas-microsoft-com:office:smarttags" w:element="country-region">
          <w:r w:rsidRPr="00560970">
            <w:rPr>
              <w:b w:val="0"/>
              <w:bCs w:val="0"/>
              <w:szCs w:val="24"/>
              <w:lang w:val="en-US"/>
            </w:rPr>
            <w:t>Libya</w:t>
          </w:r>
        </w:smartTag>
      </w:smartTag>
      <w:r w:rsidRPr="00560970">
        <w:rPr>
          <w:b w:val="0"/>
          <w:bCs w:val="0"/>
          <w:szCs w:val="24"/>
          <w:lang w:val="en-US"/>
        </w:rPr>
        <w:t>.</w:t>
      </w:r>
      <w:r w:rsidRPr="00560970">
        <w:rPr>
          <w:rFonts w:ascii="TimesNewRoman" w:hAnsi="TimesNewRoman" w:cs="TimesNewRoman"/>
          <w:b w:val="0"/>
          <w:bCs w:val="0"/>
          <w:szCs w:val="24"/>
          <w:lang w:val="en-US" w:eastAsia="en-US"/>
        </w:rPr>
        <w:t xml:space="preserve"> </w:t>
      </w:r>
      <w:r w:rsidRPr="00560970">
        <w:rPr>
          <w:szCs w:val="24"/>
        </w:rPr>
        <w:t>World Academy of Science, Engineering and Technology 77</w:t>
      </w:r>
      <w:r w:rsidRPr="00560970">
        <w:rPr>
          <w:b w:val="0"/>
          <w:bCs w:val="0"/>
          <w:szCs w:val="24"/>
        </w:rPr>
        <w:t xml:space="preserve"> 2013.</w:t>
      </w:r>
      <w:r w:rsidRPr="00560970">
        <w:rPr>
          <w:rFonts w:cs="Times New Roman"/>
          <w:b w:val="0"/>
          <w:bCs w:val="0"/>
          <w:szCs w:val="24"/>
          <w:lang w:eastAsia="en-US"/>
        </w:rPr>
        <w:t xml:space="preserve"> </w:t>
      </w:r>
      <w:r w:rsidRPr="00560970">
        <w:rPr>
          <w:rFonts w:cs="Times New Roman"/>
          <w:b w:val="0"/>
          <w:bCs w:val="0"/>
          <w:szCs w:val="24"/>
          <w:lang w:val="en-US" w:eastAsia="en-US"/>
        </w:rPr>
        <w:t xml:space="preserve">International Conference on Agriculture, Food and Urbanizing Society in </w:t>
      </w:r>
      <w:smartTag w:uri="urn:schemas-microsoft-com:office:smarttags" w:element="City">
        <w:r w:rsidRPr="00560970">
          <w:rPr>
            <w:rFonts w:cs="Times New Roman"/>
            <w:b w:val="0"/>
            <w:bCs w:val="0"/>
            <w:szCs w:val="24"/>
            <w:lang w:val="en-US" w:eastAsia="en-US"/>
          </w:rPr>
          <w:t>Amsterdam</w:t>
        </w:r>
      </w:smartTag>
      <w:r w:rsidRPr="00560970">
        <w:rPr>
          <w:rFonts w:cs="Times New Roman"/>
          <w:b w:val="0"/>
          <w:bCs w:val="0"/>
          <w:szCs w:val="24"/>
          <w:lang w:val="en-US" w:eastAsia="en-US"/>
        </w:rPr>
        <w:t>, The</w:t>
      </w:r>
      <w:r w:rsidR="00D37F4B">
        <w:rPr>
          <w:rFonts w:cs="Times New Roman"/>
          <w:b w:val="0"/>
          <w:bCs w:val="0"/>
          <w:szCs w:val="24"/>
          <w:lang w:val="en-US" w:eastAsia="en-US"/>
        </w:rPr>
        <w:t xml:space="preserve"> </w:t>
      </w:r>
      <w:smartTag w:uri="urn:schemas-microsoft-com:office:smarttags" w:element="place">
        <w:smartTag w:uri="urn:schemas-microsoft-com:office:smarttags" w:element="country-region">
          <w:r w:rsidRPr="00560970">
            <w:rPr>
              <w:rFonts w:cs="Times New Roman"/>
              <w:b w:val="0"/>
              <w:bCs w:val="0"/>
              <w:szCs w:val="24"/>
              <w:lang w:val="en-US" w:eastAsia="en-US"/>
            </w:rPr>
            <w:t>Netherlands</w:t>
          </w:r>
        </w:smartTag>
      </w:smartTag>
      <w:r w:rsidRPr="00560970">
        <w:rPr>
          <w:rFonts w:cs="Times New Roman"/>
          <w:b w:val="0"/>
          <w:bCs w:val="0"/>
          <w:szCs w:val="24"/>
          <w:lang w:val="en-US" w:eastAsia="en-US"/>
        </w:rPr>
        <w:t xml:space="preserve"> during May 15-16, 2013.</w:t>
      </w:r>
    </w:p>
    <w:p w:rsidR="005E6245" w:rsidRPr="00560970" w:rsidRDefault="005E6245" w:rsidP="005E6245">
      <w:pPr>
        <w:numPr>
          <w:ilvl w:val="0"/>
          <w:numId w:val="2"/>
        </w:numPr>
        <w:autoSpaceDE w:val="0"/>
        <w:autoSpaceDN w:val="0"/>
        <w:bidi w:val="0"/>
        <w:adjustRightInd w:val="0"/>
        <w:spacing w:before="120" w:line="320" w:lineRule="exact"/>
        <w:jc w:val="lowKashida"/>
        <w:rPr>
          <w:b w:val="0"/>
          <w:bCs w:val="0"/>
          <w:szCs w:val="24"/>
          <w:lang w:val="en-US"/>
        </w:rPr>
      </w:pPr>
      <w:r w:rsidRPr="008D2BC2">
        <w:rPr>
          <w:b w:val="0"/>
          <w:bCs w:val="0"/>
          <w:szCs w:val="24"/>
          <w:lang w:val="en-US"/>
        </w:rPr>
        <w:t>Sayeda F. Farghaly, Azza I.Dawood, Ammar A.E., Torkey,H.M. and</w:t>
      </w:r>
      <w:r w:rsidRPr="008D2BC2">
        <w:rPr>
          <w:szCs w:val="24"/>
          <w:lang w:val="en-US"/>
        </w:rPr>
        <w:t xml:space="preserve"> </w:t>
      </w:r>
      <w:r w:rsidRPr="008D2BC2">
        <w:rPr>
          <w:szCs w:val="24"/>
          <w:u w:val="single"/>
          <w:lang w:val="en-US"/>
        </w:rPr>
        <w:t>Abd El Rahman,T.A</w:t>
      </w:r>
      <w:r w:rsidRPr="008D2BC2">
        <w:rPr>
          <w:b w:val="0"/>
          <w:bCs w:val="0"/>
          <w:szCs w:val="24"/>
          <w:u w:val="single"/>
          <w:lang w:val="en-US"/>
        </w:rPr>
        <w:t xml:space="preserve"> </w:t>
      </w:r>
      <w:r w:rsidRPr="008D2BC2">
        <w:rPr>
          <w:b w:val="0"/>
          <w:bCs w:val="0"/>
          <w:szCs w:val="24"/>
          <w:lang w:val="en-US"/>
        </w:rPr>
        <w:t>(2013)</w:t>
      </w:r>
      <w:r w:rsidRPr="00560970">
        <w:rPr>
          <w:rFonts w:hint="cs"/>
          <w:szCs w:val="24"/>
          <w:rtl/>
        </w:rPr>
        <w:t xml:space="preserve"> </w:t>
      </w:r>
      <w:r w:rsidRPr="008D2BC2">
        <w:rPr>
          <w:rFonts w:cs="Times New Roman"/>
          <w:b w:val="0"/>
          <w:bCs w:val="0"/>
          <w:szCs w:val="24"/>
          <w:lang w:val="en-US" w:eastAsia="en-US"/>
        </w:rPr>
        <w:t xml:space="preserve">Influencing Factors on the residual activity of Lambda Cyhalothrin against spider mites </w:t>
      </w:r>
      <w:r w:rsidRPr="008D2BC2">
        <w:rPr>
          <w:rFonts w:cs="Times New Roman"/>
          <w:b w:val="0"/>
          <w:bCs w:val="0"/>
          <w:i/>
          <w:iCs/>
          <w:szCs w:val="24"/>
          <w:lang w:val="en-US" w:eastAsia="en-US"/>
        </w:rPr>
        <w:t>Tetanychus urticae</w:t>
      </w:r>
      <w:r w:rsidRPr="00560970">
        <w:rPr>
          <w:b w:val="0"/>
          <w:bCs w:val="0"/>
          <w:szCs w:val="24"/>
          <w:lang w:val="en-US"/>
        </w:rPr>
        <w:t>.</w:t>
      </w:r>
      <w:r w:rsidRPr="00560970">
        <w:rPr>
          <w:szCs w:val="24"/>
          <w:lang w:val="en-US"/>
        </w:rPr>
        <w:t xml:space="preserve"> Proc.of the International Conference of Environmental Sciences (ICES) 21-22May (2013)-pp80-94.</w:t>
      </w:r>
      <w:r w:rsidRPr="00560970">
        <w:rPr>
          <w:b w:val="0"/>
          <w:bCs w:val="0"/>
          <w:szCs w:val="24"/>
          <w:lang w:val="en-US"/>
        </w:rPr>
        <w:t xml:space="preserve"> </w:t>
      </w:r>
    </w:p>
    <w:p w:rsidR="002F0C35" w:rsidRPr="00560970" w:rsidRDefault="002F0C35" w:rsidP="00D128B3">
      <w:pPr>
        <w:numPr>
          <w:ilvl w:val="0"/>
          <w:numId w:val="2"/>
        </w:numPr>
        <w:bidi w:val="0"/>
        <w:spacing w:before="120" w:line="320" w:lineRule="exact"/>
        <w:jc w:val="lowKashida"/>
        <w:rPr>
          <w:rFonts w:cs="Simplified Arabic"/>
          <w:szCs w:val="24"/>
          <w:lang w:val="en-US" w:bidi="ar-EG"/>
        </w:rPr>
      </w:pPr>
      <w:r w:rsidRPr="00FF6027">
        <w:rPr>
          <w:b w:val="0"/>
          <w:bCs w:val="0"/>
          <w:szCs w:val="24"/>
          <w:lang w:val="en-US"/>
        </w:rPr>
        <w:t>Ayman S.M. Hassan and</w:t>
      </w:r>
      <w:r w:rsidRPr="00FF6027">
        <w:rPr>
          <w:szCs w:val="24"/>
          <w:lang w:val="en-US"/>
        </w:rPr>
        <w:t xml:space="preserve">  </w:t>
      </w:r>
      <w:r w:rsidRPr="00FF6027">
        <w:rPr>
          <w:szCs w:val="24"/>
          <w:u w:val="single"/>
          <w:lang w:val="en-US"/>
        </w:rPr>
        <w:t xml:space="preserve">Tarek. </w:t>
      </w:r>
      <w:r w:rsidRPr="00617ED3">
        <w:rPr>
          <w:szCs w:val="24"/>
          <w:u w:val="single"/>
          <w:lang w:val="en-US"/>
        </w:rPr>
        <w:t xml:space="preserve">A. Abd El-Rahman </w:t>
      </w:r>
      <w:r w:rsidRPr="00617ED3">
        <w:rPr>
          <w:b w:val="0"/>
          <w:bCs w:val="0"/>
          <w:szCs w:val="24"/>
          <w:lang w:val="en-US"/>
        </w:rPr>
        <w:t>(2013)</w:t>
      </w:r>
      <w:r w:rsidRPr="00617ED3">
        <w:rPr>
          <w:szCs w:val="24"/>
          <w:lang w:val="en-US"/>
        </w:rPr>
        <w:t xml:space="preserve"> </w:t>
      </w:r>
      <w:r w:rsidR="00D128B3">
        <w:rPr>
          <w:b w:val="0"/>
          <w:bCs w:val="0"/>
          <w:szCs w:val="24"/>
          <w:lang w:val="en-US"/>
        </w:rPr>
        <w:t>M</w:t>
      </w:r>
      <w:r w:rsidR="00617ED3" w:rsidRPr="00560970">
        <w:rPr>
          <w:b w:val="0"/>
          <w:bCs w:val="0"/>
          <w:szCs w:val="24"/>
          <w:lang w:val="en-US"/>
        </w:rPr>
        <w:t>onitoring of the heavy metals levels in some herbs and medicinal plants (packed and unpacked)</w:t>
      </w:r>
      <w:r w:rsidRPr="00560970">
        <w:rPr>
          <w:szCs w:val="24"/>
          <w:lang w:val="en-US"/>
        </w:rPr>
        <w:t xml:space="preserve"> Proc.of the International Conference of Environmental Sciences (ICES) 21-22May (2013)-pp23-32.</w:t>
      </w:r>
    </w:p>
    <w:p w:rsidR="002F0C35" w:rsidRPr="00560970" w:rsidRDefault="002F0C35" w:rsidP="00F23304">
      <w:pPr>
        <w:numPr>
          <w:ilvl w:val="0"/>
          <w:numId w:val="2"/>
        </w:numPr>
        <w:bidi w:val="0"/>
        <w:spacing w:before="120" w:line="320" w:lineRule="exact"/>
        <w:jc w:val="lowKashida"/>
        <w:rPr>
          <w:b w:val="0"/>
          <w:bCs w:val="0"/>
          <w:szCs w:val="24"/>
          <w:lang w:val="en-US"/>
        </w:rPr>
      </w:pPr>
      <w:r w:rsidRPr="00E050CB">
        <w:rPr>
          <w:b w:val="0"/>
          <w:bCs w:val="0"/>
          <w:szCs w:val="24"/>
          <w:lang w:val="it-IT"/>
        </w:rPr>
        <w:t>A. M. Abdellseid, and</w:t>
      </w:r>
      <w:r w:rsidRPr="00560970">
        <w:rPr>
          <w:szCs w:val="24"/>
        </w:rPr>
        <w:t xml:space="preserve"> </w:t>
      </w:r>
      <w:r w:rsidRPr="00560970">
        <w:rPr>
          <w:szCs w:val="24"/>
          <w:u w:val="single"/>
        </w:rPr>
        <w:t>Tarek .A .Abd El Rahman</w:t>
      </w:r>
      <w:r w:rsidRPr="00560970">
        <w:rPr>
          <w:szCs w:val="24"/>
        </w:rPr>
        <w:t xml:space="preserve"> (2014)</w:t>
      </w:r>
      <w:r w:rsidRPr="00560970">
        <w:rPr>
          <w:rFonts w:cs="Simplified Arabic"/>
          <w:szCs w:val="24"/>
          <w:lang w:val="en-US" w:bidi="ar-EG"/>
        </w:rPr>
        <w:t xml:space="preserve"> </w:t>
      </w:r>
      <w:r w:rsidRPr="00560970">
        <w:rPr>
          <w:b w:val="0"/>
          <w:bCs w:val="0"/>
          <w:szCs w:val="24"/>
          <w:lang w:val="en-US"/>
        </w:rPr>
        <w:t>Residue and Dissipation Dynamics of Tetraconazole in Tomato Fruit Using  QuEChERS Methodology.</w:t>
      </w:r>
      <w:r w:rsidRPr="00560970">
        <w:rPr>
          <w:szCs w:val="24"/>
        </w:rPr>
        <w:t xml:space="preserve"> International Conference on Food, Biological and Medical Sciences (FBMS-2014) Jan. 28-29, 2014 Bangkok (Thailand)</w:t>
      </w:r>
      <w:r w:rsidRPr="00560970">
        <w:rPr>
          <w:b w:val="0"/>
          <w:bCs w:val="0"/>
          <w:szCs w:val="24"/>
          <w:lang w:val="en-US"/>
        </w:rPr>
        <w:t>.pp45</w:t>
      </w:r>
      <w:r w:rsidR="000E622C" w:rsidRPr="00560970">
        <w:rPr>
          <w:b w:val="0"/>
          <w:bCs w:val="0"/>
          <w:szCs w:val="24"/>
          <w:lang w:val="en-US"/>
        </w:rPr>
        <w:t>-</w:t>
      </w:r>
      <w:r w:rsidRPr="00560970">
        <w:rPr>
          <w:b w:val="0"/>
          <w:bCs w:val="0"/>
          <w:szCs w:val="24"/>
          <w:lang w:val="en-US"/>
        </w:rPr>
        <w:t>47.</w:t>
      </w:r>
    </w:p>
    <w:p w:rsidR="002F0C35" w:rsidRDefault="002F0C35" w:rsidP="00F23304">
      <w:pPr>
        <w:numPr>
          <w:ilvl w:val="0"/>
          <w:numId w:val="2"/>
        </w:numPr>
        <w:bidi w:val="0"/>
        <w:spacing w:before="120" w:line="320" w:lineRule="exact"/>
        <w:jc w:val="lowKashida"/>
        <w:rPr>
          <w:b w:val="0"/>
          <w:bCs w:val="0"/>
          <w:szCs w:val="24"/>
          <w:lang w:val="en-US"/>
        </w:rPr>
      </w:pPr>
      <w:r w:rsidRPr="00DB3D9D">
        <w:rPr>
          <w:szCs w:val="24"/>
          <w:u w:val="single"/>
          <w:lang w:val="en-US"/>
        </w:rPr>
        <w:t>Tarek .A. Abdel.Rahman</w:t>
      </w:r>
      <w:r w:rsidRPr="00DB3D9D">
        <w:rPr>
          <w:szCs w:val="24"/>
          <w:lang w:val="en-US"/>
        </w:rPr>
        <w:t xml:space="preserve">, and </w:t>
      </w:r>
      <w:r w:rsidRPr="00C329A4">
        <w:rPr>
          <w:b w:val="0"/>
          <w:bCs w:val="0"/>
          <w:szCs w:val="24"/>
          <w:lang w:val="en-US"/>
        </w:rPr>
        <w:t xml:space="preserve">Ali. M. </w:t>
      </w:r>
      <w:r w:rsidR="00D37F4B" w:rsidRPr="00C329A4">
        <w:rPr>
          <w:b w:val="0"/>
          <w:bCs w:val="0"/>
          <w:szCs w:val="24"/>
          <w:lang w:val="en-US"/>
        </w:rPr>
        <w:t>Abdellseid</w:t>
      </w:r>
      <w:r w:rsidR="00D37F4B" w:rsidRPr="00DB3D9D">
        <w:rPr>
          <w:szCs w:val="24"/>
          <w:lang w:val="en-US"/>
        </w:rPr>
        <w:t xml:space="preserve"> (</w:t>
      </w:r>
      <w:r w:rsidRPr="00DB3D9D">
        <w:rPr>
          <w:szCs w:val="24"/>
          <w:lang w:val="en-US"/>
        </w:rPr>
        <w:t>2014</w:t>
      </w:r>
      <w:r w:rsidRPr="00560970">
        <w:rPr>
          <w:b w:val="0"/>
          <w:bCs w:val="0"/>
          <w:szCs w:val="24"/>
          <w:lang w:val="en-US"/>
        </w:rPr>
        <w:t xml:space="preserve">) Residue </w:t>
      </w:r>
      <w:r w:rsidR="00617ED3" w:rsidRPr="00560970">
        <w:rPr>
          <w:b w:val="0"/>
          <w:bCs w:val="0"/>
          <w:szCs w:val="24"/>
          <w:lang w:val="en-US"/>
        </w:rPr>
        <w:t>and dissipation dynamics of abamectin in tomato fruit using</w:t>
      </w:r>
      <w:r w:rsidRPr="00560970">
        <w:rPr>
          <w:b w:val="0"/>
          <w:bCs w:val="0"/>
          <w:szCs w:val="24"/>
          <w:lang w:val="en-US"/>
        </w:rPr>
        <w:t xml:space="preserve"> </w:t>
      </w:r>
      <w:r w:rsidR="00D37F4B" w:rsidRPr="00560970">
        <w:rPr>
          <w:b w:val="0"/>
          <w:bCs w:val="0"/>
          <w:szCs w:val="24"/>
          <w:lang w:val="en-US"/>
        </w:rPr>
        <w:t>QuEChERS methodology</w:t>
      </w:r>
      <w:r w:rsidRPr="00DB3D9D">
        <w:rPr>
          <w:szCs w:val="24"/>
          <w:lang w:val="en-US"/>
        </w:rPr>
        <w:t xml:space="preserve"> International Conference on Food, Biological and Medical Sciences (FBMS-2014) Jan. 28-29, 2014 </w:t>
      </w:r>
      <w:smartTag w:uri="urn:schemas-microsoft-com:office:smarttags" w:element="City">
        <w:r w:rsidRPr="00DB3D9D">
          <w:rPr>
            <w:szCs w:val="24"/>
            <w:lang w:val="en-US"/>
          </w:rPr>
          <w:t>Bangkok</w:t>
        </w:r>
      </w:smartTag>
      <w:r w:rsidRPr="00DB3D9D">
        <w:rPr>
          <w:szCs w:val="24"/>
          <w:lang w:val="en-US"/>
        </w:rPr>
        <w:t xml:space="preserve"> (</w:t>
      </w:r>
      <w:smartTag w:uri="urn:schemas-microsoft-com:office:smarttags" w:element="place">
        <w:smartTag w:uri="urn:schemas-microsoft-com:office:smarttags" w:element="country-region">
          <w:r w:rsidRPr="00DB3D9D">
            <w:rPr>
              <w:szCs w:val="24"/>
              <w:lang w:val="en-US"/>
            </w:rPr>
            <w:t>Thailand</w:t>
          </w:r>
        </w:smartTag>
      </w:smartTag>
      <w:r w:rsidRPr="00DB3D9D">
        <w:rPr>
          <w:szCs w:val="24"/>
          <w:lang w:val="en-US"/>
        </w:rPr>
        <w:t>)</w:t>
      </w:r>
      <w:r w:rsidRPr="00560970">
        <w:rPr>
          <w:b w:val="0"/>
          <w:bCs w:val="0"/>
          <w:szCs w:val="24"/>
          <w:lang w:val="en-US"/>
        </w:rPr>
        <w:t>.pp56-58.</w:t>
      </w:r>
      <w:r w:rsidR="00DB3D9D">
        <w:rPr>
          <w:b w:val="0"/>
          <w:bCs w:val="0"/>
          <w:szCs w:val="24"/>
          <w:lang w:val="en-US"/>
        </w:rPr>
        <w:t>]</w:t>
      </w:r>
    </w:p>
    <w:p w:rsidR="002F0C35" w:rsidRPr="00560970" w:rsidRDefault="002F0C35" w:rsidP="00F23304">
      <w:pPr>
        <w:numPr>
          <w:ilvl w:val="0"/>
          <w:numId w:val="2"/>
        </w:numPr>
        <w:bidi w:val="0"/>
        <w:spacing w:before="120" w:line="320" w:lineRule="exact"/>
        <w:jc w:val="lowKashida"/>
        <w:rPr>
          <w:b w:val="0"/>
          <w:bCs w:val="0"/>
          <w:szCs w:val="24"/>
          <w:lang w:val="en-US"/>
        </w:rPr>
      </w:pPr>
      <w:r w:rsidRPr="00E050CB">
        <w:rPr>
          <w:b w:val="0"/>
          <w:bCs w:val="0"/>
          <w:szCs w:val="24"/>
          <w:lang w:val="it-IT"/>
        </w:rPr>
        <w:t>Mohamed Ahmed Ibrahim Ahmed, Nasr Khalil, and</w:t>
      </w:r>
      <w:r w:rsidRPr="00DB3D9D">
        <w:rPr>
          <w:szCs w:val="24"/>
          <w:u w:val="single"/>
          <w:lang w:val="en-US"/>
        </w:rPr>
        <w:t xml:space="preserve"> Tarek Abd Elaliem Abd El Rahman (</w:t>
      </w:r>
      <w:r w:rsidRPr="00DB3D9D">
        <w:rPr>
          <w:szCs w:val="24"/>
          <w:lang w:val="en-US"/>
        </w:rPr>
        <w:t>2014)</w:t>
      </w:r>
      <w:r w:rsidRPr="00DB3D9D">
        <w:rPr>
          <w:rFonts w:eastAsia="SimSun"/>
          <w:szCs w:val="24"/>
          <w:lang w:val="en-US"/>
        </w:rPr>
        <w:t>.</w:t>
      </w:r>
      <w:r w:rsidRPr="00DB3D9D">
        <w:rPr>
          <w:rFonts w:ascii="Arial" w:hAnsi="Arial" w:cs="Arial"/>
          <w:i/>
          <w:iCs/>
          <w:szCs w:val="24"/>
          <w:lang w:val="en-US" w:bidi="ar-EG"/>
        </w:rPr>
        <w:t xml:space="preserve"> </w:t>
      </w:r>
      <w:r w:rsidRPr="00560970">
        <w:rPr>
          <w:b w:val="0"/>
          <w:bCs w:val="0"/>
          <w:szCs w:val="24"/>
          <w:lang w:val="en-US"/>
        </w:rPr>
        <w:t>Carbamate pesticide residue analysis of Potato tuber samples using high-performance liquid chromatography (HPLC).</w:t>
      </w:r>
      <w:r w:rsidRPr="00560970">
        <w:rPr>
          <w:rFonts w:ascii="Arial Narrow" w:hAnsi="Arial Narrow" w:cs="Arial Narrow"/>
          <w:b w:val="0"/>
          <w:bCs w:val="0"/>
          <w:szCs w:val="24"/>
        </w:rPr>
        <w:t xml:space="preserve"> </w:t>
      </w:r>
      <w:r w:rsidRPr="00560970">
        <w:rPr>
          <w:szCs w:val="24"/>
        </w:rPr>
        <w:t>Journal of Environmental Chemistry and Ecotoxicology.</w:t>
      </w:r>
      <w:r w:rsidRPr="00560970">
        <w:rPr>
          <w:rFonts w:ascii="Century Gothic" w:hAnsi="Century Gothic" w:cs="Century Gothic"/>
          <w:spacing w:val="-2"/>
          <w:szCs w:val="24"/>
        </w:rPr>
        <w:t xml:space="preserve"> V</w:t>
      </w:r>
      <w:r w:rsidRPr="00560970">
        <w:rPr>
          <w:rFonts w:ascii="Century Gothic" w:hAnsi="Century Gothic" w:cs="Century Gothic"/>
          <w:szCs w:val="24"/>
        </w:rPr>
        <w:t>o</w:t>
      </w:r>
      <w:r w:rsidRPr="00560970">
        <w:rPr>
          <w:rFonts w:ascii="Century Gothic" w:hAnsi="Century Gothic" w:cs="Century Gothic"/>
          <w:spacing w:val="2"/>
          <w:szCs w:val="24"/>
        </w:rPr>
        <w:t>l</w:t>
      </w:r>
      <w:r w:rsidRPr="00560970">
        <w:rPr>
          <w:rFonts w:ascii="Century Gothic" w:hAnsi="Century Gothic" w:cs="Century Gothic"/>
          <w:szCs w:val="24"/>
        </w:rPr>
        <w:t>.</w:t>
      </w:r>
      <w:r w:rsidRPr="00560970">
        <w:rPr>
          <w:rFonts w:ascii="Century Gothic" w:hAnsi="Century Gothic" w:cs="Century Gothic"/>
          <w:spacing w:val="-4"/>
          <w:szCs w:val="24"/>
        </w:rPr>
        <w:t xml:space="preserve"> </w:t>
      </w:r>
      <w:r w:rsidRPr="00560970">
        <w:rPr>
          <w:rFonts w:ascii="Century Gothic" w:hAnsi="Century Gothic" w:cs="Century Gothic"/>
          <w:spacing w:val="3"/>
          <w:szCs w:val="24"/>
        </w:rPr>
        <w:t>6</w:t>
      </w:r>
      <w:r w:rsidRPr="00560970">
        <w:rPr>
          <w:rFonts w:ascii="Century Gothic" w:hAnsi="Century Gothic" w:cs="Century Gothic"/>
          <w:spacing w:val="-7"/>
          <w:szCs w:val="24"/>
        </w:rPr>
        <w:t>(1</w:t>
      </w:r>
      <w:r w:rsidRPr="00560970">
        <w:rPr>
          <w:rFonts w:ascii="Century Gothic" w:hAnsi="Century Gothic" w:cs="Century Gothic"/>
          <w:szCs w:val="24"/>
        </w:rPr>
        <w:t>),</w:t>
      </w:r>
      <w:r w:rsidRPr="00560970">
        <w:rPr>
          <w:rFonts w:ascii="Century Gothic" w:hAnsi="Century Gothic" w:cs="Century Gothic"/>
          <w:spacing w:val="-3"/>
          <w:szCs w:val="24"/>
        </w:rPr>
        <w:t xml:space="preserve"> </w:t>
      </w:r>
      <w:r w:rsidRPr="00560970">
        <w:rPr>
          <w:rFonts w:ascii="Century Gothic" w:hAnsi="Century Gothic" w:cs="Century Gothic"/>
          <w:szCs w:val="24"/>
        </w:rPr>
        <w:t>p</w:t>
      </w:r>
      <w:r w:rsidRPr="00560970">
        <w:rPr>
          <w:rFonts w:ascii="Century Gothic" w:hAnsi="Century Gothic" w:cs="Century Gothic"/>
          <w:spacing w:val="1"/>
          <w:szCs w:val="24"/>
        </w:rPr>
        <w:t>p</w:t>
      </w:r>
      <w:r w:rsidRPr="00560970">
        <w:rPr>
          <w:rFonts w:ascii="Century Gothic" w:hAnsi="Century Gothic" w:cs="Century Gothic"/>
          <w:szCs w:val="24"/>
        </w:rPr>
        <w:t>.</w:t>
      </w:r>
      <w:r w:rsidRPr="00560970">
        <w:rPr>
          <w:rFonts w:ascii="Century Gothic" w:hAnsi="Century Gothic" w:cs="Century Gothic"/>
          <w:spacing w:val="-3"/>
          <w:szCs w:val="24"/>
        </w:rPr>
        <w:t xml:space="preserve"> </w:t>
      </w:r>
      <w:r w:rsidR="007D3F47" w:rsidRPr="00560970">
        <w:rPr>
          <w:rFonts w:ascii="Century Gothic" w:hAnsi="Century Gothic" w:cs="Century Gothic"/>
          <w:spacing w:val="-3"/>
          <w:szCs w:val="24"/>
        </w:rPr>
        <w:t>1</w:t>
      </w:r>
      <w:r w:rsidRPr="00560970">
        <w:rPr>
          <w:rFonts w:ascii="Century Gothic" w:hAnsi="Century Gothic" w:cs="Century Gothic"/>
          <w:szCs w:val="24"/>
        </w:rPr>
        <w:t>-</w:t>
      </w:r>
      <w:r w:rsidR="007D3F47" w:rsidRPr="00560970">
        <w:rPr>
          <w:rFonts w:ascii="Century Gothic" w:hAnsi="Century Gothic" w:cs="Century Gothic"/>
          <w:szCs w:val="24"/>
        </w:rPr>
        <w:t>5.</w:t>
      </w:r>
      <w:r w:rsidRPr="00560970">
        <w:rPr>
          <w:rFonts w:ascii="Century Gothic" w:hAnsi="Century Gothic" w:cs="Century Gothic"/>
          <w:spacing w:val="-4"/>
          <w:szCs w:val="24"/>
        </w:rPr>
        <w:t xml:space="preserve"> </w:t>
      </w:r>
    </w:p>
    <w:p w:rsidR="007D3F47" w:rsidRPr="00560970" w:rsidRDefault="002F0C35" w:rsidP="00F24D31">
      <w:pPr>
        <w:numPr>
          <w:ilvl w:val="0"/>
          <w:numId w:val="2"/>
        </w:numPr>
        <w:bidi w:val="0"/>
        <w:spacing w:before="120" w:line="320" w:lineRule="exact"/>
        <w:jc w:val="lowKashida"/>
        <w:rPr>
          <w:szCs w:val="24"/>
        </w:rPr>
      </w:pPr>
      <w:r w:rsidRPr="00F5178F">
        <w:rPr>
          <w:b w:val="0"/>
          <w:bCs w:val="0"/>
          <w:szCs w:val="24"/>
          <w:lang w:val="en-US"/>
        </w:rPr>
        <w:t>Mohamed Ahmed Ibrahim Ahmed, Nasr Khalil, and</w:t>
      </w:r>
      <w:r w:rsidRPr="00F5178F">
        <w:rPr>
          <w:szCs w:val="24"/>
          <w:u w:val="single"/>
          <w:lang w:val="en-US"/>
        </w:rPr>
        <w:t xml:space="preserve"> Tarek Abd Elaliem Abd El Rahman (</w:t>
      </w:r>
      <w:r w:rsidRPr="00F5178F">
        <w:rPr>
          <w:szCs w:val="24"/>
          <w:lang w:val="en-US"/>
        </w:rPr>
        <w:t>2014)</w:t>
      </w:r>
      <w:r w:rsidRPr="00F5178F">
        <w:rPr>
          <w:rFonts w:eastAsia="SimSun"/>
          <w:szCs w:val="24"/>
          <w:lang w:val="en-US"/>
        </w:rPr>
        <w:t>.</w:t>
      </w:r>
      <w:r w:rsidR="00F24D31">
        <w:rPr>
          <w:b w:val="0"/>
          <w:bCs w:val="0"/>
          <w:szCs w:val="24"/>
          <w:lang w:val="en-US"/>
        </w:rPr>
        <w:t>D</w:t>
      </w:r>
      <w:r w:rsidRPr="00F5178F">
        <w:rPr>
          <w:b w:val="0"/>
          <w:bCs w:val="0"/>
          <w:szCs w:val="24"/>
          <w:lang w:val="en-US"/>
        </w:rPr>
        <w:t xml:space="preserve">etermination of pesticide residues in </w:t>
      </w:r>
      <w:r w:rsidR="00F5178F" w:rsidRPr="00560970">
        <w:rPr>
          <w:b w:val="0"/>
          <w:bCs w:val="0"/>
          <w:szCs w:val="24"/>
          <w:lang w:val="en-US"/>
        </w:rPr>
        <w:t>Potato</w:t>
      </w:r>
      <w:r w:rsidRPr="00F5178F">
        <w:rPr>
          <w:b w:val="0"/>
          <w:bCs w:val="0"/>
          <w:szCs w:val="24"/>
          <w:lang w:val="en-US"/>
        </w:rPr>
        <w:t xml:space="preserve"> tuber samples using </w:t>
      </w:r>
      <w:r w:rsidRPr="00560970">
        <w:rPr>
          <w:b w:val="0"/>
          <w:bCs w:val="0"/>
          <w:szCs w:val="24"/>
          <w:lang w:val="en-US"/>
        </w:rPr>
        <w:t xml:space="preserve">QuEChERS extraction method with gas chromatography. </w:t>
      </w:r>
      <w:r w:rsidR="007D3F47" w:rsidRPr="00560970">
        <w:rPr>
          <w:szCs w:val="24"/>
        </w:rPr>
        <w:t xml:space="preserve">Australian Journal of Basic and Applied Sciences, 8(3) March 2014, Pages: 349-353 </w:t>
      </w:r>
    </w:p>
    <w:p w:rsidR="00C329A4" w:rsidRDefault="002F0C35" w:rsidP="00C329A4">
      <w:pPr>
        <w:numPr>
          <w:ilvl w:val="0"/>
          <w:numId w:val="2"/>
        </w:numPr>
        <w:bidi w:val="0"/>
        <w:spacing w:before="120" w:line="320" w:lineRule="exact"/>
        <w:jc w:val="lowKashida"/>
        <w:rPr>
          <w:b w:val="0"/>
          <w:bCs w:val="0"/>
          <w:szCs w:val="24"/>
        </w:rPr>
      </w:pPr>
      <w:r w:rsidRPr="00560970">
        <w:rPr>
          <w:szCs w:val="24"/>
        </w:rPr>
        <w:lastRenderedPageBreak/>
        <w:t xml:space="preserve"> </w:t>
      </w:r>
      <w:r w:rsidR="00BA5B2F" w:rsidRPr="00C329A4">
        <w:rPr>
          <w:b w:val="0"/>
          <w:bCs w:val="0"/>
          <w:szCs w:val="24"/>
          <w:lang w:val="en-US"/>
        </w:rPr>
        <w:t>Abdel .Megeed M .</w:t>
      </w:r>
      <w:r w:rsidR="00C329A4" w:rsidRPr="00C329A4">
        <w:rPr>
          <w:b w:val="0"/>
          <w:bCs w:val="0"/>
          <w:szCs w:val="24"/>
          <w:lang w:val="en-US"/>
        </w:rPr>
        <w:t>I;</w:t>
      </w:r>
      <w:r w:rsidR="00BA5B2F" w:rsidRPr="00617ED3">
        <w:rPr>
          <w:szCs w:val="24"/>
          <w:lang w:val="en-US"/>
        </w:rPr>
        <w:t xml:space="preserve"> </w:t>
      </w:r>
      <w:r w:rsidR="00BA5B2F" w:rsidRPr="00617ED3">
        <w:rPr>
          <w:szCs w:val="24"/>
          <w:u w:val="single"/>
          <w:lang w:val="en-US"/>
        </w:rPr>
        <w:t>T.A Abdel.Rahman</w:t>
      </w:r>
      <w:r w:rsidR="00BA5B2F" w:rsidRPr="00617ED3">
        <w:rPr>
          <w:szCs w:val="24"/>
          <w:lang w:val="en-US"/>
        </w:rPr>
        <w:t xml:space="preserve">, </w:t>
      </w:r>
      <w:r w:rsidR="00BA5B2F" w:rsidRPr="00C329A4">
        <w:rPr>
          <w:b w:val="0"/>
          <w:bCs w:val="0"/>
          <w:szCs w:val="24"/>
          <w:lang w:val="en-US"/>
        </w:rPr>
        <w:t>M .M. Almaz and S .A.Dahroug</w:t>
      </w:r>
      <w:r w:rsidR="00FC6A83" w:rsidRPr="00617ED3">
        <w:rPr>
          <w:szCs w:val="24"/>
          <w:lang w:val="en-US"/>
        </w:rPr>
        <w:t xml:space="preserve">(2014) </w:t>
      </w:r>
      <w:r w:rsidR="00FC6A83" w:rsidRPr="00617ED3">
        <w:rPr>
          <w:b w:val="0"/>
          <w:bCs w:val="0"/>
          <w:szCs w:val="24"/>
          <w:lang w:val="en-US"/>
        </w:rPr>
        <w:t xml:space="preserve">Pesticides </w:t>
      </w:r>
      <w:r w:rsidR="00617ED3" w:rsidRPr="00617ED3">
        <w:rPr>
          <w:b w:val="0"/>
          <w:bCs w:val="0"/>
          <w:szCs w:val="24"/>
          <w:lang w:val="en-US"/>
        </w:rPr>
        <w:t>residues in some medicinal plants samples collected from five egyptian companies</w:t>
      </w:r>
      <w:r w:rsidR="00FC6A83" w:rsidRPr="00617ED3">
        <w:rPr>
          <w:b w:val="0"/>
          <w:bCs w:val="0"/>
          <w:szCs w:val="24"/>
          <w:lang w:val="en-US"/>
        </w:rPr>
        <w:t>.</w:t>
      </w:r>
      <w:r w:rsidR="009F3D1F" w:rsidRPr="00617ED3">
        <w:rPr>
          <w:szCs w:val="24"/>
          <w:lang w:val="en-US"/>
        </w:rPr>
        <w:t xml:space="preserve"> .</w:t>
      </w:r>
      <w:r w:rsidR="009F3D1F" w:rsidRPr="00560970">
        <w:rPr>
          <w:szCs w:val="24"/>
        </w:rPr>
        <w:t>J.Biol.Sci.2014</w:t>
      </w:r>
      <w:r w:rsidR="001F70D5" w:rsidRPr="00560970">
        <w:rPr>
          <w:szCs w:val="24"/>
        </w:rPr>
        <w:t>, Vol.9 (</w:t>
      </w:r>
      <w:r w:rsidR="009F3D1F" w:rsidRPr="00560970">
        <w:rPr>
          <w:szCs w:val="24"/>
        </w:rPr>
        <w:t xml:space="preserve">1): </w:t>
      </w:r>
      <w:r w:rsidR="000B4228" w:rsidRPr="00560970">
        <w:rPr>
          <w:szCs w:val="24"/>
        </w:rPr>
        <w:t>547</w:t>
      </w:r>
      <w:r w:rsidR="00D37F4B">
        <w:rPr>
          <w:szCs w:val="24"/>
        </w:rPr>
        <w:t>-</w:t>
      </w:r>
      <w:r w:rsidR="000B4228" w:rsidRPr="00560970">
        <w:rPr>
          <w:szCs w:val="24"/>
        </w:rPr>
        <w:t>559</w:t>
      </w:r>
      <w:r w:rsidR="00D37F4B">
        <w:rPr>
          <w:szCs w:val="24"/>
        </w:rPr>
        <w:t>.</w:t>
      </w:r>
      <w:r w:rsidR="009F3D1F" w:rsidRPr="00560970">
        <w:rPr>
          <w:szCs w:val="24"/>
        </w:rPr>
        <w:t xml:space="preserve">       </w:t>
      </w:r>
    </w:p>
    <w:p w:rsidR="00BA5B2F" w:rsidRPr="00560970" w:rsidRDefault="00E050CB" w:rsidP="00C329A4">
      <w:pPr>
        <w:numPr>
          <w:ilvl w:val="0"/>
          <w:numId w:val="2"/>
        </w:numPr>
        <w:bidi w:val="0"/>
        <w:spacing w:before="120" w:line="320" w:lineRule="exact"/>
        <w:jc w:val="lowKashida"/>
        <w:rPr>
          <w:b w:val="0"/>
          <w:bCs w:val="0"/>
          <w:szCs w:val="24"/>
        </w:rPr>
      </w:pPr>
      <w:r w:rsidRPr="00E050CB">
        <w:rPr>
          <w:b w:val="0"/>
          <w:bCs w:val="0"/>
          <w:szCs w:val="24"/>
        </w:rPr>
        <w:t>Abdel .Megeed M .I ;</w:t>
      </w:r>
      <w:r w:rsidRPr="00E050CB">
        <w:rPr>
          <w:szCs w:val="24"/>
        </w:rPr>
        <w:t xml:space="preserve"> </w:t>
      </w:r>
      <w:r w:rsidRPr="00E050CB">
        <w:rPr>
          <w:szCs w:val="24"/>
          <w:u w:val="single"/>
        </w:rPr>
        <w:t>T.A Abdel.Rahman</w:t>
      </w:r>
      <w:r w:rsidRPr="00E050CB">
        <w:rPr>
          <w:szCs w:val="24"/>
        </w:rPr>
        <w:t xml:space="preserve">, </w:t>
      </w:r>
      <w:r w:rsidRPr="00E050CB">
        <w:rPr>
          <w:b w:val="0"/>
          <w:bCs w:val="0"/>
          <w:szCs w:val="24"/>
        </w:rPr>
        <w:t>M .M. Almaz and S .A.Dahroug</w:t>
      </w:r>
      <w:r w:rsidRPr="00E050CB">
        <w:rPr>
          <w:szCs w:val="24"/>
        </w:rPr>
        <w:t xml:space="preserve"> </w:t>
      </w:r>
      <w:r w:rsidR="00FC6A83" w:rsidRPr="00560970">
        <w:rPr>
          <w:szCs w:val="24"/>
        </w:rPr>
        <w:t>(2014)</w:t>
      </w:r>
      <w:r w:rsidR="00FC6A83" w:rsidRPr="00560970">
        <w:rPr>
          <w:b w:val="0"/>
          <w:bCs w:val="0"/>
          <w:szCs w:val="24"/>
        </w:rPr>
        <w:t xml:space="preserve"> </w:t>
      </w:r>
      <w:r w:rsidR="00617ED3">
        <w:rPr>
          <w:b w:val="0"/>
          <w:bCs w:val="0"/>
          <w:szCs w:val="24"/>
          <w:lang w:bidi="ar-EG"/>
        </w:rPr>
        <w:t>M</w:t>
      </w:r>
      <w:r w:rsidR="00617ED3" w:rsidRPr="00560970">
        <w:rPr>
          <w:b w:val="0"/>
          <w:bCs w:val="0"/>
          <w:szCs w:val="24"/>
          <w:lang w:bidi="ar-EG"/>
        </w:rPr>
        <w:t>onitoring of some pesticide residues in potato tubers collected from certain egyptian markets</w:t>
      </w:r>
      <w:r w:rsidR="00617ED3" w:rsidRPr="00560970">
        <w:rPr>
          <w:b w:val="0"/>
          <w:bCs w:val="0"/>
          <w:szCs w:val="24"/>
        </w:rPr>
        <w:t xml:space="preserve"> </w:t>
      </w:r>
      <w:r w:rsidR="009F3D1F" w:rsidRPr="00560970">
        <w:rPr>
          <w:szCs w:val="24"/>
        </w:rPr>
        <w:t>.J.Biol.Sci.2014,Vol.9(1):509-521</w:t>
      </w:r>
      <w:r w:rsidR="009F3D1F" w:rsidRPr="00560970">
        <w:rPr>
          <w:b w:val="0"/>
          <w:bCs w:val="0"/>
          <w:szCs w:val="24"/>
        </w:rPr>
        <w:t>.</w:t>
      </w:r>
    </w:p>
    <w:p w:rsidR="00F240E7" w:rsidRPr="00617ED3" w:rsidRDefault="00F240E7" w:rsidP="00617ED3">
      <w:pPr>
        <w:numPr>
          <w:ilvl w:val="0"/>
          <w:numId w:val="2"/>
        </w:numPr>
        <w:bidi w:val="0"/>
        <w:spacing w:before="120" w:line="320" w:lineRule="exact"/>
        <w:jc w:val="lowKashida"/>
        <w:rPr>
          <w:szCs w:val="24"/>
          <w:lang w:bidi="ar-EG"/>
        </w:rPr>
      </w:pPr>
      <w:r w:rsidRPr="00617ED3">
        <w:rPr>
          <w:b w:val="0"/>
          <w:bCs w:val="0"/>
          <w:szCs w:val="24"/>
          <w:lang w:val="en-US"/>
        </w:rPr>
        <w:t>Azza S. Abdelkafe</w:t>
      </w:r>
      <w:r w:rsidRPr="00617ED3">
        <w:rPr>
          <w:szCs w:val="24"/>
          <w:lang w:val="en-US"/>
        </w:rPr>
        <w:t xml:space="preserve"> and </w:t>
      </w:r>
      <w:r w:rsidRPr="00617ED3">
        <w:rPr>
          <w:szCs w:val="24"/>
          <w:u w:val="single"/>
          <w:lang w:val="en-US"/>
        </w:rPr>
        <w:t>Tarek Abd Elaliem Abd El Rahman</w:t>
      </w:r>
      <w:r w:rsidR="00560970" w:rsidRPr="00617ED3">
        <w:rPr>
          <w:szCs w:val="24"/>
          <w:u w:val="single"/>
          <w:lang w:val="en-US"/>
        </w:rPr>
        <w:t xml:space="preserve"> </w:t>
      </w:r>
      <w:r w:rsidRPr="00617ED3">
        <w:rPr>
          <w:szCs w:val="24"/>
          <w:lang w:val="en-US"/>
        </w:rPr>
        <w:t>(2014)</w:t>
      </w:r>
      <w:r w:rsidRPr="00617ED3">
        <w:rPr>
          <w:rStyle w:val="Title"/>
          <w:color w:val="0F5D8B"/>
          <w:szCs w:val="24"/>
          <w:lang w:val="en-US"/>
        </w:rPr>
        <w:t xml:space="preserve"> </w:t>
      </w:r>
      <w:r w:rsidRPr="00617ED3">
        <w:rPr>
          <w:b w:val="0"/>
          <w:bCs w:val="0"/>
          <w:szCs w:val="24"/>
          <w:lang w:val="en-US" w:bidi="ar-EG"/>
        </w:rPr>
        <w:t xml:space="preserve">EVALUATION </w:t>
      </w:r>
      <w:r w:rsidR="00617ED3" w:rsidRPr="00617ED3">
        <w:rPr>
          <w:b w:val="0"/>
          <w:bCs w:val="0"/>
          <w:szCs w:val="24"/>
          <w:lang w:val="en-US" w:bidi="ar-EG"/>
        </w:rPr>
        <w:t>of microbial contamination and heavy metals in the cumin seeds</w:t>
      </w:r>
      <w:r w:rsidR="00617ED3" w:rsidRPr="00617ED3">
        <w:rPr>
          <w:b w:val="0"/>
          <w:bCs w:val="0"/>
          <w:szCs w:val="24"/>
          <w:lang w:val="en-US"/>
        </w:rPr>
        <w:t xml:space="preserve"> </w:t>
      </w:r>
      <w:r w:rsidRPr="00617ED3">
        <w:rPr>
          <w:b w:val="0"/>
          <w:bCs w:val="0"/>
          <w:i/>
          <w:iCs/>
          <w:szCs w:val="24"/>
          <w:lang w:val="en-US"/>
        </w:rPr>
        <w:t>(CUMINUM CYMINUM L.)</w:t>
      </w:r>
      <w:r w:rsidRPr="00617ED3">
        <w:rPr>
          <w:b w:val="0"/>
          <w:bCs w:val="0"/>
          <w:szCs w:val="24"/>
          <w:lang w:val="en-US"/>
        </w:rPr>
        <w:t xml:space="preserve"> </w:t>
      </w:r>
      <w:r w:rsidR="00617ED3" w:rsidRPr="00617ED3">
        <w:rPr>
          <w:b w:val="0"/>
          <w:bCs w:val="0"/>
          <w:szCs w:val="24"/>
          <w:lang w:val="en-US"/>
        </w:rPr>
        <w:t xml:space="preserve">collected from </w:t>
      </w:r>
      <w:smartTag w:uri="urn:schemas-microsoft-com:office:smarttags" w:element="country-region">
        <w:r w:rsidR="00617ED3" w:rsidRPr="00617ED3">
          <w:rPr>
            <w:b w:val="0"/>
            <w:bCs w:val="0"/>
            <w:szCs w:val="24"/>
            <w:lang w:val="en-US"/>
          </w:rPr>
          <w:t>Egypt</w:t>
        </w:r>
      </w:smartTag>
      <w:r w:rsidR="00617ED3" w:rsidRPr="00617ED3">
        <w:rPr>
          <w:b w:val="0"/>
          <w:bCs w:val="0"/>
          <w:szCs w:val="24"/>
          <w:lang w:val="en-US"/>
        </w:rPr>
        <w:t xml:space="preserve"> and </w:t>
      </w:r>
      <w:smartTag w:uri="urn:schemas-microsoft-com:office:smarttags" w:element="place">
        <w:smartTag w:uri="urn:schemas-microsoft-com:office:smarttags" w:element="country-region">
          <w:r w:rsidR="00617ED3">
            <w:rPr>
              <w:b w:val="0"/>
              <w:bCs w:val="0"/>
              <w:szCs w:val="24"/>
              <w:lang w:val="en-US"/>
            </w:rPr>
            <w:t>L</w:t>
          </w:r>
          <w:r w:rsidR="00617ED3" w:rsidRPr="00617ED3">
            <w:rPr>
              <w:b w:val="0"/>
              <w:bCs w:val="0"/>
              <w:szCs w:val="24"/>
              <w:lang w:val="en-US"/>
            </w:rPr>
            <w:t>ibya</w:t>
          </w:r>
        </w:smartTag>
      </w:smartTag>
      <w:r w:rsidRPr="00617ED3">
        <w:rPr>
          <w:b w:val="0"/>
          <w:bCs w:val="0"/>
          <w:szCs w:val="24"/>
          <w:lang w:val="en-US" w:bidi="ar-EG"/>
        </w:rPr>
        <w:t>.</w:t>
      </w:r>
      <w:r w:rsidRPr="00617ED3">
        <w:rPr>
          <w:szCs w:val="24"/>
          <w:lang w:val="en-US"/>
        </w:rPr>
        <w:t xml:space="preserve"> </w:t>
      </w:r>
      <w:r w:rsidRPr="00617ED3">
        <w:rPr>
          <w:szCs w:val="24"/>
          <w:lang w:bidi="ar-EG"/>
        </w:rPr>
        <w:t>Drug Discovery &amp; Therapy World Congress 2014, June 16-</w:t>
      </w:r>
      <w:r w:rsidR="001F70D5" w:rsidRPr="00617ED3">
        <w:rPr>
          <w:szCs w:val="24"/>
          <w:lang w:bidi="ar-EG"/>
        </w:rPr>
        <w:t>19, 2014, Boston, MA, USA</w:t>
      </w:r>
      <w:r w:rsidR="00617ED3" w:rsidRPr="00617ED3">
        <w:rPr>
          <w:szCs w:val="24"/>
          <w:lang w:bidi="ar-EG"/>
        </w:rPr>
        <w:t>.</w:t>
      </w:r>
    </w:p>
    <w:p w:rsidR="00617ED3" w:rsidRDefault="00617ED3" w:rsidP="001F70D5">
      <w:pPr>
        <w:numPr>
          <w:ilvl w:val="0"/>
          <w:numId w:val="2"/>
        </w:numPr>
        <w:bidi w:val="0"/>
        <w:spacing w:before="120" w:line="320" w:lineRule="exact"/>
        <w:jc w:val="lowKashida"/>
        <w:rPr>
          <w:b w:val="0"/>
          <w:bCs w:val="0"/>
          <w:szCs w:val="24"/>
          <w:lang w:bidi="ar-EG"/>
        </w:rPr>
      </w:pPr>
      <w:r w:rsidRPr="00617ED3">
        <w:rPr>
          <w:szCs w:val="24"/>
          <w:u w:val="single"/>
          <w:lang w:val="en-US"/>
        </w:rPr>
        <w:t>Tarek.A.Abdel-Rahman</w:t>
      </w:r>
      <w:r w:rsidRPr="00617ED3">
        <w:rPr>
          <w:b w:val="0"/>
          <w:bCs w:val="0"/>
          <w:sz w:val="22"/>
          <w:szCs w:val="22"/>
          <w:lang w:val="en-US" w:bidi="ar-EG"/>
        </w:rPr>
        <w:t xml:space="preserve">, Rania.M.Abd ElHamid, Fayza.A.Sdeek and Aly A. Shalaby </w:t>
      </w:r>
      <w:r w:rsidRPr="00560970">
        <w:rPr>
          <w:szCs w:val="24"/>
          <w:lang w:val="en-US"/>
        </w:rPr>
        <w:t>(2014)</w:t>
      </w:r>
      <w:r w:rsidRPr="00617ED3">
        <w:rPr>
          <w:b w:val="0"/>
          <w:bCs w:val="0"/>
          <w:sz w:val="28"/>
          <w:szCs w:val="28"/>
          <w:lang w:val="en-US"/>
        </w:rPr>
        <w:t xml:space="preserve"> </w:t>
      </w:r>
      <w:r w:rsidRPr="00617ED3">
        <w:rPr>
          <w:b w:val="0"/>
          <w:bCs w:val="0"/>
          <w:szCs w:val="24"/>
          <w:lang w:bidi="ar-EG"/>
        </w:rPr>
        <w:t xml:space="preserve">Monitoring of </w:t>
      </w:r>
      <w:r w:rsidR="001F70D5">
        <w:rPr>
          <w:b w:val="0"/>
          <w:bCs w:val="0"/>
          <w:szCs w:val="24"/>
          <w:lang w:bidi="ar-EG"/>
        </w:rPr>
        <w:t>a</w:t>
      </w:r>
      <w:r w:rsidRPr="00617ED3">
        <w:rPr>
          <w:b w:val="0"/>
          <w:bCs w:val="0"/>
          <w:szCs w:val="24"/>
          <w:lang w:bidi="ar-EG"/>
        </w:rPr>
        <w:t xml:space="preserve">flatoxin in medicinal plants marketed in </w:t>
      </w:r>
      <w:smartTag w:uri="urn:schemas-microsoft-com:office:smarttags" w:element="place">
        <w:smartTag w:uri="urn:schemas-microsoft-com:office:smarttags" w:element="country-region">
          <w:r w:rsidRPr="00617ED3">
            <w:rPr>
              <w:b w:val="0"/>
              <w:bCs w:val="0"/>
              <w:szCs w:val="24"/>
              <w:lang w:bidi="ar-EG"/>
            </w:rPr>
            <w:t>Egypt</w:t>
          </w:r>
        </w:smartTag>
      </w:smartTag>
      <w:r w:rsidR="00515B3A">
        <w:rPr>
          <w:b w:val="0"/>
          <w:bCs w:val="0"/>
          <w:szCs w:val="24"/>
          <w:lang w:bidi="ar-EG"/>
        </w:rPr>
        <w:t xml:space="preserve">. </w:t>
      </w:r>
      <w:r w:rsidR="00515B3A" w:rsidRPr="00515B3A">
        <w:rPr>
          <w:szCs w:val="24"/>
          <w:lang w:bidi="ar-EG"/>
        </w:rPr>
        <w:t>Egypt.</w:t>
      </w:r>
      <w:r w:rsidR="001F70D5">
        <w:rPr>
          <w:szCs w:val="24"/>
          <w:lang w:bidi="ar-EG"/>
        </w:rPr>
        <w:t xml:space="preserve"> </w:t>
      </w:r>
      <w:r w:rsidR="00515B3A" w:rsidRPr="00515B3A">
        <w:rPr>
          <w:szCs w:val="24"/>
          <w:lang w:bidi="ar-EG"/>
        </w:rPr>
        <w:t>J.of Appl.Sci., 29 (6</w:t>
      </w:r>
      <w:r w:rsidR="00D37F4B" w:rsidRPr="00515B3A">
        <w:rPr>
          <w:szCs w:val="24"/>
          <w:lang w:bidi="ar-EG"/>
        </w:rPr>
        <w:t>):</w:t>
      </w:r>
      <w:r w:rsidR="001F70D5">
        <w:rPr>
          <w:szCs w:val="24"/>
          <w:lang w:bidi="ar-EG"/>
        </w:rPr>
        <w:t xml:space="preserve"> </w:t>
      </w:r>
      <w:r w:rsidR="00515B3A" w:rsidRPr="00515B3A">
        <w:rPr>
          <w:szCs w:val="24"/>
          <w:lang w:bidi="ar-EG"/>
        </w:rPr>
        <w:t>154:161</w:t>
      </w:r>
      <w:r w:rsidR="00515B3A">
        <w:rPr>
          <w:b w:val="0"/>
          <w:bCs w:val="0"/>
          <w:szCs w:val="24"/>
          <w:lang w:bidi="ar-EG"/>
        </w:rPr>
        <w:t>.</w:t>
      </w:r>
    </w:p>
    <w:p w:rsidR="00134AFB" w:rsidRDefault="00134AFB" w:rsidP="0083382E">
      <w:pPr>
        <w:numPr>
          <w:ilvl w:val="0"/>
          <w:numId w:val="2"/>
        </w:numPr>
        <w:bidi w:val="0"/>
        <w:spacing w:before="120" w:line="320" w:lineRule="exact"/>
        <w:jc w:val="lowKashida"/>
        <w:rPr>
          <w:szCs w:val="24"/>
          <w:lang w:val="en-US" w:bidi="ar-EG"/>
        </w:rPr>
      </w:pPr>
      <w:r w:rsidRPr="00C15A7C">
        <w:rPr>
          <w:b w:val="0"/>
          <w:bCs w:val="0"/>
          <w:sz w:val="22"/>
          <w:szCs w:val="22"/>
          <w:lang w:val="en-US" w:bidi="ar-EG"/>
        </w:rPr>
        <w:t>Ayman S. M. Hassan, </w:t>
      </w:r>
      <w:r w:rsidRPr="00617ED3">
        <w:rPr>
          <w:szCs w:val="24"/>
          <w:u w:val="single"/>
          <w:lang w:val="en-US"/>
        </w:rPr>
        <w:t>Tarek.A.Abdel-Rahman</w:t>
      </w:r>
      <w:r w:rsidRPr="00C15A7C">
        <w:rPr>
          <w:b w:val="0"/>
          <w:bCs w:val="0"/>
          <w:sz w:val="22"/>
          <w:szCs w:val="22"/>
          <w:lang w:val="en-US" w:bidi="ar-EG"/>
        </w:rPr>
        <w:t xml:space="preserve">, Allaa Marzouk (2014) Estimation of Some Trace Metals in Commercial Fruit Juices in </w:t>
      </w:r>
      <w:smartTag w:uri="urn:schemas-microsoft-com:office:smarttags" w:element="place">
        <w:smartTag w:uri="urn:schemas-microsoft-com:office:smarttags" w:element="country-region">
          <w:r w:rsidRPr="00C15A7C">
            <w:rPr>
              <w:b w:val="0"/>
              <w:bCs w:val="0"/>
              <w:sz w:val="22"/>
              <w:szCs w:val="22"/>
              <w:lang w:val="en-US" w:bidi="ar-EG"/>
            </w:rPr>
            <w:t>Egypt</w:t>
          </w:r>
        </w:smartTag>
      </w:smartTag>
      <w:r w:rsidRPr="00C15A7C">
        <w:rPr>
          <w:b w:val="0"/>
          <w:bCs w:val="0"/>
          <w:sz w:val="22"/>
          <w:szCs w:val="22"/>
          <w:lang w:val="en-US" w:bidi="ar-EG"/>
        </w:rPr>
        <w:t xml:space="preserve">. </w:t>
      </w:r>
      <w:r w:rsidRPr="00C15A7C">
        <w:rPr>
          <w:szCs w:val="24"/>
          <w:lang w:val="en-US" w:bidi="ar-EG"/>
        </w:rPr>
        <w:t>International Journal of Food Science and Nutrition Engineering.</w:t>
      </w:r>
      <w:r w:rsidRPr="00E909D0">
        <w:rPr>
          <w:b w:val="0"/>
          <w:bCs w:val="0"/>
          <w:sz w:val="22"/>
          <w:szCs w:val="22"/>
          <w:lang w:val="en-US" w:bidi="ar-EG"/>
        </w:rPr>
        <w:t xml:space="preserve"> </w:t>
      </w:r>
      <w:r w:rsidRPr="00C15A7C">
        <w:rPr>
          <w:b w:val="0"/>
          <w:bCs w:val="0"/>
          <w:sz w:val="22"/>
          <w:szCs w:val="22"/>
          <w:lang w:val="en-US" w:bidi="ar-EG"/>
        </w:rPr>
        <w:t>(2014);</w:t>
      </w:r>
      <w:r w:rsidRPr="00C15A7C">
        <w:rPr>
          <w:szCs w:val="24"/>
          <w:lang w:val="en-US" w:bidi="ar-EG"/>
        </w:rPr>
        <w:t> 4(3): 66-72.</w:t>
      </w:r>
    </w:p>
    <w:p w:rsidR="005E6245" w:rsidRDefault="005E6245" w:rsidP="005E6245">
      <w:pPr>
        <w:numPr>
          <w:ilvl w:val="0"/>
          <w:numId w:val="2"/>
        </w:numPr>
        <w:bidi w:val="0"/>
        <w:spacing w:before="120" w:line="320" w:lineRule="exact"/>
        <w:jc w:val="lowKashida"/>
        <w:rPr>
          <w:szCs w:val="24"/>
          <w:lang w:val="en-US" w:bidi="ar-EG"/>
        </w:rPr>
      </w:pPr>
      <w:r w:rsidRPr="00D520C5">
        <w:rPr>
          <w:rFonts w:cs="Times New Roman"/>
          <w:color w:val="000000"/>
          <w:sz w:val="22"/>
          <w:szCs w:val="22"/>
          <w:lang w:val="en-US" w:eastAsia="en-US"/>
        </w:rPr>
        <w:t xml:space="preserve">Asmaa A. Eissa, Ayman S. M. Hassan, </w:t>
      </w:r>
      <w:r w:rsidRPr="00D520C5">
        <w:rPr>
          <w:szCs w:val="24"/>
          <w:u w:val="single"/>
          <w:lang w:val="en-US"/>
        </w:rPr>
        <w:t>Tarek A. Abd El Rahman</w:t>
      </w:r>
      <w:r>
        <w:rPr>
          <w:szCs w:val="24"/>
          <w:u w:val="single"/>
          <w:lang w:val="en-US"/>
        </w:rPr>
        <w:t xml:space="preserve"> </w:t>
      </w:r>
      <w:r w:rsidRPr="00C15A7C">
        <w:rPr>
          <w:b w:val="0"/>
          <w:bCs w:val="0"/>
          <w:sz w:val="22"/>
          <w:szCs w:val="22"/>
          <w:lang w:val="en-US" w:bidi="ar-EG"/>
        </w:rPr>
        <w:t xml:space="preserve"> (2014) </w:t>
      </w:r>
      <w:r w:rsidRPr="00D520C5">
        <w:rPr>
          <w:rFonts w:cs="Times New Roman"/>
          <w:color w:val="000000"/>
          <w:sz w:val="14"/>
          <w:szCs w:val="14"/>
          <w:lang w:val="en-US" w:eastAsia="en-US"/>
        </w:rPr>
        <w:t xml:space="preserve"> </w:t>
      </w:r>
      <w:r w:rsidRPr="00D520C5">
        <w:rPr>
          <w:b w:val="0"/>
          <w:bCs w:val="0"/>
          <w:szCs w:val="24"/>
          <w:lang w:val="en-US" w:bidi="ar-EG"/>
        </w:rPr>
        <w:t>Determination of total Aflatoxins and Carbamate Pesticide Residues in Some Bee Honey Samples Using QuEChERS Method and High Performance Liquid Chromatography</w:t>
      </w:r>
      <w:r>
        <w:rPr>
          <w:szCs w:val="24"/>
          <w:lang w:val="en-US" w:bidi="ar-EG"/>
        </w:rPr>
        <w:t>.</w:t>
      </w:r>
      <w:r w:rsidRPr="00D520C5">
        <w:rPr>
          <w:sz w:val="18"/>
          <w:szCs w:val="18"/>
          <w:lang w:val="en-US"/>
        </w:rPr>
        <w:t xml:space="preserve"> </w:t>
      </w:r>
      <w:r w:rsidRPr="00D520C5">
        <w:rPr>
          <w:szCs w:val="24"/>
          <w:lang w:val="en-US" w:bidi="ar-EG"/>
        </w:rPr>
        <w:t>Food and Public Health 2014, 4(5): 209-213</w:t>
      </w:r>
      <w:r>
        <w:rPr>
          <w:szCs w:val="24"/>
          <w:lang w:val="en-US" w:bidi="ar-EG"/>
        </w:rPr>
        <w:t>.</w:t>
      </w:r>
    </w:p>
    <w:p w:rsidR="00FF6027" w:rsidRPr="0083714A" w:rsidRDefault="00FF6027" w:rsidP="0083714A">
      <w:pPr>
        <w:numPr>
          <w:ilvl w:val="0"/>
          <w:numId w:val="2"/>
        </w:numPr>
        <w:bidi w:val="0"/>
        <w:spacing w:before="120" w:line="320" w:lineRule="exact"/>
        <w:jc w:val="lowKashida"/>
        <w:rPr>
          <w:szCs w:val="24"/>
          <w:lang w:val="en-US" w:bidi="ar-EG"/>
        </w:rPr>
      </w:pPr>
      <w:r w:rsidRPr="00AF7A7D">
        <w:rPr>
          <w:b w:val="0"/>
          <w:bCs w:val="0"/>
          <w:sz w:val="22"/>
          <w:szCs w:val="22"/>
          <w:lang w:val="en-US" w:bidi="ar-EG"/>
        </w:rPr>
        <w:t>Asmaa A. Eissa</w:t>
      </w:r>
      <w:r w:rsidR="0083714A" w:rsidRPr="00AF7A7D">
        <w:rPr>
          <w:b w:val="0"/>
          <w:bCs w:val="0"/>
          <w:sz w:val="22"/>
          <w:szCs w:val="22"/>
          <w:lang w:val="en-US" w:bidi="ar-EG"/>
        </w:rPr>
        <w:t>,</w:t>
      </w:r>
      <w:r w:rsidRPr="00AF7A7D">
        <w:rPr>
          <w:b w:val="0"/>
          <w:bCs w:val="0"/>
          <w:sz w:val="22"/>
          <w:szCs w:val="22"/>
          <w:lang w:val="en-US" w:bidi="ar-EG"/>
        </w:rPr>
        <w:t xml:space="preserve"> </w:t>
      </w:r>
      <w:hyperlink r:id="rId16" w:history="1">
        <w:r w:rsidR="0083714A" w:rsidRPr="00AF7A7D">
          <w:rPr>
            <w:b w:val="0"/>
            <w:bCs w:val="0"/>
            <w:sz w:val="22"/>
            <w:szCs w:val="22"/>
            <w:lang w:val="en-US" w:bidi="ar-EG"/>
          </w:rPr>
          <w:t>El-Hady M. A.</w:t>
        </w:r>
      </w:hyperlink>
      <w:r w:rsidR="0083714A" w:rsidRPr="00AF7A7D">
        <w:rPr>
          <w:b w:val="0"/>
          <w:bCs w:val="0"/>
          <w:sz w:val="22"/>
          <w:szCs w:val="22"/>
          <w:lang w:val="en-US" w:bidi="ar-EG"/>
        </w:rPr>
        <w:t xml:space="preserve"> </w:t>
      </w:r>
      <w:r w:rsidRPr="00AF7A7D">
        <w:rPr>
          <w:b w:val="0"/>
          <w:bCs w:val="0"/>
          <w:sz w:val="22"/>
          <w:szCs w:val="22"/>
          <w:lang w:val="en-US" w:bidi="ar-EG"/>
        </w:rPr>
        <w:t>and</w:t>
      </w:r>
      <w:r>
        <w:rPr>
          <w:rFonts w:cs="Times New Roman"/>
          <w:color w:val="000000"/>
          <w:sz w:val="22"/>
          <w:lang w:val="en-US" w:eastAsia="en-US"/>
        </w:rPr>
        <w:t xml:space="preserve"> </w:t>
      </w:r>
      <w:r>
        <w:rPr>
          <w:u w:val="single"/>
          <w:lang w:val="en-US"/>
        </w:rPr>
        <w:t>Tarek A. Abd El Rahman</w:t>
      </w:r>
      <w:r>
        <w:rPr>
          <w:sz w:val="22"/>
          <w:lang w:val="en-US" w:bidi="ar-EG"/>
        </w:rPr>
        <w:t xml:space="preserve">  (2014) </w:t>
      </w:r>
      <w:r>
        <w:rPr>
          <w:lang w:val="en-US" w:bidi="ar-EG"/>
        </w:rPr>
        <w:t xml:space="preserve"> </w:t>
      </w:r>
      <w:r w:rsidR="0083714A" w:rsidRPr="0083714A">
        <w:rPr>
          <w:b w:val="0"/>
          <w:bCs w:val="0"/>
          <w:szCs w:val="24"/>
          <w:lang w:val="en-US" w:bidi="ar-EG"/>
        </w:rPr>
        <w:t>Detection Of Residues Levels Of Pesticides In Samples Of Bee Honey Collected From Egypt And Other Countries</w:t>
      </w:r>
      <w:r w:rsidR="00672A15" w:rsidRPr="0083714A">
        <w:rPr>
          <w:b w:val="0"/>
          <w:bCs w:val="0"/>
          <w:szCs w:val="24"/>
          <w:lang w:val="en-US" w:bidi="ar-EG"/>
        </w:rPr>
        <w:t xml:space="preserve"> </w:t>
      </w:r>
      <w:r w:rsidR="00672A15" w:rsidRPr="0083714A">
        <w:rPr>
          <w:szCs w:val="24"/>
          <w:lang w:val="en-US" w:bidi="ar-EG"/>
        </w:rPr>
        <w:t>Eyg.J.Plant.Res 2 (3), 58-66.</w:t>
      </w:r>
    </w:p>
    <w:p w:rsidR="00D862E4" w:rsidRDefault="00D862E4" w:rsidP="00D862E4">
      <w:pPr>
        <w:numPr>
          <w:ilvl w:val="0"/>
          <w:numId w:val="2"/>
        </w:numPr>
        <w:bidi w:val="0"/>
        <w:spacing w:before="120" w:line="320" w:lineRule="exact"/>
        <w:jc w:val="lowKashida"/>
        <w:rPr>
          <w:b w:val="0"/>
          <w:bCs w:val="0"/>
          <w:szCs w:val="24"/>
          <w:lang w:val="en-US" w:bidi="ar-EG"/>
        </w:rPr>
      </w:pPr>
      <w:r w:rsidRPr="00AF7A7D">
        <w:rPr>
          <w:b w:val="0"/>
          <w:bCs w:val="0"/>
          <w:sz w:val="22"/>
          <w:szCs w:val="22"/>
          <w:lang w:val="en-US" w:bidi="ar-EG"/>
        </w:rPr>
        <w:t>Halawa, A.M. ;</w:t>
      </w:r>
      <w:r>
        <w:rPr>
          <w:rFonts w:ascii="TimesNewRoman,Bold" w:hAnsi="TimesNewRoman,Bold" w:cs="TimesNewRoman,Bold"/>
          <w:szCs w:val="24"/>
          <w:lang w:val="en-US" w:eastAsia="en-US"/>
        </w:rPr>
        <w:t xml:space="preserve"> </w:t>
      </w:r>
      <w:r w:rsidRPr="00D862E4">
        <w:rPr>
          <w:rFonts w:ascii="TimesNewRoman,Bold" w:hAnsi="TimesNewRoman,Bold" w:cs="TimesNewRoman,Bold"/>
          <w:szCs w:val="24"/>
          <w:u w:val="single"/>
          <w:lang w:val="en-US" w:eastAsia="en-US"/>
        </w:rPr>
        <w:t>Tarek .A .Abd-El Rahman;</w:t>
      </w:r>
      <w:r>
        <w:rPr>
          <w:rFonts w:ascii="TimesNewRoman,Bold" w:hAnsi="TimesNewRoman,Bold" w:cs="TimesNewRoman,Bold"/>
          <w:szCs w:val="24"/>
          <w:lang w:val="en-US" w:eastAsia="en-US"/>
        </w:rPr>
        <w:t xml:space="preserve"> </w:t>
      </w:r>
      <w:r w:rsidRPr="00AF7A7D">
        <w:rPr>
          <w:b w:val="0"/>
          <w:bCs w:val="0"/>
          <w:sz w:val="22"/>
          <w:szCs w:val="22"/>
          <w:lang w:val="en-US" w:bidi="ar-EG"/>
        </w:rPr>
        <w:t>Rehab, A.A. Dar &amp; Nabila, S .A. Hiekel.</w:t>
      </w:r>
      <w:r w:rsidRPr="00D862E4">
        <w:rPr>
          <w:b w:val="0"/>
          <w:bCs w:val="0"/>
          <w:sz w:val="22"/>
          <w:szCs w:val="22"/>
          <w:lang w:val="en-US" w:bidi="ar-EG"/>
        </w:rPr>
        <w:t xml:space="preserve"> </w:t>
      </w:r>
      <w:r>
        <w:rPr>
          <w:b w:val="0"/>
          <w:bCs w:val="0"/>
          <w:sz w:val="22"/>
          <w:szCs w:val="22"/>
          <w:lang w:val="en-US" w:bidi="ar-EG"/>
        </w:rPr>
        <w:t xml:space="preserve">(2014). </w:t>
      </w:r>
      <w:r>
        <w:rPr>
          <w:b w:val="0"/>
          <w:bCs w:val="0"/>
          <w:szCs w:val="24"/>
          <w:lang w:val="en-US" w:bidi="ar-EG"/>
        </w:rPr>
        <w:t xml:space="preserve"> </w:t>
      </w:r>
      <w:r w:rsidRPr="00D862E4">
        <w:rPr>
          <w:b w:val="0"/>
          <w:bCs w:val="0"/>
          <w:szCs w:val="24"/>
          <w:lang w:val="en-US" w:bidi="ar-EG"/>
        </w:rPr>
        <w:t xml:space="preserve">Comprehensive assessment of two compounds and spraying </w:t>
      </w:r>
      <w:r>
        <w:rPr>
          <w:b w:val="0"/>
          <w:bCs w:val="0"/>
          <w:szCs w:val="24"/>
          <w:lang w:val="en-US" w:bidi="ar-EG"/>
        </w:rPr>
        <w:t xml:space="preserve">equipment </w:t>
      </w:r>
      <w:r w:rsidRPr="00D862E4">
        <w:rPr>
          <w:b w:val="0"/>
          <w:bCs w:val="0"/>
          <w:szCs w:val="24"/>
          <w:lang w:val="en-US" w:bidi="ar-EG"/>
        </w:rPr>
        <w:t xml:space="preserve">for controlling citrus brown mite </w:t>
      </w:r>
      <w:r w:rsidRPr="00D862E4">
        <w:rPr>
          <w:i/>
          <w:iCs/>
          <w:szCs w:val="24"/>
          <w:lang w:val="en-US" w:bidi="ar-EG"/>
        </w:rPr>
        <w:t>Eutetranychus orientalis</w:t>
      </w:r>
      <w:r w:rsidRPr="00D862E4">
        <w:rPr>
          <w:b w:val="0"/>
          <w:bCs w:val="0"/>
          <w:szCs w:val="24"/>
          <w:lang w:val="en-US" w:bidi="ar-EG"/>
        </w:rPr>
        <w:t xml:space="preserve"> </w:t>
      </w:r>
      <w:r>
        <w:rPr>
          <w:b w:val="0"/>
          <w:bCs w:val="0"/>
          <w:szCs w:val="24"/>
          <w:lang w:val="en-US" w:bidi="ar-EG"/>
        </w:rPr>
        <w:t xml:space="preserve">(Klein) ( </w:t>
      </w:r>
      <w:r>
        <w:rPr>
          <w:i/>
          <w:iCs/>
          <w:szCs w:val="24"/>
          <w:lang w:val="en-US" w:bidi="ar-EG"/>
        </w:rPr>
        <w:t xml:space="preserve">Acari </w:t>
      </w:r>
      <w:r w:rsidRPr="00D862E4">
        <w:rPr>
          <w:i/>
          <w:iCs/>
          <w:szCs w:val="24"/>
          <w:lang w:val="en-US" w:bidi="ar-EG"/>
        </w:rPr>
        <w:t>Tetranychidae</w:t>
      </w:r>
      <w:r w:rsidRPr="00D862E4">
        <w:rPr>
          <w:b w:val="0"/>
          <w:bCs w:val="0"/>
          <w:szCs w:val="24"/>
          <w:lang w:val="en-US" w:bidi="ar-EG"/>
        </w:rPr>
        <w:t xml:space="preserve"> ) on citrus trees at Qalubia province</w:t>
      </w:r>
      <w:r>
        <w:rPr>
          <w:b w:val="0"/>
          <w:bCs w:val="0"/>
          <w:szCs w:val="24"/>
          <w:lang w:val="en-US" w:bidi="ar-EG"/>
        </w:rPr>
        <w:t>.</w:t>
      </w:r>
      <w:r w:rsidRPr="00D862E4">
        <w:rPr>
          <w:lang w:val="en-US"/>
        </w:rPr>
        <w:t xml:space="preserve"> </w:t>
      </w:r>
      <w:smartTag w:uri="urn:schemas-microsoft-com:office:smarttags" w:element="place">
        <w:smartTag w:uri="urn:schemas-microsoft-com:office:smarttags" w:element="country-region">
          <w:r w:rsidRPr="00D862E4">
            <w:rPr>
              <w:b w:val="0"/>
              <w:bCs w:val="0"/>
              <w:szCs w:val="24"/>
              <w:lang w:val="en-US" w:bidi="ar-EG"/>
            </w:rPr>
            <w:t>Egypt</w:t>
          </w:r>
        </w:smartTag>
      </w:smartTag>
      <w:r w:rsidRPr="00D862E4">
        <w:rPr>
          <w:b w:val="0"/>
          <w:bCs w:val="0"/>
          <w:szCs w:val="24"/>
          <w:lang w:val="en-US" w:bidi="ar-EG"/>
        </w:rPr>
        <w:t>. Acad. J. Biolog. Sci., 6(1): 25 – 33</w:t>
      </w:r>
      <w:r>
        <w:rPr>
          <w:b w:val="0"/>
          <w:bCs w:val="0"/>
          <w:szCs w:val="24"/>
          <w:lang w:val="en-US" w:bidi="ar-EG"/>
        </w:rPr>
        <w:t>.</w:t>
      </w:r>
    </w:p>
    <w:p w:rsidR="007E6383" w:rsidRDefault="007E6383" w:rsidP="007E6383">
      <w:pPr>
        <w:numPr>
          <w:ilvl w:val="0"/>
          <w:numId w:val="2"/>
        </w:numPr>
        <w:bidi w:val="0"/>
        <w:spacing w:before="120" w:line="320" w:lineRule="exact"/>
        <w:jc w:val="lowKashida"/>
        <w:rPr>
          <w:b w:val="0"/>
          <w:bCs w:val="0"/>
          <w:szCs w:val="24"/>
          <w:lang w:val="en-US" w:bidi="ar-EG"/>
        </w:rPr>
      </w:pPr>
      <w:r w:rsidRPr="007E6383">
        <w:rPr>
          <w:b w:val="0"/>
          <w:bCs w:val="0"/>
          <w:szCs w:val="24"/>
          <w:lang w:val="en-US" w:bidi="ar-EG"/>
        </w:rPr>
        <w:t xml:space="preserve">Barakat, A.S.T., A.M. Kordy, </w:t>
      </w:r>
      <w:r w:rsidRPr="007E6383">
        <w:rPr>
          <w:rFonts w:ascii="TimesNewRoman,Bold" w:hAnsi="TimesNewRoman,Bold" w:cs="TimesNewRoman,Bold"/>
          <w:szCs w:val="24"/>
          <w:u w:val="single"/>
          <w:lang w:val="en-US" w:eastAsia="en-US"/>
        </w:rPr>
        <w:t>T.A. Abdel Rahman,</w:t>
      </w:r>
      <w:r w:rsidRPr="007E6383">
        <w:rPr>
          <w:b w:val="0"/>
          <w:bCs w:val="0"/>
          <w:szCs w:val="24"/>
          <w:lang w:val="en-US" w:bidi="ar-EG"/>
        </w:rPr>
        <w:t xml:space="preserve"> Randa M. Gouda and Moataza A.M. Ibrahiem</w:t>
      </w:r>
      <w:r>
        <w:rPr>
          <w:b w:val="0"/>
          <w:bCs w:val="0"/>
          <w:sz w:val="22"/>
          <w:szCs w:val="22"/>
          <w:lang w:val="en-US" w:bidi="ar-EG"/>
        </w:rPr>
        <w:t xml:space="preserve">(2015). </w:t>
      </w:r>
      <w:r>
        <w:rPr>
          <w:b w:val="0"/>
          <w:bCs w:val="0"/>
          <w:szCs w:val="24"/>
          <w:lang w:val="en-US" w:bidi="ar-EG"/>
        </w:rPr>
        <w:t xml:space="preserve"> </w:t>
      </w:r>
      <w:r>
        <w:rPr>
          <w:rFonts w:cs="Times New Roman"/>
          <w:b w:val="0"/>
          <w:bCs w:val="0"/>
          <w:sz w:val="21"/>
          <w:szCs w:val="21"/>
          <w:lang w:val="en-US" w:eastAsia="en-US"/>
        </w:rPr>
        <w:t>Biological Activity of some Natural Plant Extracts and Bio-Pesticides against Tomato</w:t>
      </w:r>
      <w:r>
        <w:rPr>
          <w:b w:val="0"/>
          <w:bCs w:val="0"/>
          <w:szCs w:val="24"/>
          <w:lang w:val="en-US" w:bidi="ar-EG"/>
        </w:rPr>
        <w:t xml:space="preserve"> </w:t>
      </w:r>
      <w:r>
        <w:rPr>
          <w:rFonts w:cs="Times New Roman"/>
          <w:b w:val="0"/>
          <w:bCs w:val="0"/>
          <w:sz w:val="21"/>
          <w:szCs w:val="21"/>
          <w:lang w:val="en-US" w:eastAsia="en-US"/>
        </w:rPr>
        <w:t xml:space="preserve">Leafminer, </w:t>
      </w:r>
      <w:r>
        <w:rPr>
          <w:rFonts w:cs="Times New Roman"/>
          <w:b w:val="0"/>
          <w:bCs w:val="0"/>
          <w:i/>
          <w:iCs/>
          <w:sz w:val="21"/>
          <w:szCs w:val="21"/>
          <w:lang w:val="en-US" w:eastAsia="en-US"/>
        </w:rPr>
        <w:t xml:space="preserve">Tuta absoluta </w:t>
      </w:r>
      <w:r>
        <w:rPr>
          <w:rFonts w:cs="Times New Roman"/>
          <w:b w:val="0"/>
          <w:bCs w:val="0"/>
          <w:sz w:val="21"/>
          <w:szCs w:val="21"/>
          <w:lang w:val="en-US" w:eastAsia="en-US"/>
        </w:rPr>
        <w:t>(Meyrick) (Lepidoptera: Gelechiidae) and their Residues on Tomato</w:t>
      </w:r>
      <w:r>
        <w:rPr>
          <w:b w:val="0"/>
          <w:bCs w:val="0"/>
          <w:szCs w:val="24"/>
          <w:lang w:val="en-US" w:bidi="ar-EG"/>
        </w:rPr>
        <w:t xml:space="preserve"> </w:t>
      </w:r>
      <w:r>
        <w:rPr>
          <w:rFonts w:cs="Times New Roman"/>
          <w:b w:val="0"/>
          <w:bCs w:val="0"/>
          <w:sz w:val="21"/>
          <w:szCs w:val="21"/>
          <w:lang w:val="en-US" w:eastAsia="en-US"/>
        </w:rPr>
        <w:t>Fruits</w:t>
      </w:r>
      <w:r>
        <w:rPr>
          <w:b w:val="0"/>
          <w:bCs w:val="0"/>
          <w:szCs w:val="24"/>
          <w:lang w:val="en-US" w:bidi="ar-EG"/>
        </w:rPr>
        <w:t>.</w:t>
      </w:r>
      <w:r w:rsidRPr="007E6383">
        <w:rPr>
          <w:rFonts w:cs="Times New Roman"/>
          <w:b w:val="0"/>
          <w:bCs w:val="0"/>
          <w:i/>
          <w:iCs/>
          <w:sz w:val="17"/>
          <w:szCs w:val="17"/>
          <w:lang w:val="en-US" w:eastAsia="en-US"/>
        </w:rPr>
        <w:t xml:space="preserve"> </w:t>
      </w:r>
      <w:r>
        <w:rPr>
          <w:b w:val="0"/>
          <w:bCs w:val="0"/>
          <w:szCs w:val="24"/>
          <w:lang w:val="en-US" w:bidi="ar-EG"/>
        </w:rPr>
        <w:t>Curr. Sci. Int., 4(1): 10-18.</w:t>
      </w:r>
    </w:p>
    <w:p w:rsidR="00BD02E8" w:rsidRDefault="00BD02E8" w:rsidP="00BD02E8">
      <w:pPr>
        <w:numPr>
          <w:ilvl w:val="0"/>
          <w:numId w:val="2"/>
        </w:numPr>
        <w:bidi w:val="0"/>
        <w:spacing w:before="120" w:line="320" w:lineRule="exact"/>
        <w:jc w:val="lowKashida"/>
        <w:rPr>
          <w:b w:val="0"/>
          <w:bCs w:val="0"/>
          <w:szCs w:val="24"/>
          <w:lang w:val="en-US" w:bidi="ar-EG"/>
        </w:rPr>
      </w:pPr>
      <w:r w:rsidRPr="00BD02E8">
        <w:rPr>
          <w:b w:val="0"/>
          <w:bCs w:val="0"/>
          <w:color w:val="000000"/>
          <w:lang w:val="en-US" w:eastAsia="en-US"/>
        </w:rPr>
        <w:t xml:space="preserve">Ayman S. M. Hassan, </w:t>
      </w:r>
      <w:r w:rsidRPr="00BD02E8">
        <w:rPr>
          <w:szCs w:val="24"/>
          <w:u w:val="single"/>
          <w:lang w:val="en-US"/>
        </w:rPr>
        <w:t>Tarek A. Abd El Rahman</w:t>
      </w:r>
      <w:r w:rsidRPr="00BD02E8">
        <w:rPr>
          <w:b w:val="0"/>
          <w:bCs w:val="0"/>
          <w:color w:val="000000"/>
          <w:lang w:val="en-US" w:eastAsia="en-US"/>
        </w:rPr>
        <w:t xml:space="preserve"> and</w:t>
      </w:r>
      <w:r w:rsidRPr="00BD02E8">
        <w:rPr>
          <w:b w:val="0"/>
          <w:bCs w:val="0"/>
          <w:szCs w:val="24"/>
          <w:u w:val="single"/>
          <w:lang w:val="en-US"/>
        </w:rPr>
        <w:t xml:space="preserve"> </w:t>
      </w:r>
      <w:r w:rsidRPr="00BD02E8">
        <w:rPr>
          <w:b w:val="0"/>
          <w:bCs w:val="0"/>
          <w:color w:val="000000"/>
          <w:lang w:val="en-US" w:eastAsia="en-US"/>
        </w:rPr>
        <w:t>Asmaa A. Eissa</w:t>
      </w:r>
      <w:r>
        <w:rPr>
          <w:lang w:val="en-US" w:bidi="ar-EG"/>
        </w:rPr>
        <w:t xml:space="preserve"> </w:t>
      </w:r>
      <w:r w:rsidRPr="00C15A7C">
        <w:rPr>
          <w:lang w:val="en-US" w:bidi="ar-EG"/>
        </w:rPr>
        <w:t xml:space="preserve"> (201</w:t>
      </w:r>
      <w:r>
        <w:rPr>
          <w:lang w:val="en-US" w:bidi="ar-EG"/>
        </w:rPr>
        <w:t>5</w:t>
      </w:r>
      <w:r w:rsidRPr="00C15A7C">
        <w:rPr>
          <w:lang w:val="en-US" w:bidi="ar-EG"/>
        </w:rPr>
        <w:t xml:space="preserve">) </w:t>
      </w:r>
      <w:r w:rsidRPr="00D520C5">
        <w:rPr>
          <w:color w:val="000000"/>
          <w:sz w:val="14"/>
          <w:szCs w:val="14"/>
          <w:lang w:val="en-US" w:eastAsia="en-US"/>
        </w:rPr>
        <w:t xml:space="preserve"> </w:t>
      </w:r>
      <w:r w:rsidRPr="0083714A">
        <w:rPr>
          <w:rFonts w:cs="Times New Roman"/>
          <w:b w:val="0"/>
          <w:bCs w:val="0"/>
          <w:sz w:val="21"/>
          <w:szCs w:val="21"/>
          <w:lang w:val="en-US" w:eastAsia="en-US"/>
        </w:rPr>
        <w:t>Evaluation and Comparison of Some Trace Elements in Bee Honey from Eleven Countries. www.esjpesticides.org.eg</w:t>
      </w:r>
      <w:r w:rsidRPr="0083714A">
        <w:rPr>
          <w:rFonts w:cs="Times New Roman"/>
          <w:b w:val="0"/>
          <w:bCs w:val="0"/>
          <w:sz w:val="21"/>
          <w:szCs w:val="21"/>
          <w:lang w:eastAsia="en-US"/>
        </w:rPr>
        <w:t> </w:t>
      </w:r>
      <w:r w:rsidRPr="0083714A">
        <w:rPr>
          <w:rFonts w:cs="Times New Roman"/>
          <w:b w:val="0"/>
          <w:bCs w:val="0"/>
          <w:sz w:val="21"/>
          <w:szCs w:val="21"/>
          <w:lang w:val="en-US" w:eastAsia="en-US"/>
        </w:rPr>
        <w:t>04/2015; 39(44).</w:t>
      </w:r>
    </w:p>
    <w:p w:rsidR="00B822A2" w:rsidRDefault="00B822A2" w:rsidP="00B822A2">
      <w:pPr>
        <w:numPr>
          <w:ilvl w:val="0"/>
          <w:numId w:val="2"/>
        </w:numPr>
        <w:bidi w:val="0"/>
        <w:spacing w:before="120" w:line="320" w:lineRule="exact"/>
        <w:jc w:val="lowKashida"/>
        <w:rPr>
          <w:rFonts w:cs="Times New Roman"/>
          <w:b w:val="0"/>
          <w:bCs w:val="0"/>
          <w:sz w:val="21"/>
          <w:szCs w:val="21"/>
          <w:lang w:val="en-US" w:eastAsia="en-US"/>
        </w:rPr>
      </w:pPr>
      <w:r>
        <w:rPr>
          <w:szCs w:val="24"/>
          <w:u w:val="single"/>
          <w:lang w:val="en-US"/>
        </w:rPr>
        <w:t>Tarek .A .Abd-El Rahman</w:t>
      </w:r>
      <w:r>
        <w:rPr>
          <w:rFonts w:cs="Times New Roman"/>
          <w:b w:val="0"/>
          <w:bCs w:val="0"/>
          <w:szCs w:val="24"/>
          <w:lang w:val="en-US"/>
        </w:rPr>
        <w:t>; Hemat, Z. Moustafa; Salem, M. S.; Rehab, A.A. Dar; Nabiela, S. A. Hiekel</w:t>
      </w:r>
      <w:r>
        <w:rPr>
          <w:lang w:val="en-US" w:bidi="ar-EG"/>
        </w:rPr>
        <w:t xml:space="preserve">(2015) </w:t>
      </w:r>
      <w:r>
        <w:rPr>
          <w:color w:val="000000"/>
          <w:sz w:val="14"/>
          <w:szCs w:val="14"/>
          <w:lang w:val="en-US" w:eastAsia="en-US"/>
        </w:rPr>
        <w:t xml:space="preserve"> </w:t>
      </w:r>
      <w:r>
        <w:rPr>
          <w:b w:val="0"/>
          <w:bCs w:val="0"/>
          <w:szCs w:val="24"/>
          <w:lang w:val="en-US" w:bidi="ar-EG"/>
        </w:rPr>
        <w:t>.</w:t>
      </w:r>
      <w:r>
        <w:rPr>
          <w:rFonts w:cs="Times New Roman"/>
          <w:b w:val="0"/>
          <w:bCs w:val="0"/>
          <w:sz w:val="32"/>
          <w:szCs w:val="32"/>
          <w:lang w:val="en-US"/>
        </w:rPr>
        <w:t xml:space="preserve"> </w:t>
      </w:r>
      <w:r>
        <w:rPr>
          <w:rFonts w:cs="Times New Roman"/>
          <w:b w:val="0"/>
          <w:bCs w:val="0"/>
          <w:sz w:val="21"/>
          <w:szCs w:val="21"/>
          <w:lang w:val="en-US" w:eastAsia="en-US"/>
        </w:rPr>
        <w:t xml:space="preserve">Profenofos Residual Effect on Cotton </w:t>
      </w:r>
      <w:r>
        <w:rPr>
          <w:rFonts w:cs="Times New Roman"/>
          <w:i/>
          <w:iCs/>
          <w:sz w:val="21"/>
          <w:szCs w:val="21"/>
          <w:lang w:val="en-US" w:eastAsia="en-US"/>
        </w:rPr>
        <w:t xml:space="preserve">Bollworm Earias insulana </w:t>
      </w:r>
      <w:r>
        <w:rPr>
          <w:rFonts w:cs="Times New Roman"/>
          <w:b w:val="0"/>
          <w:bCs w:val="0"/>
          <w:sz w:val="21"/>
          <w:szCs w:val="21"/>
          <w:lang w:val="en-US" w:eastAsia="en-US"/>
        </w:rPr>
        <w:t>(Boisd.) using two Ground motor sprayer. International Journal of Advanced Research ; 3(5):886-893.</w:t>
      </w:r>
    </w:p>
    <w:p w:rsidR="00E2074D" w:rsidRDefault="00E2074D" w:rsidP="00E2074D">
      <w:pPr>
        <w:numPr>
          <w:ilvl w:val="0"/>
          <w:numId w:val="2"/>
        </w:numPr>
        <w:bidi w:val="0"/>
        <w:spacing w:before="120" w:line="320" w:lineRule="exact"/>
        <w:jc w:val="lowKashida"/>
        <w:rPr>
          <w:rFonts w:cs="Times New Roman"/>
          <w:b w:val="0"/>
          <w:bCs w:val="0"/>
          <w:sz w:val="21"/>
          <w:szCs w:val="21"/>
          <w:lang w:val="en-US" w:eastAsia="en-US"/>
        </w:rPr>
      </w:pPr>
      <w:r>
        <w:rPr>
          <w:rFonts w:cs="Times New Roman"/>
          <w:b w:val="0"/>
          <w:bCs w:val="0"/>
          <w:szCs w:val="24"/>
          <w:lang w:val="en-US" w:eastAsia="en-US"/>
        </w:rPr>
        <w:lastRenderedPageBreak/>
        <w:t xml:space="preserve">Al-kazafy H. Sabry, </w:t>
      </w:r>
      <w:r>
        <w:rPr>
          <w:szCs w:val="24"/>
          <w:u w:val="single"/>
          <w:lang w:val="en-US"/>
        </w:rPr>
        <w:t>Tarek A. Abd-El Rahman</w:t>
      </w:r>
      <w:r>
        <w:rPr>
          <w:rFonts w:cs="Times New Roman"/>
          <w:b w:val="0"/>
          <w:bCs w:val="0"/>
          <w:szCs w:val="24"/>
          <w:lang w:val="en-US" w:eastAsia="en-US"/>
        </w:rPr>
        <w:t xml:space="preserve">, Shaker M. Abolmaaty (2015); Influence of some new insecticides on </w:t>
      </w:r>
      <w:r>
        <w:rPr>
          <w:rFonts w:cs="Times New Roman"/>
          <w:b w:val="0"/>
          <w:bCs w:val="0"/>
          <w:i/>
          <w:iCs/>
          <w:szCs w:val="24"/>
          <w:lang w:val="en-US" w:eastAsia="en-US"/>
        </w:rPr>
        <w:t>sweetpotato</w:t>
      </w:r>
      <w:r>
        <w:rPr>
          <w:rFonts w:cs="Times New Roman"/>
          <w:b w:val="0"/>
          <w:bCs w:val="0"/>
          <w:szCs w:val="24"/>
          <w:lang w:val="en-US" w:eastAsia="en-US"/>
        </w:rPr>
        <w:t xml:space="preserve"> whitefly, </w:t>
      </w:r>
      <w:r>
        <w:rPr>
          <w:rFonts w:cs="Times New Roman"/>
          <w:b w:val="0"/>
          <w:bCs w:val="0"/>
          <w:i/>
          <w:iCs/>
          <w:szCs w:val="24"/>
          <w:lang w:val="en-US" w:eastAsia="en-US"/>
        </w:rPr>
        <w:t>Bemisia tabaci</w:t>
      </w:r>
      <w:r>
        <w:rPr>
          <w:rFonts w:cs="Times New Roman"/>
          <w:b w:val="0"/>
          <w:bCs w:val="0"/>
          <w:szCs w:val="24"/>
          <w:lang w:val="en-US" w:eastAsia="en-US"/>
        </w:rPr>
        <w:t xml:space="preserve"> and </w:t>
      </w:r>
      <w:r>
        <w:rPr>
          <w:rFonts w:cs="Times New Roman"/>
          <w:b w:val="0"/>
          <w:bCs w:val="0"/>
          <w:i/>
          <w:iCs/>
          <w:szCs w:val="24"/>
          <w:lang w:val="en-US" w:eastAsia="en-US"/>
        </w:rPr>
        <w:t>American serpentine</w:t>
      </w:r>
      <w:r>
        <w:rPr>
          <w:rFonts w:cs="Times New Roman"/>
          <w:b w:val="0"/>
          <w:bCs w:val="0"/>
          <w:szCs w:val="24"/>
          <w:lang w:val="en-US" w:eastAsia="en-US"/>
        </w:rPr>
        <w:t xml:space="preserve"> </w:t>
      </w:r>
      <w:r>
        <w:rPr>
          <w:rFonts w:cs="Times New Roman"/>
          <w:b w:val="0"/>
          <w:bCs w:val="0"/>
          <w:i/>
          <w:iCs/>
          <w:szCs w:val="24"/>
          <w:lang w:val="en-US" w:eastAsia="en-US"/>
        </w:rPr>
        <w:t>leafminer, Liriomyza trifolii</w:t>
      </w:r>
      <w:r>
        <w:rPr>
          <w:rFonts w:cs="Times New Roman"/>
          <w:b w:val="0"/>
          <w:bCs w:val="0"/>
          <w:szCs w:val="24"/>
          <w:lang w:val="en-US" w:eastAsia="en-US"/>
        </w:rPr>
        <w:t xml:space="preserve"> and their residues in cucumber fruits Int. J. of Adv. Res. 3 (10). 1874-1881.</w:t>
      </w:r>
    </w:p>
    <w:p w:rsidR="002F0C35" w:rsidRPr="00C81808" w:rsidRDefault="002F0C35" w:rsidP="00F23304">
      <w:pPr>
        <w:tabs>
          <w:tab w:val="left" w:pos="8504"/>
        </w:tabs>
        <w:bidi w:val="0"/>
        <w:spacing w:before="120" w:line="320" w:lineRule="exact"/>
        <w:ind w:left="1418" w:hanging="567"/>
        <w:jc w:val="lowKashida"/>
        <w:rPr>
          <w:i/>
          <w:iCs/>
          <w:caps/>
          <w:color w:val="FF0000"/>
          <w:sz w:val="26"/>
          <w:szCs w:val="26"/>
          <w:u w:val="single"/>
          <w:lang w:val="en-US" w:eastAsia="en-US"/>
        </w:rPr>
      </w:pPr>
      <w:r w:rsidRPr="00C81808">
        <w:rPr>
          <w:i/>
          <w:iCs/>
          <w:caps/>
          <w:color w:val="FF0000"/>
          <w:sz w:val="26"/>
          <w:szCs w:val="26"/>
          <w:u w:val="single"/>
          <w:lang w:val="en-US" w:eastAsia="en-US"/>
        </w:rPr>
        <w:t>11-2-Posters</w:t>
      </w:r>
    </w:p>
    <w:p w:rsidR="002F0C35" w:rsidRPr="00560970" w:rsidRDefault="002F0C35" w:rsidP="004347C6">
      <w:pPr>
        <w:numPr>
          <w:ilvl w:val="0"/>
          <w:numId w:val="1"/>
        </w:numPr>
        <w:bidi w:val="0"/>
        <w:spacing w:before="120" w:line="320" w:lineRule="exact"/>
        <w:ind w:left="720" w:hanging="360"/>
        <w:jc w:val="lowKashida"/>
        <w:rPr>
          <w:rFonts w:cs="Times New Roman"/>
          <w:b w:val="0"/>
          <w:bCs w:val="0"/>
          <w:szCs w:val="24"/>
          <w:lang w:val="en-US"/>
        </w:rPr>
      </w:pPr>
      <w:r w:rsidRPr="00617ED3">
        <w:rPr>
          <w:rFonts w:cs="Times New Roman"/>
          <w:b w:val="0"/>
          <w:bCs w:val="0"/>
          <w:szCs w:val="24"/>
          <w:lang w:val="en-US" w:bidi="ar-EG"/>
        </w:rPr>
        <w:t>-</w:t>
      </w:r>
      <w:r w:rsidRPr="00617ED3">
        <w:rPr>
          <w:rFonts w:cs="Times New Roman"/>
          <w:szCs w:val="24"/>
          <w:u w:val="single"/>
          <w:lang w:val="en-US"/>
        </w:rPr>
        <w:t>Abd El Rahman,T.A</w:t>
      </w:r>
      <w:r w:rsidR="002B4E54" w:rsidRPr="00617ED3">
        <w:rPr>
          <w:rFonts w:cs="Times New Roman"/>
          <w:b w:val="0"/>
          <w:bCs w:val="0"/>
          <w:szCs w:val="24"/>
          <w:lang w:val="en-US"/>
        </w:rPr>
        <w:t xml:space="preserve"> </w:t>
      </w:r>
      <w:r w:rsidRPr="00617ED3">
        <w:rPr>
          <w:rFonts w:cs="Times New Roman"/>
          <w:b w:val="0"/>
          <w:bCs w:val="0"/>
          <w:szCs w:val="24"/>
          <w:lang w:val="en-US" w:bidi="ar-EG"/>
        </w:rPr>
        <w:t>and Eman M. Mareei (2012)</w:t>
      </w:r>
      <w:r w:rsidRPr="00560970">
        <w:rPr>
          <w:rFonts w:cs="Times New Roman"/>
          <w:b w:val="0"/>
          <w:bCs w:val="0"/>
          <w:szCs w:val="24"/>
          <w:lang w:val="en-US"/>
        </w:rPr>
        <w:t>"</w:t>
      </w:r>
      <w:r w:rsidR="00CD73EB" w:rsidRPr="00617ED3">
        <w:rPr>
          <w:rFonts w:cs="Times New Roman"/>
          <w:szCs w:val="24"/>
          <w:lang w:val="en-US"/>
        </w:rPr>
        <w:t>determination of heavy metals, microbial contamination and isolat</w:t>
      </w:r>
      <w:r w:rsidR="00CD73EB" w:rsidRPr="00CD73EB">
        <w:rPr>
          <w:rFonts w:cs="Times New Roman"/>
          <w:szCs w:val="24"/>
          <w:lang w:val="en-US"/>
        </w:rPr>
        <w:t>ion of salmonella phage from marjoram plant</w:t>
      </w:r>
      <w:r w:rsidRPr="00CD73EB">
        <w:rPr>
          <w:rFonts w:cs="Times New Roman"/>
          <w:szCs w:val="24"/>
          <w:lang w:val="en-US"/>
        </w:rPr>
        <w:t xml:space="preserve"> (</w:t>
      </w:r>
      <w:r w:rsidRPr="00CD73EB">
        <w:rPr>
          <w:rFonts w:cs="Times New Roman"/>
          <w:i/>
          <w:iCs/>
          <w:szCs w:val="24"/>
          <w:lang w:val="en-US"/>
        </w:rPr>
        <w:t>Majorena hortensis L</w:t>
      </w:r>
      <w:r w:rsidRPr="00CD73EB">
        <w:rPr>
          <w:rFonts w:cs="Times New Roman"/>
          <w:szCs w:val="24"/>
          <w:lang w:val="en-US"/>
        </w:rPr>
        <w:t>.)”</w:t>
      </w:r>
      <w:r w:rsidRPr="00560970">
        <w:rPr>
          <w:rFonts w:cs="Times New Roman"/>
          <w:b w:val="0"/>
          <w:bCs w:val="0"/>
          <w:szCs w:val="24"/>
          <w:lang w:val="en-US"/>
        </w:rPr>
        <w:t>11</w:t>
      </w:r>
      <w:r w:rsidRPr="00560970">
        <w:rPr>
          <w:rFonts w:cs="Times New Roman"/>
          <w:b w:val="0"/>
          <w:bCs w:val="0"/>
          <w:szCs w:val="24"/>
          <w:vertAlign w:val="superscript"/>
          <w:lang w:val="en-US"/>
        </w:rPr>
        <w:t xml:space="preserve">th </w:t>
      </w:r>
      <w:r w:rsidRPr="00560970">
        <w:rPr>
          <w:rFonts w:cs="Times New Roman"/>
          <w:b w:val="0"/>
          <w:bCs w:val="0"/>
          <w:szCs w:val="24"/>
          <w:lang w:val="en-US"/>
        </w:rPr>
        <w:t xml:space="preserve">Conf. Agric.,Ain Shams Univ., </w:t>
      </w:r>
      <w:smartTag w:uri="urn:schemas-microsoft-com:office:smarttags" w:element="place">
        <w:smartTag w:uri="urn:schemas-microsoft-com:office:smarttags" w:element="City">
          <w:r w:rsidRPr="00560970">
            <w:rPr>
              <w:rFonts w:cs="Times New Roman"/>
              <w:b w:val="0"/>
              <w:bCs w:val="0"/>
              <w:szCs w:val="24"/>
              <w:lang w:val="en-US"/>
            </w:rPr>
            <w:t>Cairo</w:t>
          </w:r>
        </w:smartTag>
        <w:r w:rsidRPr="00560970">
          <w:rPr>
            <w:rFonts w:cs="Times New Roman"/>
            <w:b w:val="0"/>
            <w:bCs w:val="0"/>
            <w:szCs w:val="24"/>
            <w:lang w:val="en-US"/>
          </w:rPr>
          <w:t>,</w:t>
        </w:r>
        <w:smartTag w:uri="urn:schemas-microsoft-com:office:smarttags" w:element="country-region">
          <w:r w:rsidRPr="00560970">
            <w:rPr>
              <w:rFonts w:cs="Times New Roman"/>
              <w:b w:val="0"/>
              <w:bCs w:val="0"/>
              <w:szCs w:val="24"/>
              <w:lang w:val="en-US"/>
            </w:rPr>
            <w:t>Egypt</w:t>
          </w:r>
        </w:smartTag>
      </w:smartTag>
      <w:r w:rsidRPr="00560970">
        <w:rPr>
          <w:rFonts w:cs="Times New Roman"/>
          <w:b w:val="0"/>
          <w:bCs w:val="0"/>
          <w:szCs w:val="24"/>
          <w:lang w:val="en-US"/>
        </w:rPr>
        <w:t>,March,2012.</w:t>
      </w:r>
    </w:p>
    <w:p w:rsidR="00BA5B2F" w:rsidRDefault="002F0C35" w:rsidP="00F23304">
      <w:pPr>
        <w:pStyle w:val="Default"/>
        <w:spacing w:before="120" w:line="320" w:lineRule="exact"/>
        <w:ind w:left="720" w:hanging="360"/>
        <w:jc w:val="both"/>
      </w:pPr>
      <w:r w:rsidRPr="00560970">
        <w:rPr>
          <w:rFonts w:ascii="Times New Roman" w:hAnsi="Times New Roman" w:cs="Times New Roman"/>
          <w:b/>
          <w:bCs/>
          <w:lang w:bidi="ar-EG"/>
        </w:rPr>
        <w:t>2-</w:t>
      </w:r>
      <w:r w:rsidRPr="00560970">
        <w:rPr>
          <w:rFonts w:ascii="Times New Roman" w:hAnsi="Times New Roman" w:cs="Times New Roman"/>
          <w:u w:val="single"/>
        </w:rPr>
        <w:t xml:space="preserve"> </w:t>
      </w:r>
      <w:r w:rsidRPr="00560970">
        <w:rPr>
          <w:rFonts w:ascii="Times New Roman" w:hAnsi="Times New Roman" w:cs="Times New Roman"/>
          <w:b/>
          <w:bCs/>
          <w:u w:val="single"/>
        </w:rPr>
        <w:t xml:space="preserve">Abd El Rahman,T.A </w:t>
      </w:r>
      <w:r w:rsidRPr="00560970">
        <w:rPr>
          <w:rFonts w:ascii="Times New Roman" w:hAnsi="Times New Roman" w:cs="Times New Roman"/>
        </w:rPr>
        <w:t xml:space="preserve">and A. M. Abdellseid (2013) Residue </w:t>
      </w:r>
      <w:r w:rsidR="00CD73EB" w:rsidRPr="00560970">
        <w:rPr>
          <w:rFonts w:ascii="Times New Roman" w:hAnsi="Times New Roman" w:cs="Times New Roman"/>
        </w:rPr>
        <w:t>and   dissipation dynamics of abamectin in tomato fruit using</w:t>
      </w:r>
      <w:r w:rsidRPr="00560970">
        <w:rPr>
          <w:rFonts w:ascii="Times New Roman" w:hAnsi="Times New Roman" w:cs="Times New Roman"/>
        </w:rPr>
        <w:t xml:space="preserve"> QuEChERS Methodology .</w:t>
      </w:r>
      <w:r w:rsidR="001F70D5" w:rsidRPr="001F70D5">
        <w:t xml:space="preserve"> </w:t>
      </w:r>
      <w:r w:rsidR="001F70D5" w:rsidRPr="00560970">
        <w:t>”</w:t>
      </w:r>
      <w:r w:rsidRPr="00560970">
        <w:rPr>
          <w:rFonts w:ascii="Times New Roman" w:hAnsi="Times New Roman" w:cs="Times New Roman"/>
        </w:rPr>
        <w:t xml:space="preserve"> 8</w:t>
      </w:r>
      <w:r w:rsidR="001F70D5">
        <w:rPr>
          <w:rFonts w:ascii="Times New Roman" w:hAnsi="Times New Roman" w:cs="Times New Roman"/>
        </w:rPr>
        <w:t xml:space="preserve"> </w:t>
      </w:r>
      <w:r w:rsidRPr="001F70D5">
        <w:rPr>
          <w:rFonts w:ascii="Times New Roman" w:hAnsi="Times New Roman" w:cs="Times New Roman"/>
          <w:vertAlign w:val="superscript"/>
        </w:rPr>
        <w:t>th</w:t>
      </w:r>
      <w:r w:rsidRPr="00560970">
        <w:rPr>
          <w:rFonts w:ascii="Times New Roman" w:hAnsi="Times New Roman" w:cs="Times New Roman"/>
        </w:rPr>
        <w:t xml:space="preserve"> International Symposium of Pesticides in Food and the Environment in Mediterranean Countries</w:t>
      </w:r>
      <w:r w:rsidRPr="00560970">
        <w:t>”.</w:t>
      </w:r>
    </w:p>
    <w:p w:rsidR="002F0C35" w:rsidRPr="004C1372" w:rsidRDefault="002F0C35" w:rsidP="00F23304">
      <w:pPr>
        <w:tabs>
          <w:tab w:val="left" w:pos="8504"/>
        </w:tabs>
        <w:bidi w:val="0"/>
        <w:spacing w:before="120" w:line="320" w:lineRule="exact"/>
        <w:ind w:left="1418" w:hanging="1418"/>
        <w:jc w:val="lowKashida"/>
        <w:rPr>
          <w:i/>
          <w:iCs/>
          <w:caps/>
          <w:color w:val="FF0000"/>
          <w:sz w:val="28"/>
          <w:szCs w:val="28"/>
          <w:u w:val="single"/>
          <w:lang w:val="en-US" w:eastAsia="en-US"/>
        </w:rPr>
      </w:pPr>
      <w:r w:rsidRPr="004C1372">
        <w:rPr>
          <w:i/>
          <w:iCs/>
          <w:caps/>
          <w:color w:val="FF0000"/>
          <w:sz w:val="28"/>
          <w:szCs w:val="28"/>
          <w:u w:val="single"/>
          <w:lang w:val="en-US" w:eastAsia="en-US"/>
        </w:rPr>
        <w:t xml:space="preserve">12-Courses teaching </w:t>
      </w:r>
    </w:p>
    <w:p w:rsidR="002F0C35" w:rsidRPr="0045448E" w:rsidRDefault="002F0C35" w:rsidP="004347C6">
      <w:pPr>
        <w:numPr>
          <w:ilvl w:val="0"/>
          <w:numId w:val="7"/>
        </w:numPr>
        <w:tabs>
          <w:tab w:val="clear" w:pos="720"/>
        </w:tabs>
        <w:bidi w:val="0"/>
        <w:spacing w:before="120" w:line="320" w:lineRule="exact"/>
        <w:ind w:left="1276" w:hanging="142"/>
        <w:jc w:val="both"/>
        <w:rPr>
          <w:b w:val="0"/>
          <w:bCs w:val="0"/>
          <w:szCs w:val="24"/>
          <w:lang w:val="en-US" w:eastAsia="en-US"/>
        </w:rPr>
      </w:pPr>
      <w:r w:rsidRPr="0045448E">
        <w:rPr>
          <w:b w:val="0"/>
          <w:bCs w:val="0"/>
          <w:szCs w:val="24"/>
          <w:lang w:val="en-US" w:eastAsia="en-US"/>
        </w:rPr>
        <w:t>Chemistry herbicides.</w:t>
      </w:r>
    </w:p>
    <w:p w:rsidR="002F0C35" w:rsidRPr="0045448E" w:rsidRDefault="002F0C35" w:rsidP="004347C6">
      <w:pPr>
        <w:numPr>
          <w:ilvl w:val="0"/>
          <w:numId w:val="7"/>
        </w:numPr>
        <w:tabs>
          <w:tab w:val="clear" w:pos="720"/>
        </w:tabs>
        <w:bidi w:val="0"/>
        <w:spacing w:before="120" w:line="320" w:lineRule="exact"/>
        <w:ind w:left="1276" w:hanging="142"/>
        <w:jc w:val="both"/>
        <w:rPr>
          <w:b w:val="0"/>
          <w:bCs w:val="0"/>
          <w:szCs w:val="24"/>
          <w:lang w:val="en-US" w:eastAsia="en-US"/>
        </w:rPr>
      </w:pPr>
      <w:r w:rsidRPr="0045448E">
        <w:rPr>
          <w:b w:val="0"/>
          <w:bCs w:val="0"/>
          <w:szCs w:val="24"/>
          <w:lang w:val="en-US" w:eastAsia="en-US"/>
        </w:rPr>
        <w:t>Fungal and bacterial pesticides.</w:t>
      </w:r>
    </w:p>
    <w:p w:rsidR="002F0C35" w:rsidRPr="0045448E" w:rsidRDefault="002F0C35" w:rsidP="004347C6">
      <w:pPr>
        <w:numPr>
          <w:ilvl w:val="0"/>
          <w:numId w:val="7"/>
        </w:numPr>
        <w:tabs>
          <w:tab w:val="clear" w:pos="720"/>
        </w:tabs>
        <w:bidi w:val="0"/>
        <w:spacing w:before="120" w:line="320" w:lineRule="exact"/>
        <w:ind w:left="1276" w:hanging="142"/>
        <w:rPr>
          <w:b w:val="0"/>
          <w:bCs w:val="0"/>
          <w:szCs w:val="24"/>
          <w:lang w:val="en-US" w:eastAsia="en-US"/>
        </w:rPr>
      </w:pPr>
      <w:r w:rsidRPr="0045448E">
        <w:rPr>
          <w:b w:val="0"/>
          <w:bCs w:val="0"/>
          <w:szCs w:val="24"/>
          <w:lang w:val="en-US" w:eastAsia="en-US"/>
        </w:rPr>
        <w:t xml:space="preserve"> Pesticide Chemistry (General).</w:t>
      </w:r>
    </w:p>
    <w:p w:rsidR="002F0C35" w:rsidRPr="0045448E" w:rsidRDefault="002F0C35" w:rsidP="004347C6">
      <w:pPr>
        <w:numPr>
          <w:ilvl w:val="0"/>
          <w:numId w:val="7"/>
        </w:numPr>
        <w:tabs>
          <w:tab w:val="clear" w:pos="720"/>
        </w:tabs>
        <w:bidi w:val="0"/>
        <w:spacing w:before="120" w:line="320" w:lineRule="exact"/>
        <w:ind w:left="1276" w:hanging="142"/>
        <w:rPr>
          <w:b w:val="0"/>
          <w:bCs w:val="0"/>
          <w:szCs w:val="24"/>
          <w:lang w:val="en-US" w:eastAsia="en-US"/>
        </w:rPr>
      </w:pPr>
      <w:r w:rsidRPr="0045448E">
        <w:rPr>
          <w:b w:val="0"/>
          <w:bCs w:val="0"/>
          <w:szCs w:val="24"/>
          <w:lang w:val="en-US" w:eastAsia="en-US"/>
        </w:rPr>
        <w:t xml:space="preserve">Conduct training for engineers in the field of agricultural extension in ten provinces during the period from 14.09.2011 to 28.11.2012 under the title (Use Security for pesticides).  </w:t>
      </w:r>
    </w:p>
    <w:p w:rsidR="002F0C35" w:rsidRPr="0045448E" w:rsidRDefault="002F0C35" w:rsidP="004347C6">
      <w:pPr>
        <w:numPr>
          <w:ilvl w:val="0"/>
          <w:numId w:val="7"/>
        </w:numPr>
        <w:tabs>
          <w:tab w:val="clear" w:pos="720"/>
        </w:tabs>
        <w:bidi w:val="0"/>
        <w:spacing w:before="120" w:line="320" w:lineRule="exact"/>
        <w:ind w:left="1276" w:hanging="142"/>
        <w:rPr>
          <w:b w:val="0"/>
          <w:bCs w:val="0"/>
          <w:szCs w:val="24"/>
          <w:lang w:val="en-US" w:eastAsia="en-US"/>
        </w:rPr>
      </w:pPr>
      <w:r w:rsidRPr="0045448E">
        <w:rPr>
          <w:b w:val="0"/>
          <w:bCs w:val="0"/>
          <w:szCs w:val="24"/>
          <w:lang w:val="en-US" w:eastAsia="en-US"/>
        </w:rPr>
        <w:t>• Give a lecture entitled "The pollution of the environment with heavy metals and methods of appreciation" during the training session entitled "Recent trends in the field of pesticide residues and environmental pollution" in the Central Laboratory of pesticides in the period from December 22 to 24</w:t>
      </w:r>
      <w:r w:rsidR="007B4664" w:rsidRPr="0045448E">
        <w:rPr>
          <w:b w:val="0"/>
          <w:bCs w:val="0"/>
          <w:szCs w:val="24"/>
          <w:lang w:val="en-US" w:eastAsia="en-US"/>
        </w:rPr>
        <w:t>.</w:t>
      </w:r>
    </w:p>
    <w:p w:rsidR="007B4664" w:rsidRPr="00560970" w:rsidRDefault="007B4664" w:rsidP="004347C6">
      <w:pPr>
        <w:numPr>
          <w:ilvl w:val="0"/>
          <w:numId w:val="7"/>
        </w:numPr>
        <w:tabs>
          <w:tab w:val="clear" w:pos="720"/>
        </w:tabs>
        <w:bidi w:val="0"/>
        <w:spacing w:before="120" w:line="320" w:lineRule="exact"/>
        <w:ind w:left="1276" w:hanging="142"/>
        <w:rPr>
          <w:szCs w:val="24"/>
          <w:lang w:val="en-US" w:eastAsia="en-US"/>
        </w:rPr>
      </w:pPr>
      <w:r w:rsidRPr="0045448E">
        <w:rPr>
          <w:b w:val="0"/>
          <w:bCs w:val="0"/>
          <w:szCs w:val="24"/>
          <w:lang w:val="en-US" w:eastAsia="en-US"/>
        </w:rPr>
        <w:t>A certificate of thanks to give a lecture entitled (Children's exposure to pesticides from food markets traded) during the events of the Second International Conference for Research on Environmental Sciences, pesticides and toxins and plant protection</w:t>
      </w:r>
      <w:r w:rsidRPr="007B4664">
        <w:rPr>
          <w:szCs w:val="24"/>
          <w:lang w:val="en-US" w:eastAsia="en-US"/>
        </w:rPr>
        <w:t>.</w:t>
      </w:r>
    </w:p>
    <w:p w:rsidR="002F0C35" w:rsidRPr="004C1372" w:rsidRDefault="000C090D" w:rsidP="00F23304">
      <w:pPr>
        <w:spacing w:before="120" w:line="320" w:lineRule="exact"/>
        <w:jc w:val="right"/>
        <w:rPr>
          <w:rFonts w:hint="cs"/>
          <w:i/>
          <w:iCs/>
          <w:caps/>
          <w:color w:val="FF0000"/>
          <w:sz w:val="28"/>
          <w:szCs w:val="28"/>
          <w:u w:val="single"/>
          <w:rtl/>
          <w:lang w:val="en-US" w:eastAsia="en-US"/>
        </w:rPr>
      </w:pPr>
      <w:r w:rsidRPr="004C1372">
        <w:rPr>
          <w:i/>
          <w:iCs/>
          <w:caps/>
          <w:color w:val="FF0000"/>
          <w:sz w:val="28"/>
          <w:szCs w:val="28"/>
          <w:u w:val="single"/>
          <w:lang w:val="en-US" w:eastAsia="en-US"/>
        </w:rPr>
        <w:t>13</w:t>
      </w:r>
      <w:r w:rsidR="002F0C35" w:rsidRPr="004C1372">
        <w:rPr>
          <w:i/>
          <w:iCs/>
          <w:caps/>
          <w:color w:val="FF0000"/>
          <w:sz w:val="28"/>
          <w:szCs w:val="28"/>
          <w:u w:val="single"/>
          <w:lang w:val="en-US" w:eastAsia="en-US"/>
        </w:rPr>
        <w:t>-Scientific Societies</w:t>
      </w:r>
    </w:p>
    <w:p w:rsidR="005864B3" w:rsidRPr="0045448E" w:rsidRDefault="002F0C35" w:rsidP="00F23304">
      <w:pPr>
        <w:numPr>
          <w:ilvl w:val="1"/>
          <w:numId w:val="10"/>
        </w:numPr>
        <w:bidi w:val="0"/>
        <w:spacing w:before="120" w:line="320" w:lineRule="exact"/>
        <w:rPr>
          <w:rFonts w:hint="cs"/>
          <w:b w:val="0"/>
          <w:bCs w:val="0"/>
          <w:szCs w:val="24"/>
          <w:lang w:val="en-US" w:eastAsia="en-US"/>
        </w:rPr>
      </w:pPr>
      <w:r w:rsidRPr="0045448E">
        <w:rPr>
          <w:b w:val="0"/>
          <w:bCs w:val="0"/>
          <w:szCs w:val="24"/>
          <w:lang w:val="en-US" w:eastAsia="en-US"/>
        </w:rPr>
        <w:t xml:space="preserve">Society of Plant Protection at the </w:t>
      </w:r>
      <w:smartTag w:uri="urn:schemas-microsoft-com:office:smarttags" w:element="place">
        <w:smartTag w:uri="urn:schemas-microsoft-com:office:smarttags" w:element="PlaceType">
          <w:r w:rsidRPr="0045448E">
            <w:rPr>
              <w:b w:val="0"/>
              <w:bCs w:val="0"/>
              <w:szCs w:val="24"/>
              <w:lang w:val="en-US" w:eastAsia="en-US"/>
            </w:rPr>
            <w:t>University</w:t>
          </w:r>
        </w:smartTag>
        <w:r w:rsidRPr="0045448E">
          <w:rPr>
            <w:b w:val="0"/>
            <w:bCs w:val="0"/>
            <w:szCs w:val="24"/>
            <w:lang w:val="en-US" w:eastAsia="en-US"/>
          </w:rPr>
          <w:t xml:space="preserve"> </w:t>
        </w:r>
        <w:smartTag w:uri="urn:schemas-microsoft-com:office:smarttags" w:element="PlaceType">
          <w:r w:rsidRPr="0045448E">
            <w:rPr>
              <w:b w:val="0"/>
              <w:bCs w:val="0"/>
              <w:szCs w:val="24"/>
              <w:lang w:val="en-US" w:eastAsia="en-US"/>
            </w:rPr>
            <w:t>College</w:t>
          </w:r>
        </w:smartTag>
      </w:smartTag>
      <w:r w:rsidRPr="0045448E">
        <w:rPr>
          <w:b w:val="0"/>
          <w:bCs w:val="0"/>
          <w:szCs w:val="24"/>
          <w:lang w:val="en-US" w:eastAsia="en-US"/>
        </w:rPr>
        <w:t xml:space="preserve"> of Agriculture, Omar Mukhtar - Libya 2009-2010</w:t>
      </w:r>
      <w:r w:rsidRPr="0045448E">
        <w:rPr>
          <w:b w:val="0"/>
          <w:bCs w:val="0"/>
          <w:szCs w:val="24"/>
          <w:lang w:val="en-US"/>
        </w:rPr>
        <w:t>.</w:t>
      </w:r>
      <w:r w:rsidR="00DE1080" w:rsidRPr="0045448E">
        <w:rPr>
          <w:rFonts w:hint="cs"/>
          <w:b w:val="0"/>
          <w:bCs w:val="0"/>
          <w:szCs w:val="24"/>
          <w:rtl/>
          <w:lang w:val="en-US" w:eastAsia="en-US" w:bidi="ar-EG"/>
        </w:rPr>
        <w:t xml:space="preserve">                      </w:t>
      </w:r>
      <w:r w:rsidRPr="0045448E">
        <w:rPr>
          <w:rFonts w:hint="cs"/>
          <w:b w:val="0"/>
          <w:bCs w:val="0"/>
          <w:szCs w:val="24"/>
          <w:rtl/>
          <w:lang w:val="en-US" w:eastAsia="en-US" w:bidi="ar-EG"/>
        </w:rPr>
        <w:t xml:space="preserve"> </w:t>
      </w:r>
    </w:p>
    <w:p w:rsidR="002F0C35" w:rsidRDefault="002F0C35" w:rsidP="00F23304">
      <w:pPr>
        <w:numPr>
          <w:ilvl w:val="1"/>
          <w:numId w:val="10"/>
        </w:numPr>
        <w:bidi w:val="0"/>
        <w:spacing w:before="120" w:line="320" w:lineRule="exact"/>
        <w:rPr>
          <w:b w:val="0"/>
          <w:bCs w:val="0"/>
          <w:szCs w:val="24"/>
          <w:lang w:val="en-US" w:eastAsia="en-US"/>
        </w:rPr>
      </w:pPr>
      <w:r w:rsidRPr="0045448E">
        <w:rPr>
          <w:b w:val="0"/>
          <w:bCs w:val="0"/>
          <w:szCs w:val="24"/>
          <w:lang w:val="en-US" w:eastAsia="en-US"/>
        </w:rPr>
        <w:t xml:space="preserve">Society of Agricultural Chemistry and Environmental Protection - Faculty of Agriculture, </w:t>
      </w:r>
      <w:smartTag w:uri="urn:schemas-microsoft-com:office:smarttags" w:element="place">
        <w:smartTag w:uri="urn:schemas-microsoft-com:office:smarttags" w:element="PlaceName">
          <w:r w:rsidRPr="0045448E">
            <w:rPr>
              <w:b w:val="0"/>
              <w:bCs w:val="0"/>
              <w:szCs w:val="24"/>
              <w:lang w:val="en-US" w:eastAsia="en-US"/>
            </w:rPr>
            <w:t>Ain</w:t>
          </w:r>
        </w:smartTag>
        <w:r w:rsidRPr="0045448E">
          <w:rPr>
            <w:b w:val="0"/>
            <w:bCs w:val="0"/>
            <w:szCs w:val="24"/>
            <w:lang w:val="en-US" w:eastAsia="en-US"/>
          </w:rPr>
          <w:t xml:space="preserve"> </w:t>
        </w:r>
        <w:smartTag w:uri="urn:schemas-microsoft-com:office:smarttags" w:element="PlaceName">
          <w:r w:rsidRPr="0045448E">
            <w:rPr>
              <w:b w:val="0"/>
              <w:bCs w:val="0"/>
              <w:szCs w:val="24"/>
              <w:lang w:val="en-US" w:eastAsia="en-US"/>
            </w:rPr>
            <w:t>Shams</w:t>
          </w:r>
        </w:smartTag>
        <w:r w:rsidRPr="0045448E">
          <w:rPr>
            <w:b w:val="0"/>
            <w:bCs w:val="0"/>
            <w:szCs w:val="24"/>
            <w:lang w:val="en-US" w:eastAsia="en-US"/>
          </w:rPr>
          <w:t xml:space="preserve"> </w:t>
        </w:r>
        <w:smartTag w:uri="urn:schemas-microsoft-com:office:smarttags" w:element="PlaceType">
          <w:r w:rsidRPr="0045448E">
            <w:rPr>
              <w:b w:val="0"/>
              <w:bCs w:val="0"/>
              <w:szCs w:val="24"/>
              <w:lang w:val="en-US" w:eastAsia="en-US"/>
            </w:rPr>
            <w:t>University</w:t>
          </w:r>
        </w:smartTag>
      </w:smartTag>
      <w:r w:rsidRPr="0045448E">
        <w:rPr>
          <w:b w:val="0"/>
          <w:bCs w:val="0"/>
          <w:szCs w:val="24"/>
          <w:lang w:val="en-US"/>
        </w:rPr>
        <w:t>.</w:t>
      </w:r>
      <w:r w:rsidRPr="0045448E">
        <w:rPr>
          <w:b w:val="0"/>
          <w:bCs w:val="0"/>
          <w:szCs w:val="24"/>
          <w:rtl/>
          <w:lang w:val="en-US" w:eastAsia="en-US"/>
        </w:rPr>
        <w:t>.</w:t>
      </w:r>
    </w:p>
    <w:p w:rsidR="005E6245" w:rsidRDefault="00415E3F" w:rsidP="00415E3F">
      <w:pPr>
        <w:bidi w:val="0"/>
        <w:spacing w:before="120" w:line="320" w:lineRule="exact"/>
        <w:rPr>
          <w:i/>
          <w:iCs/>
          <w:caps/>
          <w:color w:val="FF0000"/>
          <w:sz w:val="28"/>
          <w:szCs w:val="28"/>
          <w:u w:val="single"/>
          <w:lang w:val="en-US" w:eastAsia="en-US"/>
        </w:rPr>
      </w:pPr>
      <w:r w:rsidRPr="00415E3F">
        <w:rPr>
          <w:i/>
          <w:iCs/>
          <w:caps/>
          <w:color w:val="FF0000"/>
          <w:sz w:val="28"/>
          <w:szCs w:val="28"/>
          <w:u w:val="single"/>
          <w:lang w:val="en-US" w:eastAsia="en-US"/>
        </w:rPr>
        <w:t>14- Scientific journals</w:t>
      </w:r>
    </w:p>
    <w:p w:rsidR="00415E3F" w:rsidRDefault="00415E3F" w:rsidP="00415E3F">
      <w:pPr>
        <w:tabs>
          <w:tab w:val="left" w:pos="8504"/>
        </w:tabs>
        <w:bidi w:val="0"/>
        <w:spacing w:before="120" w:line="320" w:lineRule="exact"/>
        <w:ind w:left="1418" w:hanging="567"/>
        <w:jc w:val="lowKashida"/>
        <w:rPr>
          <w:i/>
          <w:iCs/>
          <w:caps/>
          <w:color w:val="FF0000"/>
          <w:sz w:val="26"/>
          <w:szCs w:val="26"/>
          <w:u w:val="single"/>
          <w:lang w:val="en-US" w:eastAsia="en-US"/>
        </w:rPr>
      </w:pPr>
      <w:r>
        <w:rPr>
          <w:i/>
          <w:iCs/>
          <w:caps/>
          <w:color w:val="FF0000"/>
          <w:sz w:val="26"/>
          <w:szCs w:val="26"/>
          <w:u w:val="single"/>
          <w:lang w:val="en-US" w:eastAsia="en-US"/>
        </w:rPr>
        <w:t xml:space="preserve">14.1- </w:t>
      </w:r>
      <w:r w:rsidRPr="00415E3F">
        <w:rPr>
          <w:i/>
          <w:iCs/>
          <w:caps/>
          <w:color w:val="FF0000"/>
          <w:sz w:val="26"/>
          <w:szCs w:val="26"/>
          <w:u w:val="single"/>
          <w:lang w:val="en-US" w:eastAsia="en-US"/>
        </w:rPr>
        <w:t>A member of the scientific journals</w:t>
      </w:r>
      <w:r>
        <w:rPr>
          <w:i/>
          <w:iCs/>
          <w:caps/>
          <w:color w:val="FF0000"/>
          <w:sz w:val="26"/>
          <w:szCs w:val="26"/>
          <w:u w:val="single"/>
          <w:lang w:val="en-US" w:eastAsia="en-US"/>
        </w:rPr>
        <w:t>:</w:t>
      </w:r>
    </w:p>
    <w:p w:rsidR="00415E3F" w:rsidRDefault="00415E3F" w:rsidP="00415E3F">
      <w:pPr>
        <w:pStyle w:val="BodyTextIndent"/>
        <w:numPr>
          <w:ilvl w:val="0"/>
          <w:numId w:val="13"/>
        </w:numPr>
        <w:spacing w:line="500" w:lineRule="exact"/>
        <w:rPr>
          <w:b/>
          <w:bCs/>
          <w:szCs w:val="30"/>
          <w:lang w:bidi="ar-EG"/>
        </w:rPr>
      </w:pPr>
      <w:r>
        <w:rPr>
          <w:rStyle w:val="fromlozengfy"/>
        </w:rPr>
        <w:t>Arabian Journal of Geosciences.</w:t>
      </w:r>
    </w:p>
    <w:p w:rsidR="00415E3F" w:rsidRDefault="00415E3F" w:rsidP="00415E3F">
      <w:pPr>
        <w:pStyle w:val="BodyTextIndent"/>
        <w:numPr>
          <w:ilvl w:val="0"/>
          <w:numId w:val="13"/>
        </w:numPr>
        <w:spacing w:line="500" w:lineRule="exact"/>
        <w:rPr>
          <w:b/>
          <w:bCs/>
          <w:szCs w:val="30"/>
          <w:lang w:bidi="ar-EG"/>
        </w:rPr>
      </w:pPr>
      <w:r>
        <w:rPr>
          <w:b/>
          <w:bCs/>
          <w:szCs w:val="30"/>
          <w:lang w:bidi="ar-EG"/>
        </w:rPr>
        <w:lastRenderedPageBreak/>
        <w:t xml:space="preserve">  </w:t>
      </w:r>
      <w:r>
        <w:rPr>
          <w:rStyle w:val="fromlozengfy"/>
        </w:rPr>
        <w:t>Food Analytical Methods</w:t>
      </w:r>
    </w:p>
    <w:p w:rsidR="00415E3F" w:rsidRPr="00223E65" w:rsidRDefault="00415E3F" w:rsidP="00415E3F">
      <w:pPr>
        <w:pStyle w:val="BodyTextIndent"/>
        <w:numPr>
          <w:ilvl w:val="0"/>
          <w:numId w:val="13"/>
        </w:numPr>
        <w:spacing w:line="500" w:lineRule="exact"/>
        <w:rPr>
          <w:rStyle w:val="fromlozengfy"/>
          <w:b/>
          <w:bCs/>
          <w:szCs w:val="30"/>
          <w:lang w:bidi="ar-EG"/>
        </w:rPr>
      </w:pPr>
      <w:r>
        <w:rPr>
          <w:rStyle w:val="fromlozengfy"/>
        </w:rPr>
        <w:t>Journal of Plant Protection Research.</w:t>
      </w:r>
    </w:p>
    <w:p w:rsidR="00415E3F" w:rsidRDefault="00415E3F" w:rsidP="00415E3F">
      <w:pPr>
        <w:pStyle w:val="BodyTextIndent"/>
        <w:numPr>
          <w:ilvl w:val="0"/>
          <w:numId w:val="13"/>
        </w:numPr>
        <w:spacing w:line="500" w:lineRule="exact"/>
        <w:rPr>
          <w:rStyle w:val="fromlozengfy"/>
          <w:b/>
          <w:bCs/>
          <w:szCs w:val="30"/>
          <w:lang w:bidi="ar-EG"/>
        </w:rPr>
      </w:pPr>
      <w:r>
        <w:rPr>
          <w:rStyle w:val="fromlozengfy"/>
        </w:rPr>
        <w:t>Archives of Environmental Contamination and Toxicology (AECT).</w:t>
      </w:r>
    </w:p>
    <w:p w:rsidR="00415E3F" w:rsidRDefault="00415E3F" w:rsidP="00415E3F">
      <w:pPr>
        <w:pStyle w:val="BodyTextIndent"/>
        <w:numPr>
          <w:ilvl w:val="0"/>
          <w:numId w:val="13"/>
        </w:numPr>
        <w:spacing w:line="500" w:lineRule="exact"/>
        <w:rPr>
          <w:b/>
          <w:bCs/>
          <w:szCs w:val="30"/>
          <w:lang w:bidi="ar-EG"/>
        </w:rPr>
      </w:pPr>
      <w:r>
        <w:rPr>
          <w:rStyle w:val="fromlozengfy"/>
        </w:rPr>
        <w:t>Food Microbiology</w:t>
      </w:r>
    </w:p>
    <w:p w:rsidR="00415E3F" w:rsidRPr="00204186" w:rsidRDefault="00415E3F" w:rsidP="00415E3F">
      <w:pPr>
        <w:pStyle w:val="BodyTextIndent"/>
        <w:numPr>
          <w:ilvl w:val="0"/>
          <w:numId w:val="13"/>
        </w:numPr>
        <w:spacing w:line="500" w:lineRule="exact"/>
        <w:rPr>
          <w:rStyle w:val="fromlozengfy"/>
          <w:b/>
          <w:bCs/>
          <w:szCs w:val="30"/>
          <w:lang w:bidi="ar-EG"/>
        </w:rPr>
      </w:pPr>
      <w:r>
        <w:rPr>
          <w:rStyle w:val="fromlozengfy"/>
        </w:rPr>
        <w:t>Journal of Saudi Chemical Society</w:t>
      </w:r>
    </w:p>
    <w:p w:rsidR="00204186" w:rsidRDefault="00204186" w:rsidP="00415E3F">
      <w:pPr>
        <w:pStyle w:val="BodyTextIndent"/>
        <w:numPr>
          <w:ilvl w:val="0"/>
          <w:numId w:val="13"/>
        </w:numPr>
        <w:spacing w:line="500" w:lineRule="exact"/>
        <w:rPr>
          <w:rStyle w:val="fromlozengfy"/>
          <w:b/>
          <w:bCs/>
          <w:szCs w:val="30"/>
          <w:lang w:bidi="ar-EG"/>
        </w:rPr>
      </w:pPr>
      <w:r>
        <w:rPr>
          <w:rStyle w:val="thread-subject"/>
        </w:rPr>
        <w:t>The Egyptian Journal of Pesticides</w:t>
      </w:r>
    </w:p>
    <w:p w:rsidR="00415E3F" w:rsidRDefault="00415E3F" w:rsidP="00415E3F">
      <w:pPr>
        <w:tabs>
          <w:tab w:val="left" w:pos="8504"/>
        </w:tabs>
        <w:bidi w:val="0"/>
        <w:spacing w:before="120" w:line="320" w:lineRule="exact"/>
        <w:ind w:left="1418" w:hanging="567"/>
        <w:jc w:val="lowKashida"/>
        <w:rPr>
          <w:i/>
          <w:iCs/>
          <w:caps/>
          <w:color w:val="FF0000"/>
          <w:sz w:val="26"/>
          <w:szCs w:val="26"/>
          <w:u w:val="single"/>
          <w:lang w:val="en-US" w:eastAsia="en-US"/>
        </w:rPr>
      </w:pPr>
      <w:r>
        <w:rPr>
          <w:i/>
          <w:iCs/>
          <w:caps/>
          <w:color w:val="FF0000"/>
          <w:sz w:val="26"/>
          <w:szCs w:val="26"/>
          <w:u w:val="single"/>
          <w:lang w:val="en-US" w:eastAsia="en-US"/>
        </w:rPr>
        <w:t xml:space="preserve">14.2- </w:t>
      </w:r>
      <w:r w:rsidRPr="00415E3F">
        <w:rPr>
          <w:i/>
          <w:iCs/>
          <w:caps/>
          <w:color w:val="FF0000"/>
          <w:sz w:val="26"/>
          <w:szCs w:val="26"/>
          <w:u w:val="single"/>
          <w:lang w:val="en-US" w:eastAsia="en-US"/>
        </w:rPr>
        <w:t>A review of the scientific journals</w:t>
      </w:r>
      <w:r>
        <w:rPr>
          <w:i/>
          <w:iCs/>
          <w:caps/>
          <w:color w:val="FF0000"/>
          <w:sz w:val="26"/>
          <w:szCs w:val="26"/>
          <w:u w:val="single"/>
          <w:lang w:val="en-US" w:eastAsia="en-US"/>
        </w:rPr>
        <w:t>:</w:t>
      </w:r>
    </w:p>
    <w:p w:rsidR="00415E3F" w:rsidRDefault="00415E3F" w:rsidP="0036531F">
      <w:pPr>
        <w:pStyle w:val="BodyTextIndent"/>
        <w:numPr>
          <w:ilvl w:val="0"/>
          <w:numId w:val="16"/>
        </w:numPr>
        <w:spacing w:line="500" w:lineRule="exact"/>
        <w:rPr>
          <w:rFonts w:ascii="Arial" w:hAnsi="Arial" w:cs="Arial"/>
          <w:sz w:val="20"/>
          <w:szCs w:val="20"/>
          <w:lang w:eastAsia="en-US"/>
        </w:rPr>
      </w:pPr>
      <w:r>
        <w:rPr>
          <w:rFonts w:ascii="Arial" w:hAnsi="Arial" w:cs="Arial"/>
          <w:sz w:val="20"/>
          <w:szCs w:val="20"/>
          <w:lang w:eastAsia="en-US"/>
        </w:rPr>
        <w:t>Ecology of Food and Nutrition</w:t>
      </w:r>
    </w:p>
    <w:p w:rsidR="0036531F" w:rsidRDefault="0036531F" w:rsidP="0036531F">
      <w:pPr>
        <w:pStyle w:val="BodyTextIndent"/>
        <w:spacing w:line="500" w:lineRule="exact"/>
        <w:ind w:left="360" w:firstLine="0"/>
        <w:rPr>
          <w:b/>
          <w:bCs/>
          <w:szCs w:val="30"/>
          <w:lang w:bidi="ar-EG"/>
        </w:rPr>
      </w:pPr>
      <w:r>
        <w:rPr>
          <w:sz w:val="23"/>
          <w:szCs w:val="23"/>
        </w:rPr>
        <w:t xml:space="preserve">                    2.Archives of Environmental Contamination and Toxicology.</w:t>
      </w:r>
    </w:p>
    <w:p w:rsidR="00777BBE" w:rsidRDefault="00777BBE" w:rsidP="0036531F">
      <w:pPr>
        <w:tabs>
          <w:tab w:val="left" w:pos="8504"/>
        </w:tabs>
        <w:bidi w:val="0"/>
        <w:spacing w:before="120" w:line="320" w:lineRule="exact"/>
        <w:jc w:val="lowKashida"/>
        <w:rPr>
          <w:i/>
          <w:iCs/>
          <w:caps/>
          <w:color w:val="FF0000"/>
          <w:sz w:val="26"/>
          <w:szCs w:val="26"/>
          <w:u w:val="single"/>
          <w:lang w:val="en-US" w:eastAsia="en-US"/>
        </w:rPr>
      </w:pPr>
      <w:r w:rsidRPr="00777BBE">
        <w:rPr>
          <w:i/>
          <w:iCs/>
          <w:caps/>
          <w:color w:val="FF0000"/>
          <w:sz w:val="26"/>
          <w:szCs w:val="26"/>
          <w:u w:val="single"/>
          <w:lang w:val="en-US" w:eastAsia="en-US"/>
        </w:rPr>
        <w:t>15-International organizations</w:t>
      </w:r>
      <w:r>
        <w:rPr>
          <w:i/>
          <w:iCs/>
          <w:caps/>
          <w:color w:val="FF0000"/>
          <w:sz w:val="26"/>
          <w:szCs w:val="26"/>
          <w:u w:val="single"/>
          <w:lang w:val="en-US" w:eastAsia="en-US"/>
        </w:rPr>
        <w:t>:</w:t>
      </w:r>
    </w:p>
    <w:p w:rsidR="00777BBE" w:rsidRDefault="00777BBE" w:rsidP="00DE7D28">
      <w:pPr>
        <w:pStyle w:val="BodyTextIndent"/>
        <w:numPr>
          <w:ilvl w:val="0"/>
          <w:numId w:val="15"/>
        </w:numPr>
        <w:spacing w:line="500" w:lineRule="exact"/>
        <w:rPr>
          <w:rStyle w:val="fromlozengfy"/>
        </w:rPr>
      </w:pPr>
      <w:r w:rsidRPr="00DE7D28">
        <w:rPr>
          <w:rStyle w:val="fromlozengfy"/>
        </w:rPr>
        <w:t>A member of the Partnership for Aflatoxin Control in Africa (PACA)</w:t>
      </w:r>
      <w:r w:rsidR="00DE7D28" w:rsidRPr="00DE7D28">
        <w:rPr>
          <w:rStyle w:val="fromlozengfy"/>
        </w:rPr>
        <w:t>.</w:t>
      </w:r>
    </w:p>
    <w:p w:rsidR="00DE7D28" w:rsidRPr="00DE7D28" w:rsidRDefault="00DF3D9D" w:rsidP="00DE7D28">
      <w:pPr>
        <w:pStyle w:val="BodyTextIndent"/>
        <w:numPr>
          <w:ilvl w:val="0"/>
          <w:numId w:val="15"/>
        </w:numPr>
        <w:spacing w:line="500" w:lineRule="exact"/>
        <w:rPr>
          <w:rStyle w:val="fromlozengfy"/>
        </w:rPr>
      </w:pPr>
      <w:r w:rsidRPr="0045448E">
        <w:rPr>
          <w:szCs w:val="24"/>
          <w:lang w:eastAsia="en-US"/>
        </w:rPr>
        <w:t>The Committee of the Egyptian Ministry of Agriculture pesticides</w:t>
      </w:r>
      <w:r>
        <w:rPr>
          <w:rStyle w:val="fromlozengfy"/>
          <w:rFonts w:hint="cs"/>
          <w:rtl/>
        </w:rPr>
        <w:t>.</w:t>
      </w:r>
    </w:p>
    <w:p w:rsidR="00283F5F" w:rsidRDefault="00283F5F" w:rsidP="0036531F">
      <w:pPr>
        <w:bidi w:val="0"/>
        <w:spacing w:before="120" w:line="320" w:lineRule="exact"/>
        <w:ind w:left="1418" w:hanging="1418"/>
        <w:jc w:val="lowKashida"/>
        <w:rPr>
          <w:i/>
          <w:iCs/>
          <w:caps/>
          <w:color w:val="FF0000"/>
          <w:sz w:val="28"/>
          <w:szCs w:val="28"/>
          <w:u w:val="single"/>
          <w:lang w:val="en-US" w:eastAsia="en-US"/>
        </w:rPr>
      </w:pPr>
      <w:r w:rsidRPr="00283F5F">
        <w:rPr>
          <w:i/>
          <w:iCs/>
          <w:caps/>
          <w:color w:val="FF0000"/>
          <w:sz w:val="28"/>
          <w:szCs w:val="28"/>
          <w:u w:val="single"/>
          <w:lang w:val="en-US" w:eastAsia="en-US"/>
        </w:rPr>
        <w:t>1</w:t>
      </w:r>
      <w:r w:rsidR="0036531F">
        <w:rPr>
          <w:i/>
          <w:iCs/>
          <w:caps/>
          <w:color w:val="FF0000"/>
          <w:sz w:val="28"/>
          <w:szCs w:val="28"/>
          <w:u w:val="single"/>
          <w:lang w:val="en-US" w:eastAsia="en-US"/>
        </w:rPr>
        <w:t>6</w:t>
      </w:r>
      <w:r w:rsidRPr="00283F5F">
        <w:rPr>
          <w:i/>
          <w:iCs/>
          <w:caps/>
          <w:color w:val="FF0000"/>
          <w:sz w:val="28"/>
          <w:szCs w:val="28"/>
          <w:u w:val="single"/>
          <w:lang w:val="en-US" w:eastAsia="en-US"/>
        </w:rPr>
        <w:t>-Media and T</w:t>
      </w:r>
      <w:r w:rsidR="007C3399">
        <w:rPr>
          <w:i/>
          <w:iCs/>
          <w:caps/>
          <w:color w:val="FF0000"/>
          <w:sz w:val="28"/>
          <w:szCs w:val="28"/>
          <w:u w:val="single"/>
          <w:lang w:val="en-US" w:eastAsia="en-US"/>
        </w:rPr>
        <w:t xml:space="preserve">.V </w:t>
      </w:r>
      <w:r>
        <w:rPr>
          <w:i/>
          <w:iCs/>
          <w:caps/>
          <w:color w:val="FF0000"/>
          <w:sz w:val="28"/>
          <w:szCs w:val="28"/>
          <w:u w:val="single"/>
          <w:lang w:val="en-US" w:eastAsia="en-US"/>
        </w:rPr>
        <w:t>:</w:t>
      </w:r>
    </w:p>
    <w:p w:rsidR="00283F5F" w:rsidRPr="00DD2DBE" w:rsidRDefault="00283F5F" w:rsidP="00283F5F">
      <w:pPr>
        <w:bidi w:val="0"/>
        <w:spacing w:before="120" w:line="320" w:lineRule="exact"/>
        <w:ind w:left="1418" w:hanging="1418"/>
        <w:jc w:val="lowKashida"/>
        <w:rPr>
          <w:rStyle w:val="hps"/>
          <w:rFonts w:ascii="Arial" w:hAnsi="Arial" w:cs="Arial"/>
          <w:color w:val="222222"/>
          <w:lang/>
        </w:rPr>
      </w:pPr>
      <w:r w:rsidRPr="00DD2DBE">
        <w:rPr>
          <w:rStyle w:val="hps"/>
          <w:rFonts w:ascii="Arial" w:hAnsi="Arial" w:cs="Arial"/>
          <w:color w:val="222222"/>
          <w:lang/>
        </w:rPr>
        <w:t xml:space="preserve">                     Provide workshops in the </w:t>
      </w:r>
      <w:smartTag w:uri="urn:schemas-microsoft-com:office:smarttags" w:element="place">
        <w:r w:rsidRPr="00DD2DBE">
          <w:rPr>
            <w:rStyle w:val="hps"/>
            <w:rFonts w:ascii="Arial" w:hAnsi="Arial" w:cs="Arial"/>
            <w:color w:val="222222"/>
            <w:lang/>
          </w:rPr>
          <w:t>Nile</w:t>
        </w:r>
      </w:smartTag>
      <w:r w:rsidRPr="00DD2DBE">
        <w:rPr>
          <w:rStyle w:val="hps"/>
          <w:rFonts w:ascii="Arial" w:hAnsi="Arial" w:cs="Arial"/>
          <w:color w:val="222222"/>
          <w:lang/>
        </w:rPr>
        <w:t xml:space="preserve"> channel for higher education, "Techno-film program" the following addresses:</w:t>
      </w:r>
    </w:p>
    <w:p w:rsidR="00283F5F" w:rsidRPr="00DD2DBE" w:rsidRDefault="00283F5F" w:rsidP="00DD2DBE">
      <w:pPr>
        <w:pStyle w:val="BodyTextIndent"/>
        <w:numPr>
          <w:ilvl w:val="0"/>
          <w:numId w:val="15"/>
        </w:numPr>
        <w:spacing w:line="500" w:lineRule="exact"/>
        <w:rPr>
          <w:rStyle w:val="fromlozengfy"/>
        </w:rPr>
      </w:pPr>
      <w:r w:rsidRPr="00DD2DBE">
        <w:rPr>
          <w:rStyle w:val="fromlozengfy"/>
        </w:rPr>
        <w:t xml:space="preserve">Pesticide contamination kids food. </w:t>
      </w:r>
    </w:p>
    <w:p w:rsidR="00283F5F" w:rsidRPr="00DD2DBE" w:rsidRDefault="00283F5F" w:rsidP="00DD2DBE">
      <w:pPr>
        <w:pStyle w:val="BodyTextIndent"/>
        <w:numPr>
          <w:ilvl w:val="0"/>
          <w:numId w:val="15"/>
        </w:numPr>
        <w:spacing w:line="500" w:lineRule="exact"/>
        <w:rPr>
          <w:rStyle w:val="fromlozengfy"/>
        </w:rPr>
      </w:pPr>
      <w:r w:rsidRPr="00DD2DBE">
        <w:rPr>
          <w:rStyle w:val="fromlozengfy"/>
        </w:rPr>
        <w:t>Common mistakes in the application of pesticides.</w:t>
      </w:r>
    </w:p>
    <w:p w:rsidR="00283F5F" w:rsidRPr="00DD2DBE" w:rsidRDefault="00283F5F" w:rsidP="00DD2DBE">
      <w:pPr>
        <w:pStyle w:val="BodyTextIndent"/>
        <w:numPr>
          <w:ilvl w:val="0"/>
          <w:numId w:val="15"/>
        </w:numPr>
        <w:spacing w:line="500" w:lineRule="exact"/>
        <w:rPr>
          <w:rStyle w:val="fromlozengfy"/>
        </w:rPr>
      </w:pPr>
      <w:r w:rsidRPr="00DD2DBE">
        <w:rPr>
          <w:rStyle w:val="fromlozengfy"/>
        </w:rPr>
        <w:t>Apply pesticides.</w:t>
      </w:r>
    </w:p>
    <w:p w:rsidR="00283F5F" w:rsidRPr="00DD2DBE" w:rsidRDefault="00283F5F" w:rsidP="00DD2DBE">
      <w:pPr>
        <w:pStyle w:val="BodyTextIndent"/>
        <w:numPr>
          <w:ilvl w:val="0"/>
          <w:numId w:val="15"/>
        </w:numPr>
        <w:spacing w:line="500" w:lineRule="exact"/>
        <w:rPr>
          <w:rStyle w:val="fromlozengfy"/>
        </w:rPr>
      </w:pPr>
      <w:r w:rsidRPr="00DD2DBE">
        <w:rPr>
          <w:rStyle w:val="fromlozengfy"/>
        </w:rPr>
        <w:t xml:space="preserve"> Dangers of aflatoxin.</w:t>
      </w:r>
    </w:p>
    <w:p w:rsidR="00283F5F" w:rsidRPr="00DD2DBE" w:rsidRDefault="00283F5F" w:rsidP="00DD2DBE">
      <w:pPr>
        <w:pStyle w:val="BodyTextIndent"/>
        <w:numPr>
          <w:ilvl w:val="0"/>
          <w:numId w:val="15"/>
        </w:numPr>
        <w:spacing w:line="500" w:lineRule="exact"/>
        <w:rPr>
          <w:rStyle w:val="fromlozengfy"/>
        </w:rPr>
      </w:pPr>
      <w:r w:rsidRPr="00DD2DBE">
        <w:rPr>
          <w:rStyle w:val="fromlozengfy"/>
        </w:rPr>
        <w:t>Chemical warfare</w:t>
      </w:r>
      <w:r w:rsidR="00DD2DBE">
        <w:rPr>
          <w:rStyle w:val="fromlozengfy"/>
        </w:rPr>
        <w:t>.</w:t>
      </w:r>
    </w:p>
    <w:p w:rsidR="00283F5F" w:rsidRPr="005F4478" w:rsidRDefault="00283F5F" w:rsidP="005F4478">
      <w:pPr>
        <w:pStyle w:val="BodyTextIndent"/>
        <w:numPr>
          <w:ilvl w:val="0"/>
          <w:numId w:val="15"/>
        </w:numPr>
        <w:spacing w:line="500" w:lineRule="exact"/>
      </w:pPr>
      <w:r w:rsidRPr="00DD2DBE">
        <w:rPr>
          <w:rStyle w:val="fromlozengfy"/>
        </w:rPr>
        <w:t>Biological warfare</w:t>
      </w:r>
      <w:r w:rsidR="00DD2DBE">
        <w:rPr>
          <w:rStyle w:val="fromlozengfy"/>
        </w:rPr>
        <w:t>.</w:t>
      </w:r>
    </w:p>
    <w:p w:rsidR="002F0C35" w:rsidRPr="007D0307" w:rsidRDefault="002F0C35" w:rsidP="0036531F">
      <w:pPr>
        <w:bidi w:val="0"/>
        <w:spacing w:before="120" w:line="320" w:lineRule="exact"/>
        <w:ind w:left="851" w:hanging="851"/>
        <w:jc w:val="lowKashida"/>
        <w:rPr>
          <w:color w:val="FF0000"/>
          <w:sz w:val="28"/>
          <w:szCs w:val="28"/>
          <w:lang w:val="en-US" w:bidi="ar-EG"/>
        </w:rPr>
      </w:pPr>
      <w:r w:rsidRPr="004C1372">
        <w:rPr>
          <w:i/>
          <w:iCs/>
          <w:caps/>
          <w:color w:val="FF0000"/>
          <w:sz w:val="28"/>
          <w:szCs w:val="28"/>
          <w:u w:val="single"/>
          <w:lang w:val="en-US" w:eastAsia="en-US"/>
        </w:rPr>
        <w:t>1</w:t>
      </w:r>
      <w:r w:rsidR="0036531F">
        <w:rPr>
          <w:i/>
          <w:iCs/>
          <w:caps/>
          <w:color w:val="FF0000"/>
          <w:sz w:val="28"/>
          <w:szCs w:val="28"/>
          <w:u w:val="single"/>
          <w:lang w:val="en-US" w:eastAsia="en-US"/>
        </w:rPr>
        <w:t>7</w:t>
      </w:r>
      <w:r w:rsidRPr="004C1372">
        <w:rPr>
          <w:i/>
          <w:iCs/>
          <w:caps/>
          <w:color w:val="FF0000"/>
          <w:sz w:val="28"/>
          <w:szCs w:val="28"/>
          <w:u w:val="single"/>
          <w:lang w:val="en-US" w:eastAsia="en-US"/>
        </w:rPr>
        <w:t>-References: Will gladly furnish personal and professional references upon request</w:t>
      </w:r>
    </w:p>
    <w:p w:rsidR="002F0C35" w:rsidRPr="00560970" w:rsidRDefault="002F0C35" w:rsidP="00510A03">
      <w:pPr>
        <w:bidi w:val="0"/>
        <w:spacing w:before="120" w:line="320" w:lineRule="exact"/>
        <w:ind w:left="1276" w:hanging="709"/>
        <w:rPr>
          <w:szCs w:val="24"/>
        </w:rPr>
      </w:pPr>
      <w:smartTag w:uri="urn:schemas-microsoft-com:office:smarttags" w:element="Street">
        <w:smartTag w:uri="urn:schemas-microsoft-com:office:smarttags" w:element="address">
          <w:r w:rsidRPr="00283F5F">
            <w:rPr>
              <w:szCs w:val="24"/>
              <w:lang w:val="en-US"/>
            </w:rPr>
            <w:t>1</w:t>
          </w:r>
          <w:r w:rsidRPr="00283F5F">
            <w:rPr>
              <w:szCs w:val="24"/>
              <w:u w:val="single"/>
              <w:lang w:val="en-US"/>
            </w:rPr>
            <w:t>.  Prof. Dr.</w:t>
          </w:r>
        </w:smartTag>
      </w:smartTag>
      <w:r w:rsidRPr="00283F5F">
        <w:rPr>
          <w:szCs w:val="24"/>
          <w:u w:val="single"/>
          <w:lang w:val="en-US"/>
        </w:rPr>
        <w:t xml:space="preserve"> / Mohamed Ibrahim Abd</w:t>
      </w:r>
      <w:r w:rsidRPr="00560970">
        <w:rPr>
          <w:szCs w:val="24"/>
          <w:u w:val="single"/>
        </w:rPr>
        <w:t>el Meguid (0105230978)</w:t>
      </w:r>
    </w:p>
    <w:p w:rsidR="002F0C35" w:rsidRPr="00560970" w:rsidRDefault="002F0C35" w:rsidP="00510A03">
      <w:pPr>
        <w:bidi w:val="0"/>
        <w:spacing w:before="120" w:line="320" w:lineRule="exact"/>
        <w:ind w:left="1276" w:hanging="709"/>
        <w:rPr>
          <w:szCs w:val="24"/>
        </w:rPr>
      </w:pPr>
      <w:r w:rsidRPr="00560970">
        <w:rPr>
          <w:szCs w:val="24"/>
        </w:rPr>
        <w:t xml:space="preserve">      </w:t>
      </w:r>
      <w:r w:rsidRPr="0045448E">
        <w:rPr>
          <w:b w:val="0"/>
          <w:bCs w:val="0"/>
          <w:szCs w:val="24"/>
        </w:rPr>
        <w:t>Pesticide Chemistry professor, Faculty of Agriculture, Ain Shams University, Chairman of the Egyptian pesticides</w:t>
      </w:r>
      <w:r w:rsidRPr="00560970">
        <w:rPr>
          <w:szCs w:val="24"/>
        </w:rPr>
        <w:t>.</w:t>
      </w:r>
    </w:p>
    <w:p w:rsidR="002F0C35" w:rsidRPr="00560970" w:rsidRDefault="002F0C35" w:rsidP="00510A03">
      <w:pPr>
        <w:bidi w:val="0"/>
        <w:spacing w:before="120" w:line="320" w:lineRule="exact"/>
        <w:ind w:left="1276" w:hanging="709"/>
        <w:rPr>
          <w:szCs w:val="24"/>
          <w:u w:val="single"/>
        </w:rPr>
      </w:pPr>
      <w:r w:rsidRPr="00560970">
        <w:rPr>
          <w:szCs w:val="24"/>
          <w:u w:val="single"/>
        </w:rPr>
        <w:t>2.  Prof. Dr / Zidane Indian Abdul Hamid (0106695561)</w:t>
      </w:r>
    </w:p>
    <w:p w:rsidR="002F0C35" w:rsidRPr="0045448E" w:rsidRDefault="002F0C35" w:rsidP="00510A03">
      <w:pPr>
        <w:bidi w:val="0"/>
        <w:spacing w:before="120" w:line="320" w:lineRule="exact"/>
        <w:ind w:left="1276" w:hanging="709"/>
        <w:rPr>
          <w:b w:val="0"/>
          <w:bCs w:val="0"/>
          <w:szCs w:val="24"/>
        </w:rPr>
      </w:pPr>
      <w:r w:rsidRPr="00560970">
        <w:rPr>
          <w:szCs w:val="24"/>
        </w:rPr>
        <w:t xml:space="preserve">      </w:t>
      </w:r>
      <w:r w:rsidRPr="0045448E">
        <w:rPr>
          <w:b w:val="0"/>
          <w:bCs w:val="0"/>
          <w:szCs w:val="24"/>
        </w:rPr>
        <w:t>Pesticide Chemistry professor, Faculty of Agriculture, Ain Shams University</w:t>
      </w:r>
    </w:p>
    <w:p w:rsidR="002F0C35" w:rsidRPr="00560970" w:rsidRDefault="002F0C35" w:rsidP="00510A03">
      <w:pPr>
        <w:bidi w:val="0"/>
        <w:spacing w:before="120" w:line="320" w:lineRule="exact"/>
        <w:ind w:left="1276" w:right="991" w:hanging="709"/>
        <w:rPr>
          <w:szCs w:val="24"/>
          <w:u w:val="single"/>
          <w:rtl/>
        </w:rPr>
      </w:pPr>
      <w:r w:rsidRPr="00560970">
        <w:rPr>
          <w:szCs w:val="24"/>
          <w:u w:val="single"/>
        </w:rPr>
        <w:t>3.  Prof. Dr./ Mohammed Abdullah Saleh (01006395787)</w:t>
      </w:r>
    </w:p>
    <w:p w:rsidR="002F0C35" w:rsidRPr="0045448E" w:rsidRDefault="002F0C35" w:rsidP="00510A03">
      <w:pPr>
        <w:bidi w:val="0"/>
        <w:spacing w:before="120" w:line="320" w:lineRule="exact"/>
        <w:ind w:left="1276" w:hanging="709"/>
        <w:rPr>
          <w:b w:val="0"/>
          <w:bCs w:val="0"/>
          <w:szCs w:val="24"/>
        </w:rPr>
      </w:pPr>
      <w:r w:rsidRPr="0045448E">
        <w:rPr>
          <w:rFonts w:cs="Simplified Arabic"/>
          <w:b w:val="0"/>
          <w:bCs w:val="0"/>
          <w:szCs w:val="24"/>
          <w:lang w:bidi="ar-EG"/>
        </w:rPr>
        <w:lastRenderedPageBreak/>
        <w:t xml:space="preserve">   </w:t>
      </w:r>
      <w:r w:rsidRPr="0045448E">
        <w:rPr>
          <w:b w:val="0"/>
          <w:bCs w:val="0"/>
          <w:szCs w:val="24"/>
        </w:rPr>
        <w:t>Chairman Emeritus Research, Central Laboratory of pesticides - Secretary General of the Egyptian Committee for pesticides</w:t>
      </w:r>
    </w:p>
    <w:p w:rsidR="002F0C35" w:rsidRPr="00560970" w:rsidRDefault="002F0C35" w:rsidP="00510A03">
      <w:pPr>
        <w:bidi w:val="0"/>
        <w:spacing w:before="120" w:line="320" w:lineRule="exact"/>
        <w:ind w:left="1276" w:hanging="709"/>
        <w:rPr>
          <w:szCs w:val="24"/>
          <w:u w:val="single"/>
        </w:rPr>
      </w:pPr>
      <w:r w:rsidRPr="00560970">
        <w:rPr>
          <w:szCs w:val="24"/>
          <w:u w:val="single"/>
        </w:rPr>
        <w:t>4 .Prof. Dr/ Avdal Awami  (00218913767143)</w:t>
      </w:r>
    </w:p>
    <w:p w:rsidR="002F0C35" w:rsidRPr="0045448E" w:rsidRDefault="002F0C35" w:rsidP="00510A03">
      <w:pPr>
        <w:bidi w:val="0"/>
        <w:spacing w:before="120" w:line="320" w:lineRule="exact"/>
        <w:ind w:left="1276" w:right="991" w:hanging="709"/>
        <w:rPr>
          <w:rFonts w:cs="Simplified Arabic"/>
          <w:b w:val="0"/>
          <w:bCs w:val="0"/>
          <w:szCs w:val="24"/>
          <w:lang w:bidi="ar-EG"/>
        </w:rPr>
      </w:pPr>
      <w:r w:rsidRPr="0045448E">
        <w:rPr>
          <w:b w:val="0"/>
          <w:bCs w:val="0"/>
          <w:szCs w:val="24"/>
        </w:rPr>
        <w:t xml:space="preserve">      Pesticide Chemistry professor, Faculty of Agriculture, University of Omar Mukhtar</w:t>
      </w:r>
    </w:p>
    <w:p w:rsidR="002F0C35" w:rsidRPr="00560970" w:rsidRDefault="002F0C35" w:rsidP="005F4478">
      <w:pPr>
        <w:bidi w:val="0"/>
        <w:spacing w:before="120" w:line="320" w:lineRule="exact"/>
        <w:ind w:right="991"/>
        <w:rPr>
          <w:rFonts w:cs="Simplified Arabic"/>
          <w:b w:val="0"/>
          <w:bCs w:val="0"/>
          <w:szCs w:val="24"/>
          <w:lang w:bidi="ar-EG"/>
        </w:rPr>
      </w:pPr>
      <w:r w:rsidRPr="00560970">
        <w:rPr>
          <w:rFonts w:cs="Simplified Arabic"/>
          <w:b w:val="0"/>
          <w:bCs w:val="0"/>
          <w:szCs w:val="24"/>
          <w:lang w:bidi="ar-EG"/>
        </w:rPr>
        <w:t>.</w:t>
      </w:r>
    </w:p>
    <w:p w:rsidR="00846F62" w:rsidRPr="00560970" w:rsidRDefault="00846F62" w:rsidP="00F23304">
      <w:pPr>
        <w:spacing w:line="320" w:lineRule="exact"/>
        <w:rPr>
          <w:rFonts w:hint="cs"/>
          <w:szCs w:val="24"/>
          <w:rtl/>
          <w:lang w:bidi="ar-EG"/>
        </w:rPr>
      </w:pPr>
    </w:p>
    <w:sectPr w:rsidR="00846F62" w:rsidRPr="00560970" w:rsidSect="002A3EA1">
      <w:headerReference w:type="even" r:id="rId17"/>
      <w:headerReference w:type="default" r:id="rId18"/>
      <w:footerReference w:type="even" r:id="rId19"/>
      <w:footerReference w:type="default" r:id="rId20"/>
      <w:pgSz w:w="11906" w:h="16838"/>
      <w:pgMar w:top="1418" w:right="1701" w:bottom="1418" w:left="1701" w:header="720" w:footer="1134" w:gutter="0"/>
      <w:pgBorders w:offsetFrom="page">
        <w:top w:val="thinThickThinMediumGap" w:sz="24" w:space="24" w:color="auto" w:shadow="1"/>
        <w:left w:val="thinThickThinMediumGap" w:sz="24" w:space="24" w:color="auto" w:shadow="1"/>
        <w:bottom w:val="thinThickThinMediumGap" w:sz="24" w:space="24" w:color="auto" w:shadow="1"/>
        <w:right w:val="thinThickThinMediumGap" w:sz="24" w:space="24" w:color="auto" w:shadow="1"/>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0AB" w:rsidRDefault="001320AB">
      <w:r>
        <w:separator/>
      </w:r>
    </w:p>
  </w:endnote>
  <w:endnote w:type="continuationSeparator" w:id="0">
    <w:p w:rsidR="001320AB" w:rsidRDefault="00132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01000003" w:usb1="00000000" w:usb2="00000000" w:usb3="00000000" w:csb0="00010001" w:csb1="00000000"/>
  </w:font>
  <w:font w:name="Monotype Corsiva">
    <w:panose1 w:val="03010101010201010101"/>
    <w:charset w:val="00"/>
    <w:family w:val="script"/>
    <w:pitch w:val="variable"/>
    <w:sig w:usb0="00000287" w:usb1="00000000" w:usb2="00000000" w:usb3="00000000" w:csb0="0000009F" w:csb1="00000000"/>
  </w:font>
  <w:font w:name="Tw Cen MT Condensed Extra Bold">
    <w:panose1 w:val="020B0803020202020204"/>
    <w:charset w:val="00"/>
    <w:family w:val="swiss"/>
    <w:pitch w:val="variable"/>
    <w:sig w:usb0="00000007" w:usb1="00000000" w:usb2="00000000" w:usb3="00000000" w:csb0="00000003" w:csb1="00000000"/>
  </w:font>
  <w:font w:name="Simplified Arabic">
    <w:panose1 w:val="02020603050405020304"/>
    <w:charset w:val="B2"/>
    <w:family w:val="auto"/>
    <w:pitch w:val="variable"/>
    <w:sig w:usb0="00002001" w:usb1="00000000" w:usb2="00000000"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A2" w:rsidRDefault="00B822A2">
    <w:pPr>
      <w:pStyle w:val="Footer"/>
      <w:framePr w:wrap="around" w:vAnchor="text" w:hAnchor="margin" w:xAlign="center" w:y="1"/>
      <w:rPr>
        <w:rStyle w:val="PageNumber"/>
        <w:lang w:eastAsia="en-US"/>
      </w:rPr>
    </w:pPr>
    <w:r>
      <w:rPr>
        <w:rStyle w:val="PageNumber"/>
      </w:rPr>
      <w:fldChar w:fldCharType="begin"/>
    </w:r>
    <w:r>
      <w:rPr>
        <w:rStyle w:val="PageNumber"/>
        <w:lang w:eastAsia="en-US"/>
      </w:rPr>
      <w:instrText xml:space="preserve">PÁGINA  </w:instrText>
    </w:r>
    <w:r>
      <w:rPr>
        <w:rStyle w:val="PageNumber"/>
      </w:rPr>
      <w:fldChar w:fldCharType="end"/>
    </w:r>
  </w:p>
  <w:p w:rsidR="00B822A2" w:rsidRDefault="00B822A2">
    <w:pPr>
      <w:pStyle w:val="Footer"/>
      <w:rPr>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A2" w:rsidRDefault="00B822A2">
    <w:pPr>
      <w:pStyle w:val="Footer"/>
      <w:framePr w:wrap="around" w:vAnchor="text" w:hAnchor="margin" w:xAlign="center" w:y="1"/>
      <w:rPr>
        <w:rStyle w:val="PageNumber"/>
        <w:lang w:eastAsia="en-US"/>
      </w:rPr>
    </w:pPr>
    <w:r>
      <w:rPr>
        <w:rStyle w:val="PageNumber"/>
      </w:rPr>
      <w:fldChar w:fldCharType="begin"/>
    </w:r>
    <w:r>
      <w:rPr>
        <w:rStyle w:val="PageNumber"/>
        <w:lang w:eastAsia="en-US"/>
      </w:rPr>
      <w:instrText xml:space="preserve">PÁGINA  </w:instrText>
    </w:r>
    <w:r>
      <w:rPr>
        <w:rStyle w:val="PageNumber"/>
      </w:rPr>
      <w:fldChar w:fldCharType="separate"/>
    </w:r>
    <w:r w:rsidR="00FA2AAF">
      <w:rPr>
        <w:rStyle w:val="PageNumber"/>
        <w:noProof/>
      </w:rPr>
      <w:t>1</w:t>
    </w:r>
    <w:r>
      <w:rPr>
        <w:rStyle w:val="PageNumber"/>
      </w:rPr>
      <w:fldChar w:fldCharType="end"/>
    </w:r>
  </w:p>
  <w:p w:rsidR="00B822A2" w:rsidRDefault="00B822A2">
    <w:pPr>
      <w:pStyle w:val="Footer"/>
      <w:rPr>
        <w:i/>
        <w:iCs/>
        <w:sz w:val="18"/>
        <w:szCs w:val="21"/>
        <w:lang w:eastAsia="en-US"/>
      </w:rPr>
    </w:pPr>
    <w:r>
      <w:rPr>
        <w:i/>
        <w:sz w:val="18"/>
      </w:rPr>
      <w:pict>
        <v:line id="_x0000_s2049" style="position:absolute;z-index:251657728" from=".25pt,-3.8pt" to="454.85pt,-3.8pt" o:allowincell="f"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0AB" w:rsidRDefault="001320AB">
      <w:r>
        <w:separator/>
      </w:r>
    </w:p>
  </w:footnote>
  <w:footnote w:type="continuationSeparator" w:id="0">
    <w:p w:rsidR="001320AB" w:rsidRDefault="00132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A2" w:rsidRDefault="00B822A2">
    <w:pPr>
      <w:pStyle w:val="Header"/>
      <w:framePr w:wrap="around" w:vAnchor="text" w:hAnchor="margin" w:xAlign="right" w:y="1"/>
      <w:rPr>
        <w:rStyle w:val="PageNumber"/>
        <w:lang w:eastAsia="en-US"/>
      </w:rPr>
    </w:pPr>
    <w:r>
      <w:rPr>
        <w:rStyle w:val="PageNumber"/>
      </w:rPr>
      <w:fldChar w:fldCharType="begin"/>
    </w:r>
    <w:r>
      <w:rPr>
        <w:rStyle w:val="PageNumber"/>
        <w:lang w:eastAsia="en-US"/>
      </w:rPr>
      <w:instrText xml:space="preserve">PÁGINA  </w:instrText>
    </w:r>
    <w:r>
      <w:rPr>
        <w:rStyle w:val="PageNumber"/>
      </w:rPr>
      <w:fldChar w:fldCharType="end"/>
    </w:r>
  </w:p>
  <w:p w:rsidR="00B822A2" w:rsidRDefault="00B822A2">
    <w:pPr>
      <w:pStyle w:val="Header"/>
      <w:ind w:left="360"/>
      <w:rPr>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2A2" w:rsidRDefault="00B822A2">
    <w:pPr>
      <w:pStyle w:val="Header"/>
      <w:ind w:left="360"/>
      <w:rPr>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7051"/>
      </v:shape>
    </w:pict>
  </w:numPicBullet>
  <w:abstractNum w:abstractNumId="0">
    <w:nsid w:val="00D04DCF"/>
    <w:multiLevelType w:val="hybridMultilevel"/>
    <w:tmpl w:val="866EC50C"/>
    <w:lvl w:ilvl="0" w:tplc="ABAC6B8E">
      <w:start w:val="1"/>
      <w:numFmt w:val="decimal"/>
      <w:lvlText w:val="%1."/>
      <w:lvlJc w:val="left"/>
      <w:pPr>
        <w:tabs>
          <w:tab w:val="num" w:pos="720"/>
        </w:tabs>
        <w:ind w:left="720" w:hanging="360"/>
      </w:pPr>
      <w:rPr>
        <w:color w:val="auto"/>
        <w:lan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97A8B"/>
    <w:multiLevelType w:val="hybridMultilevel"/>
    <w:tmpl w:val="E9701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119D1"/>
    <w:multiLevelType w:val="hybridMultilevel"/>
    <w:tmpl w:val="1D883C70"/>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
    <w:nsid w:val="0C862A37"/>
    <w:multiLevelType w:val="singleLevel"/>
    <w:tmpl w:val="95EAAE3C"/>
    <w:lvl w:ilvl="0">
      <w:start w:val="1"/>
      <w:numFmt w:val="decimal"/>
      <w:lvlText w:val="%1."/>
      <w:lvlJc w:val="left"/>
      <w:pPr>
        <w:tabs>
          <w:tab w:val="num" w:pos="360"/>
        </w:tabs>
        <w:ind w:right="360" w:hanging="360"/>
      </w:pPr>
      <w:rPr>
        <w:rFonts w:hint="default"/>
      </w:rPr>
    </w:lvl>
  </w:abstractNum>
  <w:abstractNum w:abstractNumId="4">
    <w:nsid w:val="0D2D277A"/>
    <w:multiLevelType w:val="hybridMultilevel"/>
    <w:tmpl w:val="DD967EF2"/>
    <w:lvl w:ilvl="0" w:tplc="AC0E24D8">
      <w:start w:val="1"/>
      <w:numFmt w:val="decimal"/>
      <w:lvlText w:val="%1-"/>
      <w:lvlJc w:val="left"/>
      <w:pPr>
        <w:ind w:left="1302" w:hanging="660"/>
      </w:pPr>
      <w:rPr>
        <w:rFonts w:hint="default"/>
        <w:b/>
        <w:u w:val="none"/>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5">
    <w:nsid w:val="2329049B"/>
    <w:multiLevelType w:val="hybridMultilevel"/>
    <w:tmpl w:val="CE8A20C4"/>
    <w:lvl w:ilvl="0" w:tplc="ABAC6B8E">
      <w:start w:val="1"/>
      <w:numFmt w:val="decimal"/>
      <w:lvlText w:val="%1."/>
      <w:lvlJc w:val="left"/>
      <w:pPr>
        <w:tabs>
          <w:tab w:val="num" w:pos="720"/>
        </w:tabs>
        <w:ind w:left="720" w:hanging="360"/>
      </w:pPr>
      <w:rPr>
        <w:color w:val="auto"/>
        <w:lan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FE5676"/>
    <w:multiLevelType w:val="hybridMultilevel"/>
    <w:tmpl w:val="4F0ABEB6"/>
    <w:lvl w:ilvl="0" w:tplc="ABAC6B8E">
      <w:start w:val="1"/>
      <w:numFmt w:val="decimal"/>
      <w:lvlText w:val="%1."/>
      <w:lvlJc w:val="left"/>
      <w:pPr>
        <w:tabs>
          <w:tab w:val="num" w:pos="720"/>
        </w:tabs>
        <w:ind w:left="720" w:hanging="360"/>
      </w:pPr>
      <w:rPr>
        <w:color w:val="auto"/>
        <w:lan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580140"/>
    <w:multiLevelType w:val="hybridMultilevel"/>
    <w:tmpl w:val="54223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333081"/>
    <w:multiLevelType w:val="hybridMultilevel"/>
    <w:tmpl w:val="E4808136"/>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9">
    <w:nsid w:val="4D347BA2"/>
    <w:multiLevelType w:val="hybridMultilevel"/>
    <w:tmpl w:val="6E4A836A"/>
    <w:lvl w:ilvl="0" w:tplc="ABAC6B8E">
      <w:start w:val="1"/>
      <w:numFmt w:val="decimal"/>
      <w:lvlText w:val="%1."/>
      <w:lvlJc w:val="left"/>
      <w:pPr>
        <w:tabs>
          <w:tab w:val="num" w:pos="720"/>
        </w:tabs>
        <w:ind w:left="720" w:hanging="360"/>
      </w:pPr>
      <w:rPr>
        <w:color w:val="auto"/>
        <w:lang/>
      </w:rPr>
    </w:lvl>
    <w:lvl w:ilvl="1" w:tplc="03065FA0">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060D2D"/>
    <w:multiLevelType w:val="hybridMultilevel"/>
    <w:tmpl w:val="78A4CDFE"/>
    <w:lvl w:ilvl="0" w:tplc="0409000F">
      <w:start w:val="1"/>
      <w:numFmt w:val="decimal"/>
      <w:lvlText w:val="%1."/>
      <w:lvlJc w:val="left"/>
      <w:pPr>
        <w:tabs>
          <w:tab w:val="num" w:pos="1785"/>
        </w:tabs>
        <w:ind w:left="1785" w:hanging="360"/>
      </w:p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1">
    <w:nsid w:val="62A478BB"/>
    <w:multiLevelType w:val="hybridMultilevel"/>
    <w:tmpl w:val="FE2EC4B8"/>
    <w:lvl w:ilvl="0" w:tplc="ABAC6B8E">
      <w:start w:val="1"/>
      <w:numFmt w:val="decimal"/>
      <w:lvlText w:val="%1."/>
      <w:lvlJc w:val="left"/>
      <w:pPr>
        <w:tabs>
          <w:tab w:val="num" w:pos="720"/>
        </w:tabs>
        <w:ind w:left="720" w:hanging="360"/>
      </w:pPr>
      <w:rPr>
        <w:color w:val="auto"/>
        <w:lan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157925"/>
    <w:multiLevelType w:val="hybridMultilevel"/>
    <w:tmpl w:val="BFC4647E"/>
    <w:lvl w:ilvl="0" w:tplc="0409000F">
      <w:start w:val="1"/>
      <w:numFmt w:val="decimal"/>
      <w:lvlText w:val="%1."/>
      <w:lvlJc w:val="left"/>
      <w:pPr>
        <w:tabs>
          <w:tab w:val="num" w:pos="1146"/>
        </w:tabs>
        <w:ind w:left="1146" w:hanging="360"/>
      </w:pPr>
    </w:lvl>
    <w:lvl w:ilvl="1" w:tplc="0409000F">
      <w:start w:val="1"/>
      <w:numFmt w:val="decimal"/>
      <w:lvlText w:val="%2."/>
      <w:lvlJc w:val="left"/>
      <w:pPr>
        <w:tabs>
          <w:tab w:val="num" w:pos="1146"/>
        </w:tabs>
        <w:ind w:left="114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3">
    <w:nsid w:val="6AAE5FC7"/>
    <w:multiLevelType w:val="hybridMultilevel"/>
    <w:tmpl w:val="F2007E3A"/>
    <w:lvl w:ilvl="0" w:tplc="0409000F">
      <w:start w:val="1"/>
      <w:numFmt w:val="decimal"/>
      <w:lvlText w:val="%1."/>
      <w:lvlJc w:val="left"/>
      <w:pPr>
        <w:tabs>
          <w:tab w:val="num" w:pos="719"/>
        </w:tabs>
        <w:ind w:left="719" w:hanging="360"/>
      </w:pPr>
    </w:lvl>
    <w:lvl w:ilvl="1" w:tplc="ABAC6B8E">
      <w:start w:val="1"/>
      <w:numFmt w:val="decimal"/>
      <w:lvlText w:val="%2."/>
      <w:lvlJc w:val="left"/>
      <w:pPr>
        <w:tabs>
          <w:tab w:val="num" w:pos="1439"/>
        </w:tabs>
        <w:ind w:left="1439" w:hanging="360"/>
      </w:pPr>
      <w:rPr>
        <w:color w:val="auto"/>
        <w:lang/>
      </w:rPr>
    </w:lvl>
    <w:lvl w:ilvl="2" w:tplc="0409000F">
      <w:start w:val="1"/>
      <w:numFmt w:val="decimal"/>
      <w:lvlText w:val="%3."/>
      <w:lvlJc w:val="left"/>
      <w:pPr>
        <w:tabs>
          <w:tab w:val="num" w:pos="2339"/>
        </w:tabs>
        <w:ind w:left="2339" w:hanging="36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4">
    <w:nsid w:val="6FAB3ACF"/>
    <w:multiLevelType w:val="hybridMultilevel"/>
    <w:tmpl w:val="CB7E17EA"/>
    <w:lvl w:ilvl="0" w:tplc="0409000F">
      <w:start w:val="1"/>
      <w:numFmt w:val="decimal"/>
      <w:lvlText w:val="%1."/>
      <w:lvlJc w:val="left"/>
      <w:pPr>
        <w:tabs>
          <w:tab w:val="num" w:pos="719"/>
        </w:tabs>
        <w:ind w:left="719" w:hanging="360"/>
      </w:p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5">
    <w:nsid w:val="718547D8"/>
    <w:multiLevelType w:val="hybridMultilevel"/>
    <w:tmpl w:val="3ED00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3"/>
  </w:num>
  <w:num w:numId="4">
    <w:abstractNumId w:val="14"/>
  </w:num>
  <w:num w:numId="5">
    <w:abstractNumId w:val="13"/>
  </w:num>
  <w:num w:numId="6">
    <w:abstractNumId w:val="6"/>
  </w:num>
  <w:num w:numId="7">
    <w:abstractNumId w:val="9"/>
  </w:num>
  <w:num w:numId="8">
    <w:abstractNumId w:val="5"/>
  </w:num>
  <w:num w:numId="9">
    <w:abstractNumId w:val="0"/>
  </w:num>
  <w:num w:numId="10">
    <w:abstractNumId w:val="15"/>
  </w:num>
  <w:num w:numId="11">
    <w:abstractNumId w:val="12"/>
  </w:num>
  <w:num w:numId="12">
    <w:abstractNumId w:val="1"/>
  </w:num>
  <w:num w:numId="13">
    <w:abstractNumId w:val="2"/>
  </w:num>
  <w:num w:numId="14">
    <w:abstractNumId w:val="7"/>
  </w:num>
  <w:num w:numId="15">
    <w:abstractNumId w:val="8"/>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E4BED"/>
    <w:rsid w:val="000038D3"/>
    <w:rsid w:val="00015D30"/>
    <w:rsid w:val="000248C3"/>
    <w:rsid w:val="00031C90"/>
    <w:rsid w:val="0004520B"/>
    <w:rsid w:val="00046EBE"/>
    <w:rsid w:val="000514A0"/>
    <w:rsid w:val="000570C2"/>
    <w:rsid w:val="0007015A"/>
    <w:rsid w:val="00080E42"/>
    <w:rsid w:val="00087B68"/>
    <w:rsid w:val="0009060D"/>
    <w:rsid w:val="000A4387"/>
    <w:rsid w:val="000B4228"/>
    <w:rsid w:val="000C090D"/>
    <w:rsid w:val="000D07AB"/>
    <w:rsid w:val="000D09F2"/>
    <w:rsid w:val="000D49B5"/>
    <w:rsid w:val="000D573D"/>
    <w:rsid w:val="000E0D44"/>
    <w:rsid w:val="000E0E11"/>
    <w:rsid w:val="000E622C"/>
    <w:rsid w:val="000E7BD7"/>
    <w:rsid w:val="001225B6"/>
    <w:rsid w:val="001320AB"/>
    <w:rsid w:val="00133D7A"/>
    <w:rsid w:val="00134AFB"/>
    <w:rsid w:val="00163C12"/>
    <w:rsid w:val="001754C5"/>
    <w:rsid w:val="001846AD"/>
    <w:rsid w:val="00191155"/>
    <w:rsid w:val="00192327"/>
    <w:rsid w:val="00194291"/>
    <w:rsid w:val="001956AA"/>
    <w:rsid w:val="001C6A82"/>
    <w:rsid w:val="001E4FE2"/>
    <w:rsid w:val="001F3F23"/>
    <w:rsid w:val="001F70D5"/>
    <w:rsid w:val="0020230C"/>
    <w:rsid w:val="00204186"/>
    <w:rsid w:val="00205A68"/>
    <w:rsid w:val="00210093"/>
    <w:rsid w:val="002223D5"/>
    <w:rsid w:val="002248DB"/>
    <w:rsid w:val="00241227"/>
    <w:rsid w:val="00246EEE"/>
    <w:rsid w:val="00281E5C"/>
    <w:rsid w:val="00283066"/>
    <w:rsid w:val="00283F5F"/>
    <w:rsid w:val="002A3DF2"/>
    <w:rsid w:val="002A3EA1"/>
    <w:rsid w:val="002B4E54"/>
    <w:rsid w:val="002C6C67"/>
    <w:rsid w:val="002D390C"/>
    <w:rsid w:val="002E3AAE"/>
    <w:rsid w:val="002E4902"/>
    <w:rsid w:val="002E61ED"/>
    <w:rsid w:val="002F0C35"/>
    <w:rsid w:val="002F6055"/>
    <w:rsid w:val="00304A39"/>
    <w:rsid w:val="00316B4E"/>
    <w:rsid w:val="00325F00"/>
    <w:rsid w:val="00342FB0"/>
    <w:rsid w:val="003623FF"/>
    <w:rsid w:val="0036531F"/>
    <w:rsid w:val="00365754"/>
    <w:rsid w:val="003669F7"/>
    <w:rsid w:val="00367886"/>
    <w:rsid w:val="0037260E"/>
    <w:rsid w:val="00374E5A"/>
    <w:rsid w:val="00375CBD"/>
    <w:rsid w:val="00376EDF"/>
    <w:rsid w:val="003B5939"/>
    <w:rsid w:val="003B744E"/>
    <w:rsid w:val="003C483F"/>
    <w:rsid w:val="003C62A8"/>
    <w:rsid w:val="003D0BCA"/>
    <w:rsid w:val="003D56DB"/>
    <w:rsid w:val="003F02AB"/>
    <w:rsid w:val="004064FA"/>
    <w:rsid w:val="004120B6"/>
    <w:rsid w:val="004121B3"/>
    <w:rsid w:val="00415E3F"/>
    <w:rsid w:val="0042431A"/>
    <w:rsid w:val="00427ABD"/>
    <w:rsid w:val="004341B9"/>
    <w:rsid w:val="004347C6"/>
    <w:rsid w:val="004443AC"/>
    <w:rsid w:val="004519F2"/>
    <w:rsid w:val="00453F0A"/>
    <w:rsid w:val="0045448E"/>
    <w:rsid w:val="00455900"/>
    <w:rsid w:val="00463561"/>
    <w:rsid w:val="0047430C"/>
    <w:rsid w:val="004800FE"/>
    <w:rsid w:val="004C1372"/>
    <w:rsid w:val="004E0C96"/>
    <w:rsid w:val="004E65D7"/>
    <w:rsid w:val="004E7A36"/>
    <w:rsid w:val="004F69D4"/>
    <w:rsid w:val="0051068F"/>
    <w:rsid w:val="00510A03"/>
    <w:rsid w:val="005110AC"/>
    <w:rsid w:val="00514906"/>
    <w:rsid w:val="00515B3A"/>
    <w:rsid w:val="00515CF5"/>
    <w:rsid w:val="00523247"/>
    <w:rsid w:val="00524CB3"/>
    <w:rsid w:val="00532656"/>
    <w:rsid w:val="00532704"/>
    <w:rsid w:val="005524F9"/>
    <w:rsid w:val="0055655C"/>
    <w:rsid w:val="00556639"/>
    <w:rsid w:val="00560970"/>
    <w:rsid w:val="00562268"/>
    <w:rsid w:val="005623CB"/>
    <w:rsid w:val="005672D9"/>
    <w:rsid w:val="00573BFD"/>
    <w:rsid w:val="00577209"/>
    <w:rsid w:val="005830CD"/>
    <w:rsid w:val="005864B3"/>
    <w:rsid w:val="005A34C1"/>
    <w:rsid w:val="005C32A5"/>
    <w:rsid w:val="005E4B59"/>
    <w:rsid w:val="005E6245"/>
    <w:rsid w:val="005F4478"/>
    <w:rsid w:val="00614ACE"/>
    <w:rsid w:val="00617ED3"/>
    <w:rsid w:val="006258BD"/>
    <w:rsid w:val="00636201"/>
    <w:rsid w:val="00653F9F"/>
    <w:rsid w:val="00672A15"/>
    <w:rsid w:val="006746B3"/>
    <w:rsid w:val="00675FB0"/>
    <w:rsid w:val="0068199C"/>
    <w:rsid w:val="006831A1"/>
    <w:rsid w:val="00685CE9"/>
    <w:rsid w:val="006872EB"/>
    <w:rsid w:val="006908CE"/>
    <w:rsid w:val="00697352"/>
    <w:rsid w:val="006A00A2"/>
    <w:rsid w:val="006C0869"/>
    <w:rsid w:val="006E3570"/>
    <w:rsid w:val="006E6B07"/>
    <w:rsid w:val="006F75ED"/>
    <w:rsid w:val="007042BD"/>
    <w:rsid w:val="00705884"/>
    <w:rsid w:val="007332F9"/>
    <w:rsid w:val="007543A7"/>
    <w:rsid w:val="00756467"/>
    <w:rsid w:val="00756FEE"/>
    <w:rsid w:val="00757978"/>
    <w:rsid w:val="00764493"/>
    <w:rsid w:val="00773969"/>
    <w:rsid w:val="00777BBE"/>
    <w:rsid w:val="00780F5F"/>
    <w:rsid w:val="00782EA2"/>
    <w:rsid w:val="00790CB3"/>
    <w:rsid w:val="007A25E3"/>
    <w:rsid w:val="007B4664"/>
    <w:rsid w:val="007C23B5"/>
    <w:rsid w:val="007C31ED"/>
    <w:rsid w:val="007C3399"/>
    <w:rsid w:val="007C5738"/>
    <w:rsid w:val="007C65D8"/>
    <w:rsid w:val="007D0307"/>
    <w:rsid w:val="007D0A86"/>
    <w:rsid w:val="007D3F47"/>
    <w:rsid w:val="007D4652"/>
    <w:rsid w:val="007E2456"/>
    <w:rsid w:val="007E29E7"/>
    <w:rsid w:val="007E6383"/>
    <w:rsid w:val="007F06C2"/>
    <w:rsid w:val="00806B4D"/>
    <w:rsid w:val="00815118"/>
    <w:rsid w:val="008265F0"/>
    <w:rsid w:val="0083382E"/>
    <w:rsid w:val="0083714A"/>
    <w:rsid w:val="008431E3"/>
    <w:rsid w:val="00846F62"/>
    <w:rsid w:val="00860FD9"/>
    <w:rsid w:val="00861125"/>
    <w:rsid w:val="008619D3"/>
    <w:rsid w:val="00880E29"/>
    <w:rsid w:val="008836BF"/>
    <w:rsid w:val="00895D61"/>
    <w:rsid w:val="008A34A9"/>
    <w:rsid w:val="008B0C9C"/>
    <w:rsid w:val="008B3E4E"/>
    <w:rsid w:val="008C2B6A"/>
    <w:rsid w:val="008F0738"/>
    <w:rsid w:val="00902357"/>
    <w:rsid w:val="00903099"/>
    <w:rsid w:val="00904C74"/>
    <w:rsid w:val="00915FDF"/>
    <w:rsid w:val="00924D6D"/>
    <w:rsid w:val="0094245C"/>
    <w:rsid w:val="0095351D"/>
    <w:rsid w:val="00961EB7"/>
    <w:rsid w:val="00962A95"/>
    <w:rsid w:val="00976DC1"/>
    <w:rsid w:val="00987BFB"/>
    <w:rsid w:val="00993864"/>
    <w:rsid w:val="009A29A4"/>
    <w:rsid w:val="009B3585"/>
    <w:rsid w:val="009D1EAC"/>
    <w:rsid w:val="009D4397"/>
    <w:rsid w:val="009F20D9"/>
    <w:rsid w:val="009F3D1F"/>
    <w:rsid w:val="00A06258"/>
    <w:rsid w:val="00A112BC"/>
    <w:rsid w:val="00A20F26"/>
    <w:rsid w:val="00A21744"/>
    <w:rsid w:val="00A223E8"/>
    <w:rsid w:val="00A24E84"/>
    <w:rsid w:val="00A57686"/>
    <w:rsid w:val="00A57EFC"/>
    <w:rsid w:val="00A6738C"/>
    <w:rsid w:val="00A707FB"/>
    <w:rsid w:val="00A81BAE"/>
    <w:rsid w:val="00A839DA"/>
    <w:rsid w:val="00A969C2"/>
    <w:rsid w:val="00AA6400"/>
    <w:rsid w:val="00AA74B9"/>
    <w:rsid w:val="00AB4BA4"/>
    <w:rsid w:val="00AD1742"/>
    <w:rsid w:val="00AD44B3"/>
    <w:rsid w:val="00AE5436"/>
    <w:rsid w:val="00AE551C"/>
    <w:rsid w:val="00AF7A7D"/>
    <w:rsid w:val="00B020F7"/>
    <w:rsid w:val="00B31F4C"/>
    <w:rsid w:val="00B35A4B"/>
    <w:rsid w:val="00B40686"/>
    <w:rsid w:val="00B4264A"/>
    <w:rsid w:val="00B42A1C"/>
    <w:rsid w:val="00B50B76"/>
    <w:rsid w:val="00B66C65"/>
    <w:rsid w:val="00B75789"/>
    <w:rsid w:val="00B7781F"/>
    <w:rsid w:val="00B822A2"/>
    <w:rsid w:val="00B86842"/>
    <w:rsid w:val="00BA2A34"/>
    <w:rsid w:val="00BA5B2F"/>
    <w:rsid w:val="00BB081E"/>
    <w:rsid w:val="00BD02E8"/>
    <w:rsid w:val="00BD61E8"/>
    <w:rsid w:val="00BF4EE8"/>
    <w:rsid w:val="00C329A4"/>
    <w:rsid w:val="00C352B6"/>
    <w:rsid w:val="00C41011"/>
    <w:rsid w:val="00C437BB"/>
    <w:rsid w:val="00C55D20"/>
    <w:rsid w:val="00C66016"/>
    <w:rsid w:val="00C71608"/>
    <w:rsid w:val="00C71B6C"/>
    <w:rsid w:val="00C8054C"/>
    <w:rsid w:val="00C81808"/>
    <w:rsid w:val="00CA5DA5"/>
    <w:rsid w:val="00CC7B58"/>
    <w:rsid w:val="00CD3F95"/>
    <w:rsid w:val="00CD5454"/>
    <w:rsid w:val="00CD73EB"/>
    <w:rsid w:val="00D128B3"/>
    <w:rsid w:val="00D331FA"/>
    <w:rsid w:val="00D37F4B"/>
    <w:rsid w:val="00D40491"/>
    <w:rsid w:val="00D41C02"/>
    <w:rsid w:val="00D643B5"/>
    <w:rsid w:val="00D67423"/>
    <w:rsid w:val="00D70BC3"/>
    <w:rsid w:val="00D7148A"/>
    <w:rsid w:val="00D756D0"/>
    <w:rsid w:val="00D75F30"/>
    <w:rsid w:val="00D86002"/>
    <w:rsid w:val="00D862E4"/>
    <w:rsid w:val="00D92254"/>
    <w:rsid w:val="00D950A8"/>
    <w:rsid w:val="00DB009A"/>
    <w:rsid w:val="00DB3D9D"/>
    <w:rsid w:val="00DC4722"/>
    <w:rsid w:val="00DD2DBE"/>
    <w:rsid w:val="00DE1080"/>
    <w:rsid w:val="00DE14F7"/>
    <w:rsid w:val="00DE4BED"/>
    <w:rsid w:val="00DE6B2B"/>
    <w:rsid w:val="00DE7D28"/>
    <w:rsid w:val="00DF3D9D"/>
    <w:rsid w:val="00DF3EB3"/>
    <w:rsid w:val="00DF7E23"/>
    <w:rsid w:val="00E050CB"/>
    <w:rsid w:val="00E2074D"/>
    <w:rsid w:val="00E23E17"/>
    <w:rsid w:val="00E314F9"/>
    <w:rsid w:val="00E37AC2"/>
    <w:rsid w:val="00E672DB"/>
    <w:rsid w:val="00E81204"/>
    <w:rsid w:val="00E9718A"/>
    <w:rsid w:val="00EA47CF"/>
    <w:rsid w:val="00EA64A5"/>
    <w:rsid w:val="00EA67BC"/>
    <w:rsid w:val="00ED3B1F"/>
    <w:rsid w:val="00ED626A"/>
    <w:rsid w:val="00EF164E"/>
    <w:rsid w:val="00EF7389"/>
    <w:rsid w:val="00EF7A67"/>
    <w:rsid w:val="00F10D81"/>
    <w:rsid w:val="00F17ADC"/>
    <w:rsid w:val="00F17B5B"/>
    <w:rsid w:val="00F20A03"/>
    <w:rsid w:val="00F2147D"/>
    <w:rsid w:val="00F23304"/>
    <w:rsid w:val="00F240E7"/>
    <w:rsid w:val="00F24D31"/>
    <w:rsid w:val="00F2736F"/>
    <w:rsid w:val="00F314BB"/>
    <w:rsid w:val="00F37920"/>
    <w:rsid w:val="00F426F9"/>
    <w:rsid w:val="00F45F66"/>
    <w:rsid w:val="00F5178F"/>
    <w:rsid w:val="00F55704"/>
    <w:rsid w:val="00F557D6"/>
    <w:rsid w:val="00F62813"/>
    <w:rsid w:val="00F93822"/>
    <w:rsid w:val="00F951BB"/>
    <w:rsid w:val="00FA2AAF"/>
    <w:rsid w:val="00FB7FDB"/>
    <w:rsid w:val="00FC6A83"/>
    <w:rsid w:val="00FC797F"/>
    <w:rsid w:val="00FE7423"/>
    <w:rsid w:val="00FF6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A39"/>
    <w:pPr>
      <w:bidi/>
    </w:pPr>
    <w:rPr>
      <w:b/>
      <w:bCs/>
      <w:sz w:val="24"/>
      <w:szCs w:val="30"/>
      <w:lang w:val="es-ES" w:eastAsia="zh-CN"/>
    </w:rPr>
  </w:style>
  <w:style w:type="paragraph" w:styleId="Heading1">
    <w:name w:val="heading 1"/>
    <w:basedOn w:val="Normal"/>
    <w:next w:val="Normal"/>
    <w:qFormat/>
    <w:rsid w:val="00DF3EB3"/>
    <w:pPr>
      <w:keepNext/>
      <w:spacing w:before="240" w:after="60"/>
      <w:outlineLvl w:val="0"/>
    </w:pPr>
    <w:rPr>
      <w:rFonts w:ascii="Arial" w:hAnsi="Arial" w:cs="Arial"/>
      <w:kern w:val="32"/>
      <w:sz w:val="32"/>
      <w:szCs w:val="32"/>
    </w:rPr>
  </w:style>
  <w:style w:type="paragraph" w:styleId="Heading2">
    <w:name w:val="heading 2"/>
    <w:basedOn w:val="Normal"/>
    <w:next w:val="Normal"/>
    <w:qFormat/>
    <w:pPr>
      <w:keepNext/>
      <w:bidi w:val="0"/>
      <w:ind w:left="426"/>
      <w:outlineLvl w:val="1"/>
    </w:pPr>
    <w:rPr>
      <w:b w:val="0"/>
      <w:bCs w:val="0"/>
      <w:szCs w:val="28"/>
      <w:lang w:val="en-US"/>
    </w:rPr>
  </w:style>
  <w:style w:type="paragraph" w:styleId="Heading3">
    <w:name w:val="heading 3"/>
    <w:basedOn w:val="Normal"/>
    <w:next w:val="Normal"/>
    <w:qFormat/>
    <w:pPr>
      <w:keepNext/>
      <w:bidi w:val="0"/>
      <w:outlineLvl w:val="2"/>
    </w:pPr>
    <w:rPr>
      <w:b w:val="0"/>
      <w:bCs w:val="0"/>
      <w:szCs w:val="28"/>
      <w:lang w:val="en-US"/>
    </w:rPr>
  </w:style>
  <w:style w:type="paragraph" w:styleId="Heading4">
    <w:name w:val="heading 4"/>
    <w:basedOn w:val="Normal"/>
    <w:next w:val="Normal"/>
    <w:qFormat/>
    <w:pPr>
      <w:keepNext/>
      <w:bidi w:val="0"/>
      <w:spacing w:line="360" w:lineRule="atLeast"/>
      <w:jc w:val="center"/>
      <w:outlineLvl w:val="3"/>
    </w:pPr>
    <w:rPr>
      <w:snapToGrid w:val="0"/>
      <w:szCs w:val="28"/>
      <w:lang w:val="en-US" w:eastAsia="ar-SA"/>
    </w:rPr>
  </w:style>
  <w:style w:type="paragraph" w:styleId="Heading5">
    <w:name w:val="heading 5"/>
    <w:basedOn w:val="Normal"/>
    <w:next w:val="Normal"/>
    <w:qFormat/>
    <w:rsid w:val="00B86842"/>
    <w:pPr>
      <w:spacing w:before="240" w:after="60"/>
      <w:outlineLvl w:val="4"/>
    </w:pPr>
    <w:rPr>
      <w:i/>
      <w:iCs/>
      <w:sz w:val="26"/>
      <w:szCs w:val="26"/>
    </w:rPr>
  </w:style>
  <w:style w:type="paragraph" w:styleId="Heading7">
    <w:name w:val="heading 7"/>
    <w:basedOn w:val="Normal"/>
    <w:next w:val="Normal"/>
    <w:qFormat/>
    <w:pPr>
      <w:keepNext/>
      <w:bidi w:val="0"/>
      <w:jc w:val="center"/>
      <w:outlineLvl w:val="6"/>
    </w:pPr>
    <w:rPr>
      <w:snapToGrid w:val="0"/>
      <w:szCs w:val="28"/>
      <w:lang w:val="en-US"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bidi w:val="0"/>
      <w:jc w:val="center"/>
    </w:pPr>
    <w:rPr>
      <w:i/>
      <w:iCs/>
      <w:caps/>
      <w:sz w:val="28"/>
      <w:szCs w:val="33"/>
    </w:rPr>
  </w:style>
  <w:style w:type="paragraph" w:styleId="Subtitle">
    <w:name w:val="Subtitle"/>
    <w:basedOn w:val="Normal"/>
    <w:qFormat/>
    <w:pPr>
      <w:bidi w:val="0"/>
    </w:pPr>
    <w:rPr>
      <w:b w:val="0"/>
      <w:bCs w:val="0"/>
      <w:szCs w:val="28"/>
      <w:lang w:val="en-US"/>
    </w:rPr>
  </w:style>
  <w:style w:type="paragraph" w:styleId="BodyTextIndent">
    <w:name w:val="Body Text Indent"/>
    <w:basedOn w:val="Normal"/>
    <w:link w:val="BodyTextIndentChar"/>
    <w:pPr>
      <w:bidi w:val="0"/>
      <w:ind w:left="426" w:hanging="426"/>
    </w:pPr>
    <w:rPr>
      <w:rFonts w:cs="Times New Roman"/>
      <w:b w:val="0"/>
      <w:bCs w:val="0"/>
      <w:szCs w:val="28"/>
      <w:lang/>
    </w:rPr>
  </w:style>
  <w:style w:type="paragraph" w:styleId="BodyTextIndent3">
    <w:name w:val="Body Text Indent 3"/>
    <w:basedOn w:val="Normal"/>
    <w:pPr>
      <w:bidi w:val="0"/>
      <w:ind w:left="1418" w:hanging="2"/>
    </w:pPr>
    <w:rPr>
      <w:b w:val="0"/>
      <w:bCs w:val="0"/>
      <w:szCs w:val="28"/>
      <w:lang w:val="en-US"/>
    </w:rPr>
  </w:style>
  <w:style w:type="paragraph" w:styleId="BodyText">
    <w:name w:val="Body Text"/>
    <w:basedOn w:val="Normal"/>
    <w:pPr>
      <w:bidi w:val="0"/>
      <w:spacing w:after="360" w:line="240" w:lineRule="exact"/>
      <w:jc w:val="lowKashida"/>
    </w:pPr>
    <w:rPr>
      <w:b w:val="0"/>
      <w:bCs w:val="0"/>
      <w:szCs w:val="28"/>
      <w:lang w:val="en-US"/>
    </w:rPr>
  </w:style>
  <w:style w:type="character" w:styleId="PageNumber">
    <w:name w:val="page number"/>
    <w:basedOn w:val="DefaultParagraphFont"/>
  </w:style>
  <w:style w:type="paragraph" w:styleId="Header">
    <w:name w:val="header"/>
    <w:basedOn w:val="Normal"/>
    <w:pPr>
      <w:tabs>
        <w:tab w:val="center" w:pos="4252"/>
        <w:tab w:val="right" w:pos="8504"/>
      </w:tabs>
      <w:bidi w:val="0"/>
    </w:pPr>
    <w:rPr>
      <w:b w:val="0"/>
      <w:bCs w:val="0"/>
      <w:sz w:val="20"/>
      <w:szCs w:val="24"/>
      <w:lang w:val="en-US"/>
    </w:rPr>
  </w:style>
  <w:style w:type="paragraph" w:styleId="Footer">
    <w:name w:val="footer"/>
    <w:basedOn w:val="Normal"/>
    <w:pPr>
      <w:tabs>
        <w:tab w:val="center" w:pos="4252"/>
        <w:tab w:val="right" w:pos="8504"/>
      </w:tabs>
      <w:bidi w:val="0"/>
    </w:pPr>
    <w:rPr>
      <w:b w:val="0"/>
      <w:bCs w:val="0"/>
      <w:sz w:val="20"/>
      <w:szCs w:val="24"/>
      <w:lang w:val="en-US"/>
    </w:rPr>
  </w:style>
  <w:style w:type="paragraph" w:styleId="BlockText">
    <w:name w:val="Block Text"/>
    <w:basedOn w:val="Normal"/>
    <w:pPr>
      <w:bidi w:val="0"/>
      <w:spacing w:before="80"/>
      <w:ind w:left="426" w:right="567" w:hanging="426"/>
      <w:jc w:val="lowKashida"/>
    </w:pPr>
    <w:rPr>
      <w:b w:val="0"/>
      <w:bCs w:val="0"/>
      <w:lang w:eastAsia="en-US"/>
    </w:rPr>
  </w:style>
  <w:style w:type="paragraph" w:customStyle="1" w:styleId="DefinitionList">
    <w:name w:val="Definition List"/>
    <w:basedOn w:val="Normal"/>
    <w:next w:val="Normal"/>
    <w:pPr>
      <w:bidi w:val="0"/>
      <w:ind w:left="360"/>
    </w:pPr>
    <w:rPr>
      <w:b w:val="0"/>
      <w:bCs w:val="0"/>
      <w:snapToGrid w:val="0"/>
      <w:szCs w:val="24"/>
      <w:lang w:val="en-US" w:eastAsia="ar-SA"/>
    </w:rPr>
  </w:style>
  <w:style w:type="paragraph" w:styleId="BodyTextIndent2">
    <w:name w:val="Body Text Indent 2"/>
    <w:basedOn w:val="Normal"/>
    <w:pPr>
      <w:bidi w:val="0"/>
      <w:spacing w:before="120"/>
      <w:ind w:left="1843" w:hanging="1843"/>
      <w:jc w:val="lowKashida"/>
    </w:pPr>
    <w:rPr>
      <w:b w:val="0"/>
      <w:bCs w:val="0"/>
    </w:rPr>
  </w:style>
  <w:style w:type="paragraph" w:styleId="BodyText3">
    <w:name w:val="Body Text 3"/>
    <w:basedOn w:val="Normal"/>
    <w:pPr>
      <w:bidi w:val="0"/>
      <w:spacing w:line="360" w:lineRule="atLeast"/>
      <w:jc w:val="lowKashida"/>
    </w:pPr>
    <w:rPr>
      <w:snapToGrid w:val="0"/>
      <w:sz w:val="28"/>
      <w:szCs w:val="33"/>
      <w:lang w:val="en-US" w:eastAsia="ar-SA"/>
    </w:rPr>
  </w:style>
  <w:style w:type="character" w:styleId="Hyperlink">
    <w:name w:val="Hyperlink"/>
    <w:rsid w:val="00DF3EB3"/>
    <w:rPr>
      <w:color w:val="0000FF"/>
      <w:u w:val="single"/>
    </w:rPr>
  </w:style>
  <w:style w:type="character" w:styleId="Strong">
    <w:name w:val="Strong"/>
    <w:qFormat/>
    <w:rsid w:val="007D4652"/>
    <w:rPr>
      <w:b/>
      <w:bCs/>
    </w:rPr>
  </w:style>
  <w:style w:type="character" w:customStyle="1" w:styleId="BodyTextIndentChar">
    <w:name w:val="Body Text Indent Char"/>
    <w:link w:val="BodyTextIndent"/>
    <w:rsid w:val="0004520B"/>
    <w:rPr>
      <w:sz w:val="24"/>
      <w:szCs w:val="28"/>
      <w:lang w:eastAsia="zh-CN"/>
    </w:rPr>
  </w:style>
  <w:style w:type="character" w:customStyle="1" w:styleId="usercontent">
    <w:name w:val="usercontent"/>
    <w:basedOn w:val="DefaultParagraphFont"/>
    <w:rsid w:val="00B86842"/>
  </w:style>
  <w:style w:type="paragraph" w:customStyle="1" w:styleId="Default">
    <w:name w:val="Default"/>
    <w:rsid w:val="00782EA2"/>
    <w:pPr>
      <w:autoSpaceDE w:val="0"/>
      <w:autoSpaceDN w:val="0"/>
      <w:adjustRightInd w:val="0"/>
    </w:pPr>
    <w:rPr>
      <w:rFonts w:ascii="Comic Sans MS" w:hAnsi="Comic Sans MS" w:cs="Comic Sans MS"/>
      <w:color w:val="000000"/>
      <w:sz w:val="24"/>
      <w:szCs w:val="24"/>
    </w:rPr>
  </w:style>
  <w:style w:type="character" w:customStyle="1" w:styleId="hps">
    <w:name w:val="hps"/>
    <w:basedOn w:val="DefaultParagraphFont"/>
    <w:rsid w:val="00B35A4B"/>
  </w:style>
  <w:style w:type="character" w:customStyle="1" w:styleId="longtext">
    <w:name w:val="long_text"/>
    <w:basedOn w:val="DefaultParagraphFont"/>
    <w:rsid w:val="00EF164E"/>
  </w:style>
  <w:style w:type="character" w:customStyle="1" w:styleId="shorttext">
    <w:name w:val="short_text"/>
    <w:basedOn w:val="DefaultParagraphFont"/>
    <w:rsid w:val="00415E3F"/>
  </w:style>
  <w:style w:type="character" w:customStyle="1" w:styleId="fromlozengfy">
    <w:name w:val="from lozengfy"/>
    <w:basedOn w:val="DefaultParagraphFont"/>
    <w:rsid w:val="00415E3F"/>
  </w:style>
  <w:style w:type="character" w:customStyle="1" w:styleId="thread-subject">
    <w:name w:val="thread-subject"/>
    <w:basedOn w:val="DefaultParagraphFont"/>
    <w:rsid w:val="00204186"/>
  </w:style>
  <w:style w:type="character" w:customStyle="1" w:styleId="atn">
    <w:name w:val="atn"/>
    <w:basedOn w:val="DefaultParagraphFont"/>
    <w:rsid w:val="00283F5F"/>
  </w:style>
  <w:style w:type="character" w:customStyle="1" w:styleId="hpsatn">
    <w:name w:val="hps atn"/>
    <w:basedOn w:val="DefaultParagraphFont"/>
    <w:rsid w:val="005F4478"/>
  </w:style>
  <w:style w:type="paragraph" w:styleId="ListParagraph">
    <w:name w:val="List Paragraph"/>
    <w:basedOn w:val="Normal"/>
    <w:qFormat/>
    <w:rsid w:val="00375CBD"/>
    <w:pPr>
      <w:spacing w:after="200" w:line="276" w:lineRule="auto"/>
      <w:ind w:left="720"/>
    </w:pPr>
    <w:rPr>
      <w:rFonts w:ascii="Calibri" w:hAnsi="Calibri" w:cs="Arial"/>
      <w:b w:val="0"/>
      <w:bCs w:val="0"/>
      <w:sz w:val="22"/>
      <w:szCs w:val="22"/>
      <w:lang w:val="en-US" w:eastAsia="en-US"/>
    </w:rPr>
  </w:style>
  <w:style w:type="character" w:customStyle="1" w:styleId="apple-converted-space">
    <w:name w:val="apple-converted-space"/>
    <w:basedOn w:val="DefaultParagraphFont"/>
    <w:rsid w:val="00BD02E8"/>
  </w:style>
</w:styles>
</file>

<file path=word/webSettings.xml><?xml version="1.0" encoding="utf-8"?>
<w:webSettings xmlns:r="http://schemas.openxmlformats.org/officeDocument/2006/relationships" xmlns:w="http://schemas.openxmlformats.org/wordprocessingml/2006/main">
  <w:divs>
    <w:div w:id="344283092">
      <w:bodyDiv w:val="1"/>
      <w:marLeft w:val="0"/>
      <w:marRight w:val="0"/>
      <w:marTop w:val="0"/>
      <w:marBottom w:val="0"/>
      <w:divBdr>
        <w:top w:val="none" w:sz="0" w:space="0" w:color="auto"/>
        <w:left w:val="none" w:sz="0" w:space="0" w:color="auto"/>
        <w:bottom w:val="none" w:sz="0" w:space="0" w:color="auto"/>
        <w:right w:val="none" w:sz="0" w:space="0" w:color="auto"/>
      </w:divBdr>
    </w:div>
    <w:div w:id="512064387">
      <w:bodyDiv w:val="1"/>
      <w:marLeft w:val="0"/>
      <w:marRight w:val="0"/>
      <w:marTop w:val="0"/>
      <w:marBottom w:val="0"/>
      <w:divBdr>
        <w:top w:val="none" w:sz="0" w:space="0" w:color="auto"/>
        <w:left w:val="none" w:sz="0" w:space="0" w:color="auto"/>
        <w:bottom w:val="none" w:sz="0" w:space="0" w:color="auto"/>
        <w:right w:val="none" w:sz="0" w:space="0" w:color="auto"/>
      </w:divBdr>
      <w:divsChild>
        <w:div w:id="1698198700">
          <w:marLeft w:val="0"/>
          <w:marRight w:val="0"/>
          <w:marTop w:val="0"/>
          <w:marBottom w:val="0"/>
          <w:divBdr>
            <w:top w:val="none" w:sz="0" w:space="0" w:color="auto"/>
            <w:left w:val="none" w:sz="0" w:space="0" w:color="auto"/>
            <w:bottom w:val="none" w:sz="0" w:space="0" w:color="auto"/>
            <w:right w:val="none" w:sz="0" w:space="0" w:color="auto"/>
          </w:divBdr>
          <w:divsChild>
            <w:div w:id="896355496">
              <w:marLeft w:val="0"/>
              <w:marRight w:val="0"/>
              <w:marTop w:val="0"/>
              <w:marBottom w:val="0"/>
              <w:divBdr>
                <w:top w:val="none" w:sz="0" w:space="0" w:color="auto"/>
                <w:left w:val="none" w:sz="0" w:space="0" w:color="auto"/>
                <w:bottom w:val="none" w:sz="0" w:space="0" w:color="auto"/>
                <w:right w:val="none" w:sz="0" w:space="0" w:color="auto"/>
              </w:divBdr>
              <w:divsChild>
                <w:div w:id="157889064">
                  <w:marLeft w:val="0"/>
                  <w:marRight w:val="0"/>
                  <w:marTop w:val="0"/>
                  <w:marBottom w:val="0"/>
                  <w:divBdr>
                    <w:top w:val="none" w:sz="0" w:space="0" w:color="auto"/>
                    <w:left w:val="none" w:sz="0" w:space="0" w:color="auto"/>
                    <w:bottom w:val="none" w:sz="0" w:space="0" w:color="auto"/>
                    <w:right w:val="none" w:sz="0" w:space="0" w:color="auto"/>
                  </w:divBdr>
                  <w:divsChild>
                    <w:div w:id="2024894535">
                      <w:marLeft w:val="0"/>
                      <w:marRight w:val="0"/>
                      <w:marTop w:val="0"/>
                      <w:marBottom w:val="0"/>
                      <w:divBdr>
                        <w:top w:val="none" w:sz="0" w:space="0" w:color="auto"/>
                        <w:left w:val="none" w:sz="0" w:space="0" w:color="auto"/>
                        <w:bottom w:val="none" w:sz="0" w:space="0" w:color="auto"/>
                        <w:right w:val="none" w:sz="0" w:space="0" w:color="auto"/>
                      </w:divBdr>
                      <w:divsChild>
                        <w:div w:id="2074696510">
                          <w:marLeft w:val="0"/>
                          <w:marRight w:val="0"/>
                          <w:marTop w:val="0"/>
                          <w:marBottom w:val="0"/>
                          <w:divBdr>
                            <w:top w:val="none" w:sz="0" w:space="0" w:color="auto"/>
                            <w:left w:val="none" w:sz="0" w:space="0" w:color="auto"/>
                            <w:bottom w:val="none" w:sz="0" w:space="0" w:color="auto"/>
                            <w:right w:val="none" w:sz="0" w:space="0" w:color="auto"/>
                          </w:divBdr>
                          <w:divsChild>
                            <w:div w:id="661006148">
                              <w:marLeft w:val="0"/>
                              <w:marRight w:val="0"/>
                              <w:marTop w:val="0"/>
                              <w:marBottom w:val="0"/>
                              <w:divBdr>
                                <w:top w:val="none" w:sz="0" w:space="0" w:color="auto"/>
                                <w:left w:val="none" w:sz="0" w:space="0" w:color="auto"/>
                                <w:bottom w:val="none" w:sz="0" w:space="0" w:color="auto"/>
                                <w:right w:val="none" w:sz="0" w:space="0" w:color="auto"/>
                              </w:divBdr>
                              <w:divsChild>
                                <w:div w:id="626277711">
                                  <w:marLeft w:val="0"/>
                                  <w:marRight w:val="0"/>
                                  <w:marTop w:val="0"/>
                                  <w:marBottom w:val="0"/>
                                  <w:divBdr>
                                    <w:top w:val="none" w:sz="0" w:space="0" w:color="auto"/>
                                    <w:left w:val="none" w:sz="0" w:space="0" w:color="auto"/>
                                    <w:bottom w:val="none" w:sz="0" w:space="0" w:color="auto"/>
                                    <w:right w:val="none" w:sz="0" w:space="0" w:color="auto"/>
                                  </w:divBdr>
                                  <w:divsChild>
                                    <w:div w:id="1152914968">
                                      <w:marLeft w:val="0"/>
                                      <w:marRight w:val="0"/>
                                      <w:marTop w:val="0"/>
                                      <w:marBottom w:val="0"/>
                                      <w:divBdr>
                                        <w:top w:val="none" w:sz="0" w:space="0" w:color="auto"/>
                                        <w:left w:val="none" w:sz="0" w:space="0" w:color="auto"/>
                                        <w:bottom w:val="none" w:sz="0" w:space="0" w:color="auto"/>
                                        <w:right w:val="none" w:sz="0" w:space="0" w:color="auto"/>
                                      </w:divBdr>
                                      <w:divsChild>
                                        <w:div w:id="632172269">
                                          <w:marLeft w:val="0"/>
                                          <w:marRight w:val="0"/>
                                          <w:marTop w:val="0"/>
                                          <w:marBottom w:val="0"/>
                                          <w:divBdr>
                                            <w:top w:val="none" w:sz="0" w:space="0" w:color="auto"/>
                                            <w:left w:val="none" w:sz="0" w:space="0" w:color="auto"/>
                                            <w:bottom w:val="none" w:sz="0" w:space="0" w:color="auto"/>
                                            <w:right w:val="none" w:sz="0" w:space="0" w:color="auto"/>
                                          </w:divBdr>
                                          <w:divsChild>
                                            <w:div w:id="11769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264316">
      <w:bodyDiv w:val="1"/>
      <w:marLeft w:val="0"/>
      <w:marRight w:val="0"/>
      <w:marTop w:val="0"/>
      <w:marBottom w:val="0"/>
      <w:divBdr>
        <w:top w:val="none" w:sz="0" w:space="0" w:color="auto"/>
        <w:left w:val="none" w:sz="0" w:space="0" w:color="auto"/>
        <w:bottom w:val="none" w:sz="0" w:space="0" w:color="auto"/>
        <w:right w:val="none" w:sz="0" w:space="0" w:color="auto"/>
      </w:divBdr>
    </w:div>
    <w:div w:id="1084646918">
      <w:bodyDiv w:val="1"/>
      <w:marLeft w:val="0"/>
      <w:marRight w:val="0"/>
      <w:marTop w:val="0"/>
      <w:marBottom w:val="0"/>
      <w:divBdr>
        <w:top w:val="none" w:sz="0" w:space="0" w:color="auto"/>
        <w:left w:val="none" w:sz="0" w:space="0" w:color="auto"/>
        <w:bottom w:val="none" w:sz="0" w:space="0" w:color="auto"/>
        <w:right w:val="none" w:sz="0" w:space="0" w:color="auto"/>
      </w:divBdr>
    </w:div>
    <w:div w:id="1569530321">
      <w:bodyDiv w:val="1"/>
      <w:marLeft w:val="0"/>
      <w:marRight w:val="0"/>
      <w:marTop w:val="0"/>
      <w:marBottom w:val="0"/>
      <w:divBdr>
        <w:top w:val="none" w:sz="0" w:space="0" w:color="auto"/>
        <w:left w:val="none" w:sz="0" w:space="0" w:color="auto"/>
        <w:bottom w:val="none" w:sz="0" w:space="0" w:color="auto"/>
        <w:right w:val="none" w:sz="0" w:space="0" w:color="auto"/>
      </w:divBdr>
    </w:div>
    <w:div w:id="1767075259">
      <w:bodyDiv w:val="1"/>
      <w:marLeft w:val="0"/>
      <w:marRight w:val="0"/>
      <w:marTop w:val="0"/>
      <w:marBottom w:val="0"/>
      <w:divBdr>
        <w:top w:val="none" w:sz="0" w:space="0" w:color="auto"/>
        <w:left w:val="none" w:sz="0" w:space="0" w:color="auto"/>
        <w:bottom w:val="none" w:sz="0" w:space="0" w:color="auto"/>
        <w:right w:val="none" w:sz="0" w:space="0" w:color="auto"/>
      </w:divBdr>
    </w:div>
    <w:div w:id="20351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tar5555@yahoo.com" TargetMode="External"/><Relationship Id="rId13" Type="http://schemas.openxmlformats.org/officeDocument/2006/relationships/hyperlink" Target="http://eg.linkedin.com/pub/dr-tarek-abd-el-rahman/7a/103/443"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independent.academia.edu/TarekAbdelalieem/Pap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researcher/2068289246_El-Hady_M_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lar.google.com/citations?hl=en&amp;user=0XvZ5TAAAAAJ" TargetMode="External"/><Relationship Id="rId5" Type="http://schemas.openxmlformats.org/officeDocument/2006/relationships/footnotes" Target="footnotes.xml"/><Relationship Id="rId15" Type="http://schemas.openxmlformats.org/officeDocument/2006/relationships/hyperlink" Target="mailto:CAPL@yahoo.com" TargetMode="External"/><Relationship Id="rId10" Type="http://schemas.openxmlformats.org/officeDocument/2006/relationships/hyperlink" Target="https://www.researchgate.net/profile/Tarek_Abd/?ev=hdr_xpr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rtar_9999@hotmail.com" TargetMode="External"/><Relationship Id="rId14" Type="http://schemas.openxmlformats.org/officeDocument/2006/relationships/hyperlink" Target="https://www.thereadingroom.com/tarek.abdelaliee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4069</Words>
  <Characters>23196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CURRICULUM VITAE</vt:lpstr>
    </vt:vector>
  </TitlesOfParts>
  <Company>جامعة عين شمس</Company>
  <LinksUpToDate>false</LinksUpToDate>
  <CharactersWithSpaces>27211</CharactersWithSpaces>
  <SharedDoc>false</SharedDoc>
  <HLinks>
    <vt:vector size="54" baseType="variant">
      <vt:variant>
        <vt:i4>7143512</vt:i4>
      </vt:variant>
      <vt:variant>
        <vt:i4>24</vt:i4>
      </vt:variant>
      <vt:variant>
        <vt:i4>0</vt:i4>
      </vt:variant>
      <vt:variant>
        <vt:i4>5</vt:i4>
      </vt:variant>
      <vt:variant>
        <vt:lpwstr>https://www.researchgate.net/researcher/2068289246_El-Hady_M_A</vt:lpwstr>
      </vt:variant>
      <vt:variant>
        <vt:lpwstr/>
      </vt:variant>
      <vt:variant>
        <vt:i4>8257626</vt:i4>
      </vt:variant>
      <vt:variant>
        <vt:i4>21</vt:i4>
      </vt:variant>
      <vt:variant>
        <vt:i4>0</vt:i4>
      </vt:variant>
      <vt:variant>
        <vt:i4>5</vt:i4>
      </vt:variant>
      <vt:variant>
        <vt:lpwstr>mailto:CAPL@yahoo.com</vt:lpwstr>
      </vt:variant>
      <vt:variant>
        <vt:lpwstr/>
      </vt:variant>
      <vt:variant>
        <vt:i4>5308429</vt:i4>
      </vt:variant>
      <vt:variant>
        <vt:i4>18</vt:i4>
      </vt:variant>
      <vt:variant>
        <vt:i4>0</vt:i4>
      </vt:variant>
      <vt:variant>
        <vt:i4>5</vt:i4>
      </vt:variant>
      <vt:variant>
        <vt:lpwstr>https://www.thereadingroom.com/tarek.abdelalieem</vt:lpwstr>
      </vt:variant>
      <vt:variant>
        <vt:lpwstr/>
      </vt:variant>
      <vt:variant>
        <vt:i4>458839</vt:i4>
      </vt:variant>
      <vt:variant>
        <vt:i4>15</vt:i4>
      </vt:variant>
      <vt:variant>
        <vt:i4>0</vt:i4>
      </vt:variant>
      <vt:variant>
        <vt:i4>5</vt:i4>
      </vt:variant>
      <vt:variant>
        <vt:lpwstr>http://eg.linkedin.com/pub/dr-tarek-abd-el-rahman/7a/103/443</vt:lpwstr>
      </vt:variant>
      <vt:variant>
        <vt:lpwstr/>
      </vt:variant>
      <vt:variant>
        <vt:i4>2031696</vt:i4>
      </vt:variant>
      <vt:variant>
        <vt:i4>12</vt:i4>
      </vt:variant>
      <vt:variant>
        <vt:i4>0</vt:i4>
      </vt:variant>
      <vt:variant>
        <vt:i4>5</vt:i4>
      </vt:variant>
      <vt:variant>
        <vt:lpwstr>https://independent.academia.edu/TarekAbdelalieem/Papers</vt:lpwstr>
      </vt:variant>
      <vt:variant>
        <vt:lpwstr/>
      </vt:variant>
      <vt:variant>
        <vt:i4>2621494</vt:i4>
      </vt:variant>
      <vt:variant>
        <vt:i4>9</vt:i4>
      </vt:variant>
      <vt:variant>
        <vt:i4>0</vt:i4>
      </vt:variant>
      <vt:variant>
        <vt:i4>5</vt:i4>
      </vt:variant>
      <vt:variant>
        <vt:lpwstr>http://scholar.google.com/citations?hl=en&amp;user=0XvZ5TAAAAAJ</vt:lpwstr>
      </vt:variant>
      <vt:variant>
        <vt:lpwstr/>
      </vt:variant>
      <vt:variant>
        <vt:i4>7209062</vt:i4>
      </vt:variant>
      <vt:variant>
        <vt:i4>6</vt:i4>
      </vt:variant>
      <vt:variant>
        <vt:i4>0</vt:i4>
      </vt:variant>
      <vt:variant>
        <vt:i4>5</vt:i4>
      </vt:variant>
      <vt:variant>
        <vt:lpwstr>https://www.researchgate.net/profile/Tarek_Abd/?ev=hdr_xprf</vt:lpwstr>
      </vt:variant>
      <vt:variant>
        <vt:lpwstr/>
      </vt:variant>
      <vt:variant>
        <vt:i4>6946932</vt:i4>
      </vt:variant>
      <vt:variant>
        <vt:i4>3</vt:i4>
      </vt:variant>
      <vt:variant>
        <vt:i4>0</vt:i4>
      </vt:variant>
      <vt:variant>
        <vt:i4>5</vt:i4>
      </vt:variant>
      <vt:variant>
        <vt:lpwstr>mailto:drtar_9999@hotmail.com</vt:lpwstr>
      </vt:variant>
      <vt:variant>
        <vt:lpwstr/>
      </vt:variant>
      <vt:variant>
        <vt:i4>7340118</vt:i4>
      </vt:variant>
      <vt:variant>
        <vt:i4>0</vt:i4>
      </vt:variant>
      <vt:variant>
        <vt:i4>0</vt:i4>
      </vt:variant>
      <vt:variant>
        <vt:i4>5</vt:i4>
      </vt:variant>
      <vt:variant>
        <vt:lpwstr>mailto:drtar5555@yahoo.com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علاء الدين بيومى</dc:creator>
  <cp:lastModifiedBy>samymonsef</cp:lastModifiedBy>
  <cp:revision>2</cp:revision>
  <dcterms:created xsi:type="dcterms:W3CDTF">2015-12-03T08:16:00Z</dcterms:created>
  <dcterms:modified xsi:type="dcterms:W3CDTF">2015-12-03T08:16:00Z</dcterms:modified>
</cp:coreProperties>
</file>